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B3A" w:rsidRPr="00956464" w:rsidRDefault="00576B3A" w:rsidP="004E53CE">
      <w:pPr>
        <w:pStyle w:val="Paragraph"/>
        <w:widowControl/>
        <w:tabs>
          <w:tab w:val="clear" w:pos="792"/>
          <w:tab w:val="clear" w:pos="1584"/>
          <w:tab w:val="clear" w:pos="2376"/>
          <w:tab w:val="clear" w:pos="3168"/>
        </w:tabs>
        <w:spacing w:before="120" w:after="120"/>
        <w:outlineLvl w:val="0"/>
        <w:rPr>
          <w:rFonts w:ascii="Cambria" w:hAnsi="Cambria" w:cs="Times New Roman"/>
          <w:b/>
          <w:color w:val="000000"/>
          <w:sz w:val="28"/>
          <w:szCs w:val="24"/>
        </w:rPr>
      </w:pPr>
      <w:r w:rsidRPr="00956464">
        <w:rPr>
          <w:rFonts w:ascii="Cambria" w:hAnsi="Cambria" w:cs="Times New Roman"/>
          <w:b/>
          <w:color w:val="000000"/>
          <w:sz w:val="28"/>
          <w:szCs w:val="24"/>
        </w:rPr>
        <w:t>Public Meeting of the Board of Directors</w:t>
      </w:r>
    </w:p>
    <w:p w:rsidR="00576B3A" w:rsidRPr="00956464" w:rsidRDefault="00D97D25" w:rsidP="00AD5BCA">
      <w:pPr>
        <w:pStyle w:val="Paragraph"/>
        <w:widowControl/>
        <w:tabs>
          <w:tab w:val="clear" w:pos="792"/>
          <w:tab w:val="clear" w:pos="1584"/>
          <w:tab w:val="clear" w:pos="2376"/>
          <w:tab w:val="clear" w:pos="3168"/>
        </w:tabs>
        <w:rPr>
          <w:rFonts w:ascii="Cambria" w:hAnsi="Cambria" w:cs="Times New Roman"/>
          <w:b/>
          <w:color w:val="000000"/>
          <w:sz w:val="24"/>
          <w:szCs w:val="24"/>
        </w:rPr>
      </w:pPr>
      <w:r w:rsidRPr="00956464">
        <w:rPr>
          <w:rFonts w:ascii="Cambria" w:hAnsi="Cambria" w:cs="Times New Roman"/>
          <w:b/>
          <w:color w:val="000000"/>
          <w:sz w:val="24"/>
          <w:szCs w:val="24"/>
        </w:rPr>
        <w:t>June 19, 2018</w:t>
      </w:r>
    </w:p>
    <w:p w:rsidR="00D97D25" w:rsidRPr="00956464" w:rsidRDefault="00D97D25" w:rsidP="00AD5BCA">
      <w:pPr>
        <w:pStyle w:val="Paragraph"/>
        <w:widowControl/>
        <w:tabs>
          <w:tab w:val="clear" w:pos="792"/>
          <w:tab w:val="clear" w:pos="1584"/>
          <w:tab w:val="clear" w:pos="2376"/>
          <w:tab w:val="clear" w:pos="3168"/>
        </w:tabs>
        <w:rPr>
          <w:rFonts w:ascii="Cambria" w:hAnsi="Cambria" w:cs="Times New Roman"/>
          <w:b/>
          <w:color w:val="000000"/>
          <w:sz w:val="24"/>
          <w:szCs w:val="24"/>
        </w:rPr>
      </w:pPr>
      <w:r w:rsidRPr="00956464">
        <w:rPr>
          <w:rFonts w:ascii="Cambria" w:hAnsi="Cambria" w:cs="Times New Roman"/>
          <w:b/>
          <w:color w:val="000000"/>
          <w:sz w:val="24"/>
          <w:szCs w:val="24"/>
        </w:rPr>
        <w:t>Ensenada, Baja California</w:t>
      </w:r>
    </w:p>
    <w:p w:rsidR="0081054D" w:rsidRPr="00956464" w:rsidRDefault="0081054D" w:rsidP="00AD5BCA">
      <w:pPr>
        <w:pStyle w:val="Paragraph"/>
        <w:widowControl/>
        <w:tabs>
          <w:tab w:val="clear" w:pos="792"/>
          <w:tab w:val="clear" w:pos="1584"/>
          <w:tab w:val="clear" w:pos="2376"/>
          <w:tab w:val="clear" w:pos="3168"/>
        </w:tabs>
        <w:rPr>
          <w:rFonts w:ascii="Cambria" w:hAnsi="Cambria" w:cs="Times New Roman"/>
          <w:bCs/>
          <w:sz w:val="24"/>
          <w:szCs w:val="24"/>
        </w:rPr>
      </w:pPr>
    </w:p>
    <w:p w:rsidR="0081054D" w:rsidRPr="00956464" w:rsidRDefault="001D1B1F" w:rsidP="00AD5BCA">
      <w:pPr>
        <w:pStyle w:val="Paragraph"/>
        <w:widowControl/>
        <w:tabs>
          <w:tab w:val="clear" w:pos="792"/>
          <w:tab w:val="clear" w:pos="1584"/>
          <w:tab w:val="clear" w:pos="2376"/>
          <w:tab w:val="clear" w:pos="3168"/>
        </w:tabs>
        <w:spacing w:after="120"/>
        <w:rPr>
          <w:rFonts w:ascii="Cambria" w:hAnsi="Cambria" w:cs="Times New Roman"/>
          <w:color w:val="000000"/>
          <w:sz w:val="24"/>
          <w:szCs w:val="24"/>
        </w:rPr>
      </w:pPr>
      <w:r w:rsidRPr="00956464">
        <w:rPr>
          <w:rFonts w:ascii="Cambria" w:hAnsi="Cambria" w:cs="Times New Roman"/>
          <w:b/>
          <w:color w:val="000000"/>
          <w:sz w:val="24"/>
          <w:szCs w:val="24"/>
        </w:rPr>
        <w:t>English Version</w:t>
      </w:r>
    </w:p>
    <w:p w:rsidR="0081054D" w:rsidRPr="00956464" w:rsidRDefault="0081054D" w:rsidP="00B53FE4">
      <w:pPr>
        <w:pStyle w:val="Fixed"/>
        <w:widowControl/>
        <w:pBdr>
          <w:top w:val="single" w:sz="8" w:space="1" w:color="018E4A"/>
        </w:pBdr>
        <w:spacing w:line="240" w:lineRule="auto"/>
        <w:ind w:right="0"/>
        <w:jc w:val="both"/>
        <w:rPr>
          <w:rFonts w:ascii="Cambria" w:hAnsi="Cambria" w:cs="Times New Roman"/>
          <w:sz w:val="22"/>
          <w:szCs w:val="22"/>
          <w:u w:val="single"/>
        </w:rPr>
      </w:pPr>
    </w:p>
    <w:p w:rsidR="00085175" w:rsidRPr="00956464" w:rsidRDefault="00085175" w:rsidP="00085175">
      <w:pPr>
        <w:jc w:val="both"/>
        <w:rPr>
          <w:rFonts w:ascii="Cambria" w:hAnsi="Cambria"/>
        </w:rPr>
      </w:pPr>
    </w:p>
    <w:p w:rsidR="001D1B1F" w:rsidRPr="00956464" w:rsidRDefault="001D1B1F" w:rsidP="001D1B1F">
      <w:pPr>
        <w:rPr>
          <w:rFonts w:ascii="Cambria" w:hAnsi="Cambria" w:cs="Arial"/>
          <w:b/>
          <w:color w:val="0000FF"/>
        </w:rPr>
      </w:pPr>
      <w:r w:rsidRPr="00956464">
        <w:rPr>
          <w:rFonts w:ascii="Cambria" w:hAnsi="Cambria" w:cs="Arial"/>
          <w:b/>
          <w:color w:val="0000FF"/>
        </w:rPr>
        <w:t>[</w:t>
      </w:r>
      <w:r w:rsidRPr="00956464">
        <w:rPr>
          <w:rFonts w:ascii="Cambria" w:hAnsi="Cambria" w:cs="Arial"/>
          <w:b/>
          <w:bCs/>
          <w:color w:val="0000FF"/>
        </w:rPr>
        <w:t>TRANSLATED FROM</w:t>
      </w:r>
      <w:r w:rsidRPr="00956464">
        <w:rPr>
          <w:rFonts w:ascii="Cambria" w:hAnsi="Cambria" w:cs="Arial"/>
          <w:b/>
          <w:color w:val="0000FF"/>
        </w:rPr>
        <w:t xml:space="preserve"> SPANISH]</w:t>
      </w:r>
      <w:r w:rsidRPr="00956464">
        <w:rPr>
          <w:rStyle w:val="FootnoteReference"/>
          <w:rFonts w:ascii="Cambria" w:hAnsi="Cambria" w:cs="Arial"/>
          <w:b/>
          <w:color w:val="0000FF"/>
        </w:rPr>
        <w:footnoteReference w:id="1"/>
      </w:r>
    </w:p>
    <w:p w:rsidR="001D1B1F" w:rsidRPr="00956464" w:rsidRDefault="001D1B1F" w:rsidP="00AD5BCA">
      <w:pPr>
        <w:jc w:val="both"/>
        <w:rPr>
          <w:rFonts w:ascii="Cambria" w:hAnsi="Cambria"/>
          <w:b/>
        </w:rPr>
      </w:pPr>
    </w:p>
    <w:p w:rsidR="00821D2E" w:rsidRPr="00956464" w:rsidRDefault="001D1B1F" w:rsidP="00821D2E">
      <w:pPr>
        <w:jc w:val="both"/>
        <w:rPr>
          <w:rFonts w:ascii="Cambria" w:hAnsi="Cambria"/>
          <w:color w:val="0000FF"/>
        </w:rPr>
      </w:pPr>
      <w:r w:rsidRPr="00956464">
        <w:rPr>
          <w:rFonts w:ascii="Cambria" w:hAnsi="Cambria"/>
          <w:b/>
        </w:rPr>
        <w:t>M</w:t>
      </w:r>
      <w:r w:rsidR="00D97D25" w:rsidRPr="00956464">
        <w:rPr>
          <w:rFonts w:ascii="Cambria" w:hAnsi="Cambria"/>
          <w:b/>
        </w:rPr>
        <w:t xml:space="preserve">R. BRAVO: </w:t>
      </w:r>
      <w:r w:rsidR="00473876" w:rsidRPr="00956464">
        <w:rPr>
          <w:rFonts w:ascii="Cambria" w:hAnsi="Cambria"/>
        </w:rPr>
        <w:t xml:space="preserve"> </w:t>
      </w:r>
      <w:r w:rsidR="00821D2E" w:rsidRPr="00956464">
        <w:rPr>
          <w:rFonts w:ascii="Cambria" w:hAnsi="Cambria"/>
          <w:color w:val="0000FF"/>
        </w:rPr>
        <w:t xml:space="preserve">We are going to begin and when the mayor arrives we will welcome him. He’s going to speak after two videos. </w:t>
      </w:r>
    </w:p>
    <w:p w:rsidR="00821D2E" w:rsidRPr="00956464" w:rsidRDefault="00821D2E" w:rsidP="00821D2E">
      <w:pPr>
        <w:jc w:val="both"/>
        <w:rPr>
          <w:rFonts w:ascii="Cambria" w:hAnsi="Cambria"/>
          <w:color w:val="0000FF"/>
        </w:rPr>
      </w:pPr>
    </w:p>
    <w:p w:rsidR="00D97D25" w:rsidRPr="00956464" w:rsidRDefault="00821D2E" w:rsidP="00821D2E">
      <w:pPr>
        <w:jc w:val="both"/>
        <w:rPr>
          <w:rFonts w:ascii="Cambria" w:hAnsi="Cambria"/>
        </w:rPr>
      </w:pPr>
      <w:r w:rsidRPr="00956464">
        <w:rPr>
          <w:rFonts w:ascii="Cambria" w:hAnsi="Cambria"/>
          <w:color w:val="0000FF"/>
        </w:rPr>
        <w:t xml:space="preserve">So, well, good afternoon. Thank you for attending this public meeting of the Board of Directors of the North American Development Bank. I would like to recognize the members of our Board and special guests on the dais. Biologist Thelma </w:t>
      </w:r>
      <w:proofErr w:type="spellStart"/>
      <w:r w:rsidRPr="00956464">
        <w:rPr>
          <w:rFonts w:ascii="Cambria" w:hAnsi="Cambria"/>
          <w:color w:val="0000FF"/>
        </w:rPr>
        <w:t>Castañeda</w:t>
      </w:r>
      <w:proofErr w:type="spellEnd"/>
      <w:r w:rsidRPr="00956464">
        <w:rPr>
          <w:rFonts w:ascii="Cambria" w:hAnsi="Cambria"/>
          <w:color w:val="0000FF"/>
        </w:rPr>
        <w:t xml:space="preserve"> </w:t>
      </w:r>
      <w:proofErr w:type="spellStart"/>
      <w:r w:rsidRPr="00956464">
        <w:rPr>
          <w:rFonts w:ascii="Cambria" w:hAnsi="Cambria"/>
          <w:color w:val="0000FF"/>
        </w:rPr>
        <w:t>Custodio</w:t>
      </w:r>
      <w:proofErr w:type="spellEnd"/>
      <w:r w:rsidRPr="00956464">
        <w:rPr>
          <w:rFonts w:ascii="Cambria" w:hAnsi="Cambria"/>
          <w:color w:val="0000FF"/>
        </w:rPr>
        <w:t>, Ministry of Environmental Protection. She is here representing the Governor of the State of Baja California. Thanks Thelma</w:t>
      </w:r>
      <w:r w:rsidR="00D97D25" w:rsidRPr="00956464">
        <w:rPr>
          <w:rFonts w:ascii="Cambria" w:hAnsi="Cambria"/>
          <w:color w:val="000000"/>
        </w:rPr>
        <w:t>.</w:t>
      </w:r>
    </w:p>
    <w:p w:rsidR="00D97D25" w:rsidRPr="00956464" w:rsidRDefault="00D97D25" w:rsidP="00865D4C">
      <w:pPr>
        <w:jc w:val="both"/>
        <w:rPr>
          <w:rFonts w:ascii="Cambria" w:hAnsi="Cambria"/>
        </w:rPr>
      </w:pPr>
    </w:p>
    <w:p w:rsidR="00865D4C" w:rsidRPr="00956464" w:rsidRDefault="004E49C8" w:rsidP="00865D4C">
      <w:pPr>
        <w:jc w:val="both"/>
        <w:rPr>
          <w:rFonts w:ascii="Cambria" w:hAnsi="Cambria"/>
        </w:rPr>
      </w:pPr>
      <w:bookmarkStart w:id="0" w:name="_Hlk519247027"/>
      <w:r w:rsidRPr="00956464">
        <w:rPr>
          <w:rFonts w:ascii="Cambria" w:hAnsi="Cambria"/>
        </w:rPr>
        <w:t>[APPLAUSE]</w:t>
      </w:r>
    </w:p>
    <w:bookmarkEnd w:id="0"/>
    <w:p w:rsidR="00D97D25" w:rsidRPr="00956464" w:rsidRDefault="00D97D25" w:rsidP="00865D4C">
      <w:pPr>
        <w:jc w:val="both"/>
        <w:rPr>
          <w:rFonts w:ascii="Cambria" w:hAnsi="Cambria"/>
        </w:rPr>
      </w:pPr>
    </w:p>
    <w:p w:rsidR="00D97D25" w:rsidRPr="00956464" w:rsidRDefault="00821D2E"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I’m pleased to introduce the chairman of the Board of Directors of the Bank, Geoffrey Okamoto. He is Deputy Assistant Secretary for International Development Policy at the Department of the Treasury</w:t>
      </w:r>
      <w:r w:rsidR="00D97D25" w:rsidRPr="00956464">
        <w:rPr>
          <w:rFonts w:ascii="Cambria" w:hAnsi="Cambria"/>
          <w:color w:val="0000FF"/>
          <w:sz w:val="22"/>
          <w:szCs w:val="22"/>
        </w:rPr>
        <w:t>.</w:t>
      </w:r>
    </w:p>
    <w:p w:rsidR="00D97D25" w:rsidRPr="00956464" w:rsidRDefault="00D97D25" w:rsidP="00211164">
      <w:pPr>
        <w:pStyle w:val="NormalWeb"/>
        <w:tabs>
          <w:tab w:val="left" w:pos="2520"/>
        </w:tabs>
        <w:spacing w:before="0" w:beforeAutospacing="0" w:after="0" w:afterAutospacing="0"/>
        <w:jc w:val="both"/>
        <w:rPr>
          <w:rFonts w:ascii="Cambria" w:hAnsi="Cambria"/>
          <w:sz w:val="22"/>
          <w:szCs w:val="22"/>
        </w:rPr>
      </w:pPr>
    </w:p>
    <w:p w:rsidR="004E49C8" w:rsidRPr="00956464" w:rsidRDefault="004E49C8" w:rsidP="00D97D25">
      <w:pPr>
        <w:pStyle w:val="NormalWeb"/>
        <w:spacing w:before="0" w:beforeAutospacing="0" w:after="0" w:afterAutospacing="0"/>
        <w:jc w:val="both"/>
        <w:rPr>
          <w:rFonts w:ascii="Cambria" w:hAnsi="Cambria"/>
          <w:sz w:val="22"/>
          <w:szCs w:val="22"/>
        </w:rPr>
      </w:pPr>
      <w:r w:rsidRPr="00956464">
        <w:rPr>
          <w:rFonts w:ascii="Cambria" w:hAnsi="Cambria"/>
          <w:sz w:val="22"/>
          <w:szCs w:val="22"/>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21D2E"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And the Board co-chair, Carlos Márquez Padilla </w:t>
      </w:r>
      <w:proofErr w:type="spellStart"/>
      <w:r w:rsidRPr="00956464">
        <w:rPr>
          <w:rFonts w:ascii="Cambria" w:hAnsi="Cambria"/>
          <w:color w:val="0000FF"/>
          <w:sz w:val="22"/>
          <w:szCs w:val="22"/>
        </w:rPr>
        <w:t>Casar</w:t>
      </w:r>
      <w:proofErr w:type="spellEnd"/>
      <w:r w:rsidRPr="00956464">
        <w:rPr>
          <w:rFonts w:ascii="Cambria" w:hAnsi="Cambria"/>
          <w:color w:val="0000FF"/>
          <w:sz w:val="22"/>
          <w:szCs w:val="22"/>
        </w:rPr>
        <w:t xml:space="preserve">. He is the Head of International Affairs </w:t>
      </w:r>
      <w:r w:rsidR="008A3EB6" w:rsidRPr="00956464">
        <w:rPr>
          <w:rFonts w:ascii="Cambria" w:hAnsi="Cambria"/>
          <w:color w:val="0000FF"/>
          <w:sz w:val="22"/>
          <w:szCs w:val="22"/>
        </w:rPr>
        <w:t xml:space="preserve">Unit </w:t>
      </w:r>
      <w:r w:rsidRPr="00956464">
        <w:rPr>
          <w:rFonts w:ascii="Cambria" w:hAnsi="Cambria"/>
          <w:color w:val="0000FF"/>
          <w:sz w:val="22"/>
          <w:szCs w:val="22"/>
        </w:rPr>
        <w:t>for the Ministry of Finance and Public Credit</w:t>
      </w:r>
      <w:r w:rsidR="00D97D25" w:rsidRPr="00956464">
        <w:rPr>
          <w:rFonts w:ascii="Cambria" w:hAnsi="Cambria"/>
          <w:color w:val="0000FF"/>
          <w:sz w:val="22"/>
          <w:szCs w:val="22"/>
        </w:rPr>
        <w:t>.</w:t>
      </w:r>
    </w:p>
    <w:p w:rsidR="00D97D25" w:rsidRPr="00956464" w:rsidRDefault="00D97D25" w:rsidP="00D97D25">
      <w:pPr>
        <w:jc w:val="both"/>
        <w:rPr>
          <w:rFonts w:ascii="Cambria" w:hAnsi="Cambria"/>
        </w:rPr>
      </w:pPr>
    </w:p>
    <w:p w:rsidR="00D97D25" w:rsidRPr="00956464" w:rsidRDefault="004E49C8" w:rsidP="00D97D25">
      <w:pPr>
        <w:jc w:val="both"/>
        <w:rPr>
          <w:rFonts w:ascii="Cambria" w:hAnsi="Cambria"/>
        </w:rPr>
      </w:pPr>
      <w:r w:rsidRPr="00956464">
        <w:rPr>
          <w:rFonts w:ascii="Cambria" w:hAnsi="Cambria"/>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A3EB6"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We are very pleased to have with us Board member Jane Nishida. She is from the Office of International and Tribal Affairs at the U.S. Environmental Protection Agency</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color w:val="0000FF"/>
          <w:sz w:val="22"/>
          <w:szCs w:val="22"/>
        </w:rPr>
      </w:pPr>
    </w:p>
    <w:p w:rsidR="004E49C8" w:rsidRPr="00956464" w:rsidRDefault="004E49C8" w:rsidP="00D97D25">
      <w:pPr>
        <w:pStyle w:val="NormalWeb"/>
        <w:spacing w:before="0" w:beforeAutospacing="0" w:after="0" w:afterAutospacing="0"/>
        <w:jc w:val="both"/>
        <w:rPr>
          <w:rFonts w:ascii="Cambria" w:hAnsi="Cambria"/>
          <w:sz w:val="22"/>
          <w:szCs w:val="22"/>
        </w:rPr>
      </w:pPr>
      <w:r w:rsidRPr="00956464">
        <w:rPr>
          <w:rFonts w:ascii="Cambria" w:hAnsi="Cambria"/>
          <w:sz w:val="22"/>
          <w:szCs w:val="22"/>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A3EB6"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Board member Tom Moore from the Office of Mexican Affairs at the Department of State</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color w:val="0000FF"/>
          <w:sz w:val="22"/>
          <w:szCs w:val="22"/>
        </w:rPr>
      </w:pPr>
    </w:p>
    <w:p w:rsidR="004E49C8" w:rsidRPr="00956464" w:rsidRDefault="004E49C8" w:rsidP="00D97D25">
      <w:pPr>
        <w:pStyle w:val="NormalWeb"/>
        <w:spacing w:before="0" w:beforeAutospacing="0" w:after="0" w:afterAutospacing="0"/>
        <w:jc w:val="both"/>
        <w:rPr>
          <w:rFonts w:ascii="Cambria" w:hAnsi="Cambria"/>
          <w:sz w:val="22"/>
          <w:szCs w:val="22"/>
        </w:rPr>
      </w:pPr>
      <w:r w:rsidRPr="00956464">
        <w:rPr>
          <w:rFonts w:ascii="Cambria" w:hAnsi="Cambria"/>
          <w:sz w:val="22"/>
          <w:szCs w:val="22"/>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A3EB6"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lastRenderedPageBreak/>
        <w:t xml:space="preserve">Board member Armando </w:t>
      </w:r>
      <w:proofErr w:type="spellStart"/>
      <w:r w:rsidRPr="00956464">
        <w:rPr>
          <w:rFonts w:ascii="Cambria" w:hAnsi="Cambria"/>
          <w:color w:val="0000FF"/>
          <w:sz w:val="22"/>
          <w:szCs w:val="22"/>
        </w:rPr>
        <w:t>Yáñez</w:t>
      </w:r>
      <w:proofErr w:type="spellEnd"/>
      <w:r w:rsidRPr="00956464">
        <w:rPr>
          <w:rFonts w:ascii="Cambria" w:hAnsi="Cambria"/>
          <w:color w:val="0000FF"/>
          <w:sz w:val="22"/>
          <w:szCs w:val="22"/>
        </w:rPr>
        <w:t>. He is the General Manager of Border Affairs for the Ministry of Environment and Natural Resources</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D97D25">
      <w:pPr>
        <w:pStyle w:val="NormalWeb"/>
        <w:spacing w:before="0" w:beforeAutospacing="0" w:after="0" w:afterAutospacing="0"/>
        <w:jc w:val="both"/>
        <w:rPr>
          <w:rFonts w:ascii="Cambria" w:hAnsi="Cambria"/>
          <w:sz w:val="22"/>
          <w:szCs w:val="22"/>
        </w:rPr>
      </w:pPr>
      <w:r w:rsidRPr="00956464">
        <w:rPr>
          <w:rFonts w:ascii="Cambria" w:hAnsi="Cambria"/>
          <w:sz w:val="22"/>
          <w:szCs w:val="22"/>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A3EB6"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We have state senator, from the State of Texas and Mexican state representative, board member Jose Rodriguez</w:t>
      </w:r>
      <w:r w:rsidR="00D97D25" w:rsidRPr="00956464">
        <w:rPr>
          <w:rFonts w:ascii="Cambria" w:hAnsi="Cambria"/>
          <w:color w:val="0000FF"/>
          <w:sz w:val="22"/>
          <w:szCs w:val="22"/>
        </w:rPr>
        <w:t>.</w:t>
      </w:r>
      <w:r w:rsidR="00D178DC" w:rsidRPr="00956464">
        <w:rPr>
          <w:rStyle w:val="FootnoteReference"/>
          <w:rFonts w:ascii="Cambria" w:hAnsi="Cambria"/>
          <w:color w:val="0000FF"/>
          <w:sz w:val="22"/>
          <w:szCs w:val="22"/>
        </w:rPr>
        <w:footnoteReference w:id="2"/>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D97D25" w:rsidP="00D97D25">
      <w:pPr>
        <w:pStyle w:val="NormalWeb"/>
        <w:spacing w:before="0" w:beforeAutospacing="0" w:after="0" w:afterAutospacing="0"/>
        <w:jc w:val="both"/>
        <w:rPr>
          <w:rFonts w:ascii="Cambria" w:hAnsi="Cambria"/>
          <w:sz w:val="22"/>
          <w:szCs w:val="22"/>
        </w:rPr>
      </w:pPr>
      <w:r w:rsidRPr="00956464">
        <w:rPr>
          <w:rFonts w:ascii="Cambria" w:hAnsi="Cambria"/>
          <w:color w:val="000000"/>
          <w:sz w:val="22"/>
          <w:szCs w:val="22"/>
        </w:rPr>
        <w:t>[</w:t>
      </w:r>
      <w:r w:rsidR="001A544A" w:rsidRPr="00956464">
        <w:rPr>
          <w:rFonts w:ascii="Cambria" w:hAnsi="Cambria"/>
          <w:color w:val="000000"/>
          <w:sz w:val="22"/>
          <w:szCs w:val="22"/>
        </w:rPr>
        <w:t>APPLAUSE</w:t>
      </w:r>
      <w:r w:rsidRPr="00956464">
        <w:rPr>
          <w:rFonts w:ascii="Cambria" w:hAnsi="Cambria"/>
          <w:color w:val="000000"/>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A3EB6"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And joining us for the first time as board member, José Manuel </w:t>
      </w:r>
      <w:proofErr w:type="spellStart"/>
      <w:r w:rsidRPr="00956464">
        <w:rPr>
          <w:rFonts w:ascii="Cambria" w:hAnsi="Cambria"/>
          <w:color w:val="0000FF"/>
          <w:sz w:val="22"/>
          <w:szCs w:val="22"/>
        </w:rPr>
        <w:t>Lotfe</w:t>
      </w:r>
      <w:proofErr w:type="spellEnd"/>
      <w:r w:rsidRPr="00956464">
        <w:rPr>
          <w:rFonts w:ascii="Cambria" w:hAnsi="Cambria"/>
          <w:color w:val="0000FF"/>
          <w:sz w:val="22"/>
          <w:szCs w:val="22"/>
        </w:rPr>
        <w:t xml:space="preserve"> Soto. He is the Mexican border state representative and head of the Office for Coordination with States at the Ministry of Finance and Public Credit</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D97D25">
      <w:pPr>
        <w:pStyle w:val="NormalWeb"/>
        <w:spacing w:before="0" w:beforeAutospacing="0" w:after="0" w:afterAutospacing="0"/>
        <w:jc w:val="both"/>
        <w:rPr>
          <w:rFonts w:ascii="Cambria" w:hAnsi="Cambria"/>
          <w:sz w:val="22"/>
          <w:szCs w:val="22"/>
        </w:rPr>
      </w:pPr>
      <w:r w:rsidRPr="00956464">
        <w:rPr>
          <w:rFonts w:ascii="Cambria" w:hAnsi="Cambria"/>
          <w:sz w:val="22"/>
          <w:szCs w:val="22"/>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A3EB6"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From the Ministry of Foreign Affairs, board member Citlalli Orquídea Pérez Saucedo. She is the Deputy General Manager for Border Affairs. Thanks Citlalli</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D97D25">
      <w:pPr>
        <w:pStyle w:val="NormalWeb"/>
        <w:spacing w:before="0" w:beforeAutospacing="0" w:after="0" w:afterAutospacing="0"/>
        <w:jc w:val="both"/>
        <w:rPr>
          <w:rFonts w:ascii="Cambria" w:hAnsi="Cambria"/>
          <w:sz w:val="22"/>
          <w:szCs w:val="22"/>
        </w:rPr>
      </w:pPr>
      <w:r w:rsidRPr="00956464">
        <w:rPr>
          <w:rFonts w:ascii="Cambria" w:hAnsi="Cambria"/>
          <w:sz w:val="22"/>
          <w:szCs w:val="22"/>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8A3EB6"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And a board member not very well known in Baja California, Carlos de la Parra from Colegio de la Frontera Norte.</w:t>
      </w:r>
      <w:r w:rsidR="00D178DC" w:rsidRPr="00956464">
        <w:rPr>
          <w:rStyle w:val="FootnoteReference"/>
          <w:rFonts w:ascii="Cambria" w:hAnsi="Cambria"/>
          <w:color w:val="0000FF"/>
          <w:sz w:val="22"/>
          <w:szCs w:val="22"/>
        </w:rPr>
        <w:footnoteReference w:id="3"/>
      </w:r>
      <w:r w:rsidRPr="00956464">
        <w:rPr>
          <w:rFonts w:ascii="Cambria" w:hAnsi="Cambria"/>
          <w:color w:val="0000FF"/>
          <w:sz w:val="22"/>
          <w:szCs w:val="22"/>
        </w:rPr>
        <w:t xml:space="preserve"> </w:t>
      </w:r>
      <w:r w:rsidR="00D178DC" w:rsidRPr="00956464">
        <w:rPr>
          <w:rFonts w:ascii="Cambria" w:hAnsi="Cambria"/>
          <w:color w:val="0000FF"/>
          <w:sz w:val="22"/>
          <w:szCs w:val="22"/>
        </w:rPr>
        <w:t xml:space="preserve"> </w:t>
      </w:r>
      <w:r w:rsidRPr="00956464">
        <w:rPr>
          <w:rFonts w:ascii="Cambria" w:hAnsi="Cambria"/>
          <w:color w:val="0000FF"/>
          <w:sz w:val="22"/>
          <w:szCs w:val="22"/>
        </w:rPr>
        <w:t>Carlos, thank you for being here</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4E49C8">
      <w:pPr>
        <w:jc w:val="both"/>
        <w:rPr>
          <w:rFonts w:ascii="Cambria" w:hAnsi="Cambria"/>
        </w:rPr>
      </w:pPr>
      <w:r w:rsidRPr="00956464">
        <w:rPr>
          <w:rFonts w:ascii="Cambria" w:hAnsi="Cambria"/>
        </w:rPr>
        <w:t>[APPLAUSE]</w:t>
      </w:r>
    </w:p>
    <w:p w:rsidR="004E49C8" w:rsidRPr="00956464" w:rsidRDefault="004E49C8" w:rsidP="004E49C8">
      <w:pPr>
        <w:jc w:val="both"/>
        <w:rPr>
          <w:rFonts w:ascii="Cambria" w:hAnsi="Cambria"/>
        </w:rPr>
      </w:pPr>
    </w:p>
    <w:p w:rsidR="00D97D25" w:rsidRPr="00956464" w:rsidRDefault="00D178DC"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Board member Denise Moreno Ducheny. She represents the U.S. border communities</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4E49C8">
      <w:pPr>
        <w:jc w:val="both"/>
        <w:rPr>
          <w:rFonts w:ascii="Cambria" w:hAnsi="Cambria"/>
        </w:rPr>
      </w:pPr>
      <w:r w:rsidRPr="00956464">
        <w:rPr>
          <w:rFonts w:ascii="Cambria" w:hAnsi="Cambria"/>
        </w:rPr>
        <w:t>[APPLAUSE]</w:t>
      </w:r>
    </w:p>
    <w:p w:rsidR="004E49C8" w:rsidRPr="00956464" w:rsidRDefault="004E49C8" w:rsidP="004E49C8">
      <w:pPr>
        <w:jc w:val="both"/>
        <w:rPr>
          <w:rFonts w:ascii="Cambria" w:hAnsi="Cambria"/>
        </w:rPr>
      </w:pPr>
    </w:p>
    <w:p w:rsidR="00D97D25" w:rsidRPr="00956464" w:rsidRDefault="003A6D92"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And the Managing Director of the North American Development Bank, Alex Hinojosa</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4E49C8">
      <w:pPr>
        <w:jc w:val="both"/>
        <w:rPr>
          <w:rFonts w:ascii="Cambria" w:hAnsi="Cambria"/>
        </w:rPr>
      </w:pPr>
      <w:r w:rsidRPr="00956464">
        <w:rPr>
          <w:rFonts w:ascii="Cambria" w:hAnsi="Cambria"/>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3A6D92"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I would like to recognize the presence of distinguished guests who are joining us here today in the audience. Greg Cox of San Diego County. Is he here? Because he also asked to speak. No?</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4E49C8">
      <w:pPr>
        <w:jc w:val="both"/>
        <w:rPr>
          <w:rFonts w:ascii="Cambria" w:hAnsi="Cambria"/>
        </w:rPr>
      </w:pPr>
      <w:r w:rsidRPr="00956464">
        <w:rPr>
          <w:rFonts w:ascii="Cambria" w:hAnsi="Cambria"/>
        </w:rPr>
        <w:t>[</w:t>
      </w:r>
      <w:r w:rsidR="001D1B1F" w:rsidRPr="00956464">
        <w:rPr>
          <w:rFonts w:ascii="Cambria" w:hAnsi="Cambria"/>
        </w:rPr>
        <w:t>A</w:t>
      </w:r>
      <w:r w:rsidRPr="00956464">
        <w:rPr>
          <w:rFonts w:ascii="Cambria" w:hAnsi="Cambria"/>
        </w:rPr>
        <w:t>PPLAUSE]</w:t>
      </w:r>
    </w:p>
    <w:p w:rsidR="00D97D25" w:rsidRPr="00956464" w:rsidRDefault="00D97D25" w:rsidP="00D841A1">
      <w:pPr>
        <w:pStyle w:val="NormalWeb"/>
        <w:spacing w:before="0" w:beforeAutospacing="0" w:after="0" w:afterAutospacing="0"/>
        <w:jc w:val="both"/>
        <w:rPr>
          <w:rFonts w:ascii="Cambria" w:hAnsi="Cambria"/>
          <w:sz w:val="22"/>
          <w:szCs w:val="22"/>
        </w:rPr>
      </w:pPr>
    </w:p>
    <w:p w:rsidR="00D841A1" w:rsidRPr="00956464" w:rsidRDefault="00D841A1" w:rsidP="00D841A1">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I don’t see Serge </w:t>
      </w:r>
      <w:proofErr w:type="spellStart"/>
      <w:r w:rsidRPr="00956464">
        <w:rPr>
          <w:rFonts w:ascii="Cambria" w:hAnsi="Cambria"/>
          <w:color w:val="0000FF"/>
          <w:sz w:val="22"/>
          <w:szCs w:val="22"/>
        </w:rPr>
        <w:t>Dedina</w:t>
      </w:r>
      <w:proofErr w:type="spellEnd"/>
      <w:r w:rsidRPr="00956464">
        <w:rPr>
          <w:rFonts w:ascii="Cambria" w:hAnsi="Cambria"/>
          <w:color w:val="0000FF"/>
          <w:sz w:val="22"/>
          <w:szCs w:val="22"/>
        </w:rPr>
        <w:t xml:space="preserve">, mayor of Imperial Beach, who asked to speak. He’s not here? He isn’t going to come? Please give him my regards. But he is very well represented. </w:t>
      </w:r>
    </w:p>
    <w:p w:rsidR="00D841A1" w:rsidRPr="00956464" w:rsidRDefault="00D841A1" w:rsidP="00D841A1">
      <w:pPr>
        <w:pStyle w:val="NormalWeb"/>
        <w:spacing w:before="0" w:beforeAutospacing="0" w:after="0" w:afterAutospacing="0"/>
        <w:jc w:val="both"/>
        <w:rPr>
          <w:rFonts w:ascii="Cambria" w:hAnsi="Cambria"/>
          <w:color w:val="0000FF"/>
          <w:sz w:val="22"/>
          <w:szCs w:val="22"/>
        </w:rPr>
      </w:pPr>
    </w:p>
    <w:p w:rsidR="00D97D25" w:rsidRPr="00956464" w:rsidRDefault="00D841A1" w:rsidP="00D841A1">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Germán </w:t>
      </w:r>
      <w:proofErr w:type="spellStart"/>
      <w:r w:rsidRPr="00956464">
        <w:rPr>
          <w:rFonts w:ascii="Cambria" w:hAnsi="Cambria"/>
          <w:color w:val="0000FF"/>
          <w:sz w:val="22"/>
          <w:szCs w:val="22"/>
        </w:rPr>
        <w:t>Lizola</w:t>
      </w:r>
      <w:proofErr w:type="spellEnd"/>
      <w:r w:rsidRPr="00956464">
        <w:rPr>
          <w:rFonts w:ascii="Cambria" w:hAnsi="Cambria"/>
          <w:color w:val="0000FF"/>
          <w:sz w:val="22"/>
          <w:szCs w:val="22"/>
        </w:rPr>
        <w:t xml:space="preserve">, Director of </w:t>
      </w:r>
      <w:proofErr w:type="spellStart"/>
      <w:r w:rsidRPr="00956464">
        <w:rPr>
          <w:rFonts w:ascii="Cambria" w:hAnsi="Cambria"/>
          <w:color w:val="0000FF"/>
          <w:sz w:val="22"/>
          <w:szCs w:val="22"/>
        </w:rPr>
        <w:t>CESPT</w:t>
      </w:r>
      <w:proofErr w:type="spellEnd"/>
      <w:r w:rsidRPr="00956464">
        <w:rPr>
          <w:rFonts w:ascii="Cambria" w:hAnsi="Cambria"/>
          <w:color w:val="0000FF"/>
          <w:sz w:val="22"/>
          <w:szCs w:val="22"/>
        </w:rPr>
        <w:t xml:space="preserve"> is here.</w:t>
      </w:r>
      <w:r w:rsidRPr="00956464">
        <w:rPr>
          <w:rStyle w:val="FootnoteReference"/>
          <w:rFonts w:ascii="Cambria" w:hAnsi="Cambria"/>
          <w:color w:val="0000FF"/>
          <w:sz w:val="22"/>
          <w:szCs w:val="22"/>
        </w:rPr>
        <w:footnoteReference w:id="4"/>
      </w:r>
      <w:r w:rsidRPr="00956464">
        <w:rPr>
          <w:rFonts w:ascii="Cambria" w:hAnsi="Cambria"/>
          <w:color w:val="0000FF"/>
          <w:sz w:val="22"/>
          <w:szCs w:val="22"/>
        </w:rPr>
        <w:t xml:space="preserve"> Thank you</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color w:val="0000FF"/>
          <w:sz w:val="22"/>
          <w:szCs w:val="22"/>
        </w:rPr>
      </w:pPr>
    </w:p>
    <w:p w:rsidR="004E49C8" w:rsidRPr="00956464" w:rsidRDefault="004E49C8" w:rsidP="004E49C8">
      <w:pPr>
        <w:jc w:val="both"/>
        <w:rPr>
          <w:rFonts w:ascii="Cambria" w:hAnsi="Cambria"/>
        </w:rPr>
      </w:pPr>
      <w:r w:rsidRPr="00956464">
        <w:rPr>
          <w:rFonts w:ascii="Cambria" w:hAnsi="Cambria"/>
        </w:rPr>
        <w:t>[</w:t>
      </w:r>
      <w:r w:rsidR="005A3D5A" w:rsidRPr="00956464">
        <w:rPr>
          <w:rFonts w:ascii="Cambria" w:hAnsi="Cambria"/>
        </w:rPr>
        <w:t>A</w:t>
      </w:r>
      <w:r w:rsidRPr="00956464">
        <w:rPr>
          <w:rFonts w:ascii="Cambria" w:hAnsi="Cambria"/>
        </w:rPr>
        <w:t>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E41FDE" w:rsidP="00D97D25">
      <w:pPr>
        <w:pStyle w:val="NormalWeb"/>
        <w:spacing w:before="0" w:beforeAutospacing="0" w:after="0" w:afterAutospacing="0"/>
        <w:jc w:val="both"/>
        <w:rPr>
          <w:rFonts w:ascii="Cambria" w:hAnsi="Cambria"/>
          <w:color w:val="0000FF"/>
          <w:sz w:val="22"/>
          <w:szCs w:val="22"/>
        </w:rPr>
      </w:pPr>
      <w:proofErr w:type="gramStart"/>
      <w:r w:rsidRPr="00956464">
        <w:rPr>
          <w:rFonts w:ascii="Cambria" w:hAnsi="Cambria"/>
          <w:color w:val="0000FF"/>
          <w:sz w:val="22"/>
          <w:szCs w:val="22"/>
        </w:rPr>
        <w:t>Also</w:t>
      </w:r>
      <w:proofErr w:type="gramEnd"/>
      <w:r w:rsidRPr="00956464">
        <w:rPr>
          <w:rFonts w:ascii="Cambria" w:hAnsi="Cambria"/>
          <w:color w:val="0000FF"/>
          <w:sz w:val="22"/>
          <w:szCs w:val="22"/>
        </w:rPr>
        <w:t xml:space="preserve"> here with us, well, </w:t>
      </w:r>
      <w:r w:rsidRPr="00994A37">
        <w:rPr>
          <w:rFonts w:ascii="Cambria" w:hAnsi="Cambria"/>
          <w:color w:val="0000FF"/>
          <w:sz w:val="22"/>
          <w:szCs w:val="22"/>
        </w:rPr>
        <w:t xml:space="preserve">we </w:t>
      </w:r>
      <w:r w:rsidR="00ED60A7" w:rsidRPr="00994A37">
        <w:rPr>
          <w:rFonts w:ascii="Cambria" w:hAnsi="Cambria"/>
          <w:color w:val="0000FF"/>
          <w:sz w:val="22"/>
          <w:szCs w:val="22"/>
        </w:rPr>
        <w:t xml:space="preserve">are pleased to welcome </w:t>
      </w:r>
      <w:r w:rsidRPr="00994A37">
        <w:rPr>
          <w:rFonts w:ascii="Cambria" w:hAnsi="Cambria"/>
          <w:color w:val="0000FF"/>
          <w:sz w:val="22"/>
          <w:szCs w:val="22"/>
        </w:rPr>
        <w:t>representatives</w:t>
      </w:r>
      <w:r w:rsidRPr="00956464">
        <w:rPr>
          <w:rFonts w:ascii="Cambria" w:hAnsi="Cambria"/>
          <w:color w:val="0000FF"/>
          <w:sz w:val="22"/>
          <w:szCs w:val="22"/>
        </w:rPr>
        <w:t xml:space="preserve"> of the </w:t>
      </w:r>
      <w:r w:rsidR="00ED60A7" w:rsidRPr="00956464">
        <w:rPr>
          <w:rFonts w:ascii="Cambria" w:hAnsi="Cambria"/>
          <w:color w:val="0000FF"/>
          <w:sz w:val="22"/>
          <w:szCs w:val="22"/>
        </w:rPr>
        <w:t>U.S. C</w:t>
      </w:r>
      <w:r w:rsidRPr="00956464">
        <w:rPr>
          <w:rFonts w:ascii="Cambria" w:hAnsi="Cambria"/>
          <w:color w:val="0000FF"/>
          <w:sz w:val="22"/>
          <w:szCs w:val="22"/>
        </w:rPr>
        <w:t xml:space="preserve">onsulate in Tijuana and </w:t>
      </w:r>
      <w:r w:rsidR="00ED60A7" w:rsidRPr="00956464">
        <w:rPr>
          <w:rFonts w:ascii="Cambria" w:hAnsi="Cambria"/>
          <w:color w:val="0000FF"/>
          <w:sz w:val="22"/>
          <w:szCs w:val="22"/>
        </w:rPr>
        <w:t xml:space="preserve">the </w:t>
      </w:r>
      <w:r w:rsidRPr="00956464">
        <w:rPr>
          <w:rFonts w:ascii="Cambria" w:hAnsi="Cambria"/>
          <w:color w:val="0000FF"/>
          <w:sz w:val="22"/>
          <w:szCs w:val="22"/>
        </w:rPr>
        <w:t>Mexic</w:t>
      </w:r>
      <w:r w:rsidR="00ED60A7" w:rsidRPr="00956464">
        <w:rPr>
          <w:rFonts w:ascii="Cambria" w:hAnsi="Cambria"/>
          <w:color w:val="0000FF"/>
          <w:sz w:val="22"/>
          <w:szCs w:val="22"/>
        </w:rPr>
        <w:t xml:space="preserve">a Consulate </w:t>
      </w:r>
      <w:r w:rsidRPr="00956464">
        <w:rPr>
          <w:rFonts w:ascii="Cambria" w:hAnsi="Cambria"/>
          <w:color w:val="0000FF"/>
          <w:sz w:val="22"/>
          <w:szCs w:val="22"/>
        </w:rPr>
        <w:t xml:space="preserve">in San Diego. Thank you for coming and for all the support you have </w:t>
      </w:r>
      <w:r w:rsidR="00ED60A7" w:rsidRPr="00956464">
        <w:rPr>
          <w:rFonts w:ascii="Cambria" w:hAnsi="Cambria"/>
          <w:color w:val="0000FF"/>
          <w:sz w:val="22"/>
          <w:szCs w:val="22"/>
        </w:rPr>
        <w:t>given</w:t>
      </w:r>
      <w:r w:rsidRPr="00956464">
        <w:rPr>
          <w:rFonts w:ascii="Cambria" w:hAnsi="Cambria"/>
          <w:color w:val="0000FF"/>
          <w:sz w:val="22"/>
          <w:szCs w:val="22"/>
        </w:rPr>
        <w:t xml:space="preserve"> us. We have distinguished </w:t>
      </w:r>
      <w:r w:rsidR="00ED60A7" w:rsidRPr="00956464">
        <w:rPr>
          <w:rFonts w:ascii="Cambria" w:hAnsi="Cambria"/>
          <w:color w:val="0000FF"/>
          <w:sz w:val="22"/>
          <w:szCs w:val="22"/>
        </w:rPr>
        <w:t>scholars</w:t>
      </w:r>
      <w:r w:rsidRPr="00956464">
        <w:rPr>
          <w:rFonts w:ascii="Cambria" w:hAnsi="Cambria"/>
          <w:color w:val="0000FF"/>
          <w:sz w:val="22"/>
          <w:szCs w:val="22"/>
        </w:rPr>
        <w:t xml:space="preserve"> and researchers from Baja California</w:t>
      </w:r>
      <w:r w:rsidR="00ED60A7" w:rsidRPr="00956464">
        <w:rPr>
          <w:rFonts w:ascii="Cambria" w:hAnsi="Cambria"/>
          <w:color w:val="0000FF"/>
          <w:sz w:val="22"/>
          <w:szCs w:val="22"/>
        </w:rPr>
        <w:t>,</w:t>
      </w:r>
      <w:r w:rsidRPr="00956464">
        <w:rPr>
          <w:rFonts w:ascii="Cambria" w:hAnsi="Cambria"/>
          <w:color w:val="0000FF"/>
          <w:sz w:val="22"/>
          <w:szCs w:val="22"/>
        </w:rPr>
        <w:t xml:space="preserve"> such as María Mendoza from </w:t>
      </w:r>
      <w:r w:rsidR="00ED60A7" w:rsidRPr="00956464">
        <w:rPr>
          <w:rFonts w:ascii="Cambria" w:hAnsi="Cambria"/>
          <w:color w:val="0000FF"/>
          <w:sz w:val="22"/>
          <w:szCs w:val="22"/>
        </w:rPr>
        <w:t xml:space="preserve">the Center of Scientific Research and Education </w:t>
      </w:r>
      <w:r w:rsidRPr="00956464">
        <w:rPr>
          <w:rFonts w:ascii="Cambria" w:hAnsi="Cambria"/>
          <w:color w:val="0000FF"/>
          <w:sz w:val="22"/>
          <w:szCs w:val="22"/>
        </w:rPr>
        <w:t>and Jesús Adolfo Soto Curiel from the Autonomous University of Baja California; Manuel Becerra, National Vice President of the Mexican Chamber of the Construction Industry. Manuel, thank you for coming</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4E49C8">
      <w:pPr>
        <w:jc w:val="both"/>
        <w:rPr>
          <w:rFonts w:ascii="Cambria" w:hAnsi="Cambria"/>
        </w:rPr>
      </w:pPr>
      <w:r w:rsidRPr="00956464">
        <w:rPr>
          <w:rFonts w:ascii="Cambria" w:hAnsi="Cambria"/>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495E0C"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We are joined by representatives from the Mexican Chamber of the Construction Industry, </w:t>
      </w:r>
      <w:r w:rsidR="00B34850" w:rsidRPr="00956464">
        <w:rPr>
          <w:rFonts w:ascii="Cambria" w:hAnsi="Cambria"/>
          <w:color w:val="0000FF"/>
          <w:sz w:val="22"/>
          <w:szCs w:val="22"/>
        </w:rPr>
        <w:t xml:space="preserve">from </w:t>
      </w:r>
      <w:proofErr w:type="spellStart"/>
      <w:r w:rsidRPr="00956464">
        <w:rPr>
          <w:rFonts w:ascii="Cambria" w:hAnsi="Cambria"/>
          <w:color w:val="0000FF"/>
          <w:sz w:val="22"/>
          <w:szCs w:val="22"/>
        </w:rPr>
        <w:t>COPARMEX</w:t>
      </w:r>
      <w:proofErr w:type="spellEnd"/>
      <w:r w:rsidRPr="00956464">
        <w:rPr>
          <w:rFonts w:ascii="Cambria" w:hAnsi="Cambria"/>
          <w:color w:val="0000FF"/>
          <w:sz w:val="22"/>
          <w:szCs w:val="22"/>
        </w:rPr>
        <w:t xml:space="preserve">, from the National Chamber of Fisheries and Aquaculture Industries, </w:t>
      </w:r>
      <w:r w:rsidR="006F0AE5" w:rsidRPr="00956464">
        <w:rPr>
          <w:rFonts w:ascii="Cambria" w:hAnsi="Cambria"/>
          <w:color w:val="0000FF"/>
          <w:sz w:val="22"/>
          <w:szCs w:val="22"/>
        </w:rPr>
        <w:t>from</w:t>
      </w:r>
      <w:r w:rsidRPr="00956464">
        <w:rPr>
          <w:rFonts w:ascii="Cambria" w:hAnsi="Cambria"/>
          <w:color w:val="0000FF"/>
          <w:sz w:val="22"/>
          <w:szCs w:val="22"/>
        </w:rPr>
        <w:t xml:space="preserve"> </w:t>
      </w:r>
      <w:proofErr w:type="spellStart"/>
      <w:r w:rsidRPr="00956464">
        <w:rPr>
          <w:rFonts w:ascii="Cambria" w:hAnsi="Cambria"/>
          <w:color w:val="0000FF"/>
          <w:sz w:val="22"/>
          <w:szCs w:val="22"/>
        </w:rPr>
        <w:t>CANIRAC</w:t>
      </w:r>
      <w:proofErr w:type="spellEnd"/>
      <w:r w:rsidRPr="00956464">
        <w:rPr>
          <w:rFonts w:ascii="Cambria" w:hAnsi="Cambria"/>
          <w:color w:val="0000FF"/>
          <w:sz w:val="22"/>
          <w:szCs w:val="22"/>
        </w:rPr>
        <w:t xml:space="preserve">, as well as representatives </w:t>
      </w:r>
      <w:r w:rsidR="00B34850" w:rsidRPr="00956464">
        <w:rPr>
          <w:rFonts w:ascii="Cambria" w:hAnsi="Cambria"/>
          <w:color w:val="0000FF"/>
          <w:sz w:val="22"/>
          <w:szCs w:val="22"/>
        </w:rPr>
        <w:t>from</w:t>
      </w:r>
      <w:r w:rsidRPr="00956464">
        <w:rPr>
          <w:rFonts w:ascii="Cambria" w:hAnsi="Cambria"/>
          <w:color w:val="0000FF"/>
          <w:sz w:val="22"/>
          <w:szCs w:val="22"/>
        </w:rPr>
        <w:t xml:space="preserve"> border water utilities.</w:t>
      </w:r>
      <w:r w:rsidRPr="00956464">
        <w:rPr>
          <w:rStyle w:val="FootnoteReference"/>
          <w:rFonts w:ascii="Cambria" w:hAnsi="Cambria"/>
          <w:color w:val="0000FF"/>
          <w:sz w:val="22"/>
          <w:szCs w:val="22"/>
        </w:rPr>
        <w:footnoteReference w:id="5"/>
      </w:r>
      <w:r w:rsidRPr="00956464">
        <w:rPr>
          <w:rFonts w:ascii="Cambria" w:hAnsi="Cambria"/>
          <w:color w:val="0000FF"/>
          <w:sz w:val="22"/>
          <w:szCs w:val="22"/>
        </w:rPr>
        <w:t xml:space="preserve"> Manuel Guevara, a very good friend of the Bank who is here with us. I would like to recognize his presence</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4E49C8">
      <w:pPr>
        <w:jc w:val="both"/>
        <w:rPr>
          <w:rFonts w:ascii="Cambria" w:hAnsi="Cambria"/>
        </w:rPr>
      </w:pPr>
      <w:r w:rsidRPr="00956464">
        <w:rPr>
          <w:rFonts w:ascii="Cambria" w:hAnsi="Cambria"/>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B34850"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José Carmelo Zavala from </w:t>
      </w:r>
      <w:proofErr w:type="spellStart"/>
      <w:r w:rsidRPr="00956464">
        <w:rPr>
          <w:rFonts w:ascii="Cambria" w:hAnsi="Cambria"/>
          <w:color w:val="0000FF"/>
          <w:sz w:val="22"/>
          <w:szCs w:val="22"/>
        </w:rPr>
        <w:t>CANACO</w:t>
      </w:r>
      <w:proofErr w:type="spellEnd"/>
      <w:r w:rsidRPr="00956464">
        <w:rPr>
          <w:rFonts w:ascii="Cambria" w:hAnsi="Cambria"/>
          <w:color w:val="0000FF"/>
          <w:sz w:val="22"/>
          <w:szCs w:val="22"/>
        </w:rPr>
        <w:t xml:space="preserve"> Tijuana.</w:t>
      </w:r>
      <w:r w:rsidRPr="00956464">
        <w:rPr>
          <w:rStyle w:val="FootnoteReference"/>
          <w:rFonts w:ascii="Cambria" w:hAnsi="Cambria"/>
          <w:color w:val="0000FF"/>
          <w:sz w:val="22"/>
          <w:szCs w:val="22"/>
        </w:rPr>
        <w:footnoteReference w:id="6"/>
      </w:r>
      <w:r w:rsidRPr="00956464">
        <w:rPr>
          <w:rFonts w:ascii="Cambria" w:hAnsi="Cambria"/>
          <w:color w:val="0000FF"/>
          <w:sz w:val="22"/>
          <w:szCs w:val="22"/>
        </w:rPr>
        <w:t xml:space="preserve"> Thank you, José Carmelo</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4E49C8" w:rsidRPr="00956464" w:rsidRDefault="004E49C8" w:rsidP="004E49C8">
      <w:pPr>
        <w:jc w:val="both"/>
        <w:rPr>
          <w:rFonts w:ascii="Cambria" w:hAnsi="Cambria"/>
        </w:rPr>
      </w:pPr>
      <w:r w:rsidRPr="00956464">
        <w:rPr>
          <w:rFonts w:ascii="Cambria" w:hAnsi="Cambria"/>
        </w:rPr>
        <w:t>[APPLAUSE]</w:t>
      </w:r>
    </w:p>
    <w:p w:rsidR="00D97D25" w:rsidRPr="00956464" w:rsidRDefault="00D97D25" w:rsidP="00D97D25">
      <w:pPr>
        <w:pStyle w:val="NormalWeb"/>
        <w:spacing w:before="0" w:beforeAutospacing="0" w:after="0" w:afterAutospacing="0"/>
        <w:jc w:val="both"/>
        <w:rPr>
          <w:rFonts w:ascii="Cambria" w:hAnsi="Cambria"/>
          <w:sz w:val="22"/>
          <w:szCs w:val="22"/>
        </w:rPr>
      </w:pPr>
    </w:p>
    <w:p w:rsidR="00D97D25" w:rsidRPr="00956464" w:rsidRDefault="000974DA"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José Manuel </w:t>
      </w:r>
      <w:proofErr w:type="spellStart"/>
      <w:r w:rsidRPr="00956464">
        <w:rPr>
          <w:rFonts w:ascii="Cambria" w:hAnsi="Cambria"/>
          <w:color w:val="0000FF"/>
          <w:sz w:val="22"/>
          <w:szCs w:val="22"/>
        </w:rPr>
        <w:t>Bulás</w:t>
      </w:r>
      <w:proofErr w:type="spellEnd"/>
      <w:r w:rsidRPr="00956464">
        <w:rPr>
          <w:rFonts w:ascii="Cambria" w:hAnsi="Cambria"/>
          <w:color w:val="0000FF"/>
          <w:sz w:val="22"/>
          <w:szCs w:val="22"/>
        </w:rPr>
        <w:t xml:space="preserve"> from CEMEX, who is also a very dear colleague, formerly with </w:t>
      </w:r>
      <w:proofErr w:type="spellStart"/>
      <w:r w:rsidRPr="00956464">
        <w:rPr>
          <w:rFonts w:ascii="Cambria" w:hAnsi="Cambria"/>
          <w:color w:val="0000FF"/>
          <w:sz w:val="22"/>
          <w:szCs w:val="22"/>
        </w:rPr>
        <w:t>SEMARNAT</w:t>
      </w:r>
      <w:proofErr w:type="spellEnd"/>
      <w:r w:rsidRPr="00956464">
        <w:rPr>
          <w:rFonts w:ascii="Cambria" w:hAnsi="Cambria"/>
          <w:color w:val="0000FF"/>
          <w:sz w:val="22"/>
          <w:szCs w:val="22"/>
        </w:rPr>
        <w:t>, later with the Bank, is here.</w:t>
      </w:r>
      <w:r w:rsidRPr="00956464">
        <w:rPr>
          <w:rStyle w:val="FootnoteReference"/>
          <w:rFonts w:ascii="Cambria" w:hAnsi="Cambria"/>
          <w:color w:val="0000FF"/>
          <w:sz w:val="22"/>
          <w:szCs w:val="22"/>
        </w:rPr>
        <w:footnoteReference w:id="7"/>
      </w:r>
      <w:r w:rsidRPr="00956464">
        <w:rPr>
          <w:rFonts w:ascii="Cambria" w:hAnsi="Cambria"/>
          <w:color w:val="0000FF"/>
          <w:sz w:val="22"/>
          <w:szCs w:val="22"/>
        </w:rPr>
        <w:t xml:space="preserve"> Okay. Thank you very much</w:t>
      </w:r>
      <w:r w:rsidR="00D97D25" w:rsidRPr="00956464">
        <w:rPr>
          <w:rFonts w:ascii="Cambria" w:hAnsi="Cambria"/>
          <w:color w:val="0000FF"/>
          <w:sz w:val="22"/>
          <w:szCs w:val="22"/>
        </w:rPr>
        <w:t xml:space="preserve">. </w:t>
      </w:r>
    </w:p>
    <w:p w:rsidR="00D97D25" w:rsidRPr="00956464" w:rsidRDefault="00D97D25" w:rsidP="00D97D25">
      <w:pPr>
        <w:pStyle w:val="NormalWeb"/>
        <w:spacing w:before="0" w:beforeAutospacing="0" w:after="0" w:afterAutospacing="0"/>
        <w:jc w:val="both"/>
        <w:rPr>
          <w:rFonts w:ascii="Cambria" w:hAnsi="Cambria"/>
          <w:color w:val="000000"/>
          <w:sz w:val="22"/>
          <w:szCs w:val="22"/>
        </w:rPr>
      </w:pPr>
    </w:p>
    <w:p w:rsidR="00B1599C" w:rsidRPr="00956464" w:rsidRDefault="00B1599C" w:rsidP="00B1599C">
      <w:pPr>
        <w:jc w:val="both"/>
        <w:rPr>
          <w:rFonts w:ascii="Cambria" w:hAnsi="Cambria"/>
        </w:rPr>
      </w:pPr>
      <w:r w:rsidRPr="00956464">
        <w:rPr>
          <w:rFonts w:ascii="Cambria" w:hAnsi="Cambria"/>
        </w:rPr>
        <w:t>[APPLAUSE]</w:t>
      </w:r>
    </w:p>
    <w:p w:rsidR="00B1599C" w:rsidRPr="00956464" w:rsidRDefault="00B1599C" w:rsidP="00D97D25">
      <w:pPr>
        <w:pStyle w:val="NormalWeb"/>
        <w:spacing w:before="0" w:beforeAutospacing="0" w:after="0" w:afterAutospacing="0"/>
        <w:jc w:val="both"/>
        <w:rPr>
          <w:rFonts w:ascii="Cambria" w:hAnsi="Cambria"/>
          <w:color w:val="000000"/>
          <w:sz w:val="22"/>
          <w:szCs w:val="22"/>
        </w:rPr>
      </w:pPr>
    </w:p>
    <w:p w:rsidR="00D97D25" w:rsidRPr="00956464" w:rsidRDefault="000974DA" w:rsidP="00D97D25">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Well, welcome everyone. We begin this meeting with the presentation of a video featuring a report from management of the North American Development Bank regarding significant activities during the first half of 2018</w:t>
      </w:r>
      <w:r w:rsidR="00D97D25" w:rsidRPr="00956464">
        <w:rPr>
          <w:rFonts w:ascii="Cambria" w:hAnsi="Cambria"/>
          <w:color w:val="0000FF"/>
          <w:sz w:val="22"/>
          <w:szCs w:val="22"/>
        </w:rPr>
        <w:t>.</w:t>
      </w:r>
    </w:p>
    <w:p w:rsidR="00D97D25" w:rsidRPr="00956464" w:rsidRDefault="00D97D25" w:rsidP="00D97D25">
      <w:pPr>
        <w:pStyle w:val="NormalWeb"/>
        <w:spacing w:before="0" w:beforeAutospacing="0" w:after="0" w:afterAutospacing="0"/>
        <w:jc w:val="both"/>
        <w:rPr>
          <w:rFonts w:ascii="Cambria" w:hAnsi="Cambria"/>
          <w:sz w:val="22"/>
          <w:szCs w:val="22"/>
        </w:rPr>
      </w:pPr>
    </w:p>
    <w:p w:rsidR="00211164" w:rsidRPr="00956464" w:rsidRDefault="00211164" w:rsidP="00211164">
      <w:pPr>
        <w:jc w:val="both"/>
        <w:rPr>
          <w:rFonts w:ascii="Cambria" w:hAnsi="Cambria"/>
        </w:rPr>
      </w:pPr>
      <w:r w:rsidRPr="00956464">
        <w:rPr>
          <w:rFonts w:ascii="Cambria" w:hAnsi="Cambria"/>
        </w:rPr>
        <w:t xml:space="preserve">[VIDEO] </w:t>
      </w:r>
    </w:p>
    <w:p w:rsidR="00211164" w:rsidRPr="00956464" w:rsidRDefault="00211164" w:rsidP="00211164">
      <w:pPr>
        <w:jc w:val="both"/>
        <w:rPr>
          <w:rFonts w:ascii="Cambria" w:hAnsi="Cambria"/>
        </w:rPr>
      </w:pPr>
    </w:p>
    <w:p w:rsidR="00211164" w:rsidRPr="00956464" w:rsidRDefault="00211164" w:rsidP="00211164">
      <w:pPr>
        <w:ind w:left="720" w:right="720"/>
        <w:jc w:val="both"/>
        <w:rPr>
          <w:rFonts w:ascii="Cambria" w:hAnsi="Cambria" w:cstheme="minorHAnsi"/>
          <w:i/>
          <w:color w:val="0000FF"/>
          <w:sz w:val="21"/>
          <w:szCs w:val="21"/>
        </w:rPr>
      </w:pPr>
      <w:r w:rsidRPr="00956464">
        <w:rPr>
          <w:rFonts w:ascii="Cambria" w:hAnsi="Cambria" w:cstheme="minorHAnsi"/>
          <w:b/>
          <w:i/>
          <w:sz w:val="21"/>
          <w:szCs w:val="21"/>
        </w:rPr>
        <w:t>NARRA</w:t>
      </w:r>
      <w:r w:rsidR="005A3D5A" w:rsidRPr="00956464">
        <w:rPr>
          <w:rFonts w:ascii="Cambria" w:hAnsi="Cambria" w:cstheme="minorHAnsi"/>
          <w:b/>
          <w:i/>
          <w:sz w:val="21"/>
          <w:szCs w:val="21"/>
        </w:rPr>
        <w:t>T</w:t>
      </w:r>
      <w:r w:rsidRPr="00956464">
        <w:rPr>
          <w:rFonts w:ascii="Cambria" w:hAnsi="Cambria" w:cstheme="minorHAnsi"/>
          <w:b/>
          <w:i/>
          <w:sz w:val="21"/>
          <w:szCs w:val="21"/>
        </w:rPr>
        <w:t>OR:</w:t>
      </w:r>
      <w:r w:rsidRPr="00956464">
        <w:rPr>
          <w:rFonts w:ascii="Cambria" w:hAnsi="Cambria" w:cstheme="minorHAnsi"/>
          <w:sz w:val="21"/>
          <w:szCs w:val="21"/>
        </w:rPr>
        <w:t xml:space="preserve"> </w:t>
      </w:r>
      <w:r w:rsidR="007B0E7E" w:rsidRPr="00956464">
        <w:rPr>
          <w:rFonts w:ascii="Cambria" w:hAnsi="Cambria" w:cstheme="minorHAnsi"/>
          <w:i/>
          <w:color w:val="0000FF"/>
          <w:sz w:val="21"/>
          <w:szCs w:val="21"/>
        </w:rPr>
        <w:t>Achievements of the North American Development Bank during the first half of 2018</w:t>
      </w:r>
      <w:r w:rsidRPr="00956464">
        <w:rPr>
          <w:rFonts w:ascii="Cambria" w:hAnsi="Cambria" w:cstheme="minorHAnsi"/>
          <w:i/>
          <w:color w:val="0000FF"/>
          <w:sz w:val="21"/>
          <w:szCs w:val="21"/>
        </w:rPr>
        <w:t>.</w:t>
      </w:r>
    </w:p>
    <w:p w:rsidR="00211164" w:rsidRPr="00956464" w:rsidRDefault="00211164" w:rsidP="00211164">
      <w:pPr>
        <w:ind w:left="720" w:right="720"/>
        <w:jc w:val="both"/>
        <w:rPr>
          <w:rFonts w:ascii="Cambria" w:hAnsi="Cambria" w:cstheme="minorHAnsi"/>
          <w:i/>
          <w:color w:val="0000FF"/>
          <w:sz w:val="21"/>
          <w:szCs w:val="21"/>
        </w:rPr>
      </w:pPr>
    </w:p>
    <w:p w:rsidR="007B0E7E" w:rsidRPr="00956464" w:rsidRDefault="007B0E7E" w:rsidP="007B0E7E">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On November 10, 2017, the Second Protocol of Amendment to the Agreement between the Government of the United States of America and the Government of th</w:t>
      </w:r>
      <w:r w:rsidR="000802A2" w:rsidRPr="00956464">
        <w:rPr>
          <w:rFonts w:ascii="Cambria" w:hAnsi="Cambria" w:cstheme="minorHAnsi"/>
          <w:i/>
          <w:color w:val="0000FF"/>
          <w:sz w:val="21"/>
          <w:szCs w:val="21"/>
        </w:rPr>
        <w:t>e United Mexican States Concerning the E</w:t>
      </w:r>
      <w:r w:rsidRPr="00956464">
        <w:rPr>
          <w:rFonts w:ascii="Cambria" w:hAnsi="Cambria" w:cstheme="minorHAnsi"/>
          <w:i/>
          <w:color w:val="0000FF"/>
          <w:sz w:val="21"/>
          <w:szCs w:val="21"/>
        </w:rPr>
        <w:t xml:space="preserve">stablishment of the Border Environment </w:t>
      </w:r>
      <w:r w:rsidRPr="00956464">
        <w:rPr>
          <w:rFonts w:ascii="Cambria" w:hAnsi="Cambria" w:cstheme="minorHAnsi"/>
          <w:i/>
          <w:color w:val="0000FF"/>
          <w:sz w:val="21"/>
          <w:szCs w:val="21"/>
        </w:rPr>
        <w:lastRenderedPageBreak/>
        <w:t>Cooperation Commission (</w:t>
      </w:r>
      <w:proofErr w:type="spellStart"/>
      <w:r w:rsidRPr="00956464">
        <w:rPr>
          <w:rFonts w:ascii="Cambria" w:hAnsi="Cambria" w:cstheme="minorHAnsi"/>
          <w:i/>
          <w:color w:val="0000FF"/>
          <w:sz w:val="21"/>
          <w:szCs w:val="21"/>
        </w:rPr>
        <w:t>BECC</w:t>
      </w:r>
      <w:proofErr w:type="spellEnd"/>
      <w:r w:rsidRPr="00956464">
        <w:rPr>
          <w:rFonts w:ascii="Cambria" w:hAnsi="Cambria" w:cstheme="minorHAnsi"/>
          <w:i/>
          <w:color w:val="0000FF"/>
          <w:sz w:val="21"/>
          <w:szCs w:val="21"/>
        </w:rPr>
        <w:t>) and the North American Development Bank (</w:t>
      </w:r>
      <w:proofErr w:type="spellStart"/>
      <w:r w:rsidRPr="00956464">
        <w:rPr>
          <w:rFonts w:ascii="Cambria" w:hAnsi="Cambria" w:cstheme="minorHAnsi"/>
          <w:i/>
          <w:color w:val="0000FF"/>
          <w:sz w:val="21"/>
          <w:szCs w:val="21"/>
        </w:rPr>
        <w:t>NADB</w:t>
      </w:r>
      <w:proofErr w:type="spellEnd"/>
      <w:r w:rsidRPr="00956464">
        <w:rPr>
          <w:rFonts w:ascii="Cambria" w:hAnsi="Cambria" w:cstheme="minorHAnsi"/>
          <w:i/>
          <w:color w:val="0000FF"/>
          <w:sz w:val="21"/>
          <w:szCs w:val="21"/>
        </w:rPr>
        <w:t xml:space="preserve">) </w:t>
      </w:r>
      <w:proofErr w:type="gramStart"/>
      <w:r w:rsidR="000802A2" w:rsidRPr="00956464">
        <w:rPr>
          <w:rFonts w:ascii="Cambria" w:hAnsi="Cambria" w:cstheme="minorHAnsi"/>
          <w:i/>
          <w:color w:val="0000FF"/>
          <w:sz w:val="21"/>
          <w:szCs w:val="21"/>
        </w:rPr>
        <w:t>entered into</w:t>
      </w:r>
      <w:proofErr w:type="gramEnd"/>
      <w:r w:rsidR="000802A2" w:rsidRPr="00956464">
        <w:rPr>
          <w:rFonts w:ascii="Cambria" w:hAnsi="Cambria" w:cstheme="minorHAnsi"/>
          <w:i/>
          <w:color w:val="0000FF"/>
          <w:sz w:val="21"/>
          <w:szCs w:val="21"/>
        </w:rPr>
        <w:t xml:space="preserve"> effect</w:t>
      </w:r>
      <w:r w:rsidRPr="00956464">
        <w:rPr>
          <w:rFonts w:ascii="Cambria" w:hAnsi="Cambria" w:cstheme="minorHAnsi"/>
          <w:i/>
          <w:color w:val="0000FF"/>
          <w:sz w:val="21"/>
          <w:szCs w:val="21"/>
        </w:rPr>
        <w:t xml:space="preserve">, </w:t>
      </w:r>
      <w:r w:rsidR="000802A2" w:rsidRPr="00956464">
        <w:rPr>
          <w:rFonts w:ascii="Cambria" w:hAnsi="Cambria" w:cstheme="minorHAnsi"/>
          <w:i/>
          <w:color w:val="0000FF"/>
          <w:sz w:val="21"/>
          <w:szCs w:val="21"/>
        </w:rPr>
        <w:t xml:space="preserve">thus </w:t>
      </w:r>
      <w:r w:rsidRPr="00956464">
        <w:rPr>
          <w:rFonts w:ascii="Cambria" w:hAnsi="Cambria" w:cstheme="minorHAnsi"/>
          <w:i/>
          <w:color w:val="0000FF"/>
          <w:sz w:val="21"/>
          <w:szCs w:val="21"/>
        </w:rPr>
        <w:t>merg</w:t>
      </w:r>
      <w:r w:rsidR="000802A2" w:rsidRPr="00956464">
        <w:rPr>
          <w:rFonts w:ascii="Cambria" w:hAnsi="Cambria" w:cstheme="minorHAnsi"/>
          <w:i/>
          <w:color w:val="0000FF"/>
          <w:sz w:val="21"/>
          <w:szCs w:val="21"/>
        </w:rPr>
        <w:t>ing</w:t>
      </w:r>
      <w:r w:rsidRPr="00956464">
        <w:rPr>
          <w:rFonts w:ascii="Cambria" w:hAnsi="Cambria" w:cstheme="minorHAnsi"/>
          <w:i/>
          <w:color w:val="0000FF"/>
          <w:sz w:val="21"/>
          <w:szCs w:val="21"/>
        </w:rPr>
        <w:t xml:space="preserve"> the two institutions into a single entity.</w:t>
      </w:r>
    </w:p>
    <w:p w:rsidR="007B0E7E" w:rsidRPr="00956464" w:rsidRDefault="007B0E7E" w:rsidP="007B0E7E">
      <w:pPr>
        <w:ind w:left="720" w:right="720"/>
        <w:jc w:val="both"/>
        <w:rPr>
          <w:rFonts w:ascii="Cambria" w:hAnsi="Cambria" w:cstheme="minorHAnsi"/>
          <w:i/>
          <w:color w:val="0000FF"/>
          <w:sz w:val="21"/>
          <w:szCs w:val="21"/>
        </w:rPr>
      </w:pPr>
    </w:p>
    <w:p w:rsidR="00D97D25" w:rsidRPr="00956464" w:rsidRDefault="000802A2" w:rsidP="007B0E7E">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During the semi-</w:t>
      </w:r>
      <w:r w:rsidR="007B0E7E" w:rsidRPr="00956464">
        <w:rPr>
          <w:rFonts w:ascii="Cambria" w:hAnsi="Cambria" w:cstheme="minorHAnsi"/>
          <w:i/>
          <w:color w:val="0000FF"/>
          <w:sz w:val="21"/>
          <w:szCs w:val="21"/>
        </w:rPr>
        <w:t xml:space="preserve">annual meeting of the Board of Directors held in November 2017, completion of the integration process was </w:t>
      </w:r>
      <w:r w:rsidRPr="00956464">
        <w:rPr>
          <w:rFonts w:ascii="Cambria" w:hAnsi="Cambria" w:cstheme="minorHAnsi"/>
          <w:i/>
          <w:color w:val="0000FF"/>
          <w:sz w:val="21"/>
          <w:szCs w:val="21"/>
        </w:rPr>
        <w:t xml:space="preserve">officially announced </w:t>
      </w:r>
      <w:r w:rsidR="007B0E7E" w:rsidRPr="00956464">
        <w:rPr>
          <w:rFonts w:ascii="Cambria" w:hAnsi="Cambria" w:cstheme="minorHAnsi"/>
          <w:i/>
          <w:color w:val="0000FF"/>
          <w:sz w:val="21"/>
          <w:szCs w:val="21"/>
        </w:rPr>
        <w:t xml:space="preserve">and the </w:t>
      </w:r>
      <w:r w:rsidR="00074C12" w:rsidRPr="00956464">
        <w:rPr>
          <w:rFonts w:ascii="Cambria" w:hAnsi="Cambria" w:cstheme="minorHAnsi"/>
          <w:i/>
          <w:color w:val="0000FF"/>
          <w:sz w:val="21"/>
          <w:szCs w:val="21"/>
        </w:rPr>
        <w:t xml:space="preserve">great </w:t>
      </w:r>
      <w:r w:rsidR="007B0E7E" w:rsidRPr="00956464">
        <w:rPr>
          <w:rFonts w:ascii="Cambria" w:hAnsi="Cambria" w:cstheme="minorHAnsi"/>
          <w:i/>
          <w:color w:val="0000FF"/>
          <w:sz w:val="21"/>
          <w:szCs w:val="21"/>
        </w:rPr>
        <w:t xml:space="preserve">work </w:t>
      </w:r>
      <w:r w:rsidR="00074C12" w:rsidRPr="00956464">
        <w:rPr>
          <w:rFonts w:ascii="Cambria" w:hAnsi="Cambria" w:cstheme="minorHAnsi"/>
          <w:i/>
          <w:color w:val="0000FF"/>
          <w:sz w:val="21"/>
          <w:szCs w:val="21"/>
        </w:rPr>
        <w:t xml:space="preserve">of </w:t>
      </w:r>
      <w:r w:rsidR="007B0E7E" w:rsidRPr="00956464">
        <w:rPr>
          <w:rFonts w:ascii="Cambria" w:hAnsi="Cambria" w:cstheme="minorHAnsi"/>
          <w:i/>
          <w:color w:val="0000FF"/>
          <w:sz w:val="21"/>
          <w:szCs w:val="21"/>
        </w:rPr>
        <w:t xml:space="preserve">the two institutions </w:t>
      </w:r>
      <w:r w:rsidR="00074C12" w:rsidRPr="00956464">
        <w:rPr>
          <w:rFonts w:ascii="Cambria" w:hAnsi="Cambria" w:cstheme="minorHAnsi"/>
          <w:i/>
          <w:color w:val="0000FF"/>
          <w:sz w:val="21"/>
          <w:szCs w:val="21"/>
        </w:rPr>
        <w:t xml:space="preserve">over </w:t>
      </w:r>
      <w:r w:rsidR="007B0E7E" w:rsidRPr="00956464">
        <w:rPr>
          <w:rFonts w:ascii="Cambria" w:hAnsi="Cambria" w:cstheme="minorHAnsi"/>
          <w:i/>
          <w:color w:val="0000FF"/>
          <w:sz w:val="21"/>
          <w:szCs w:val="21"/>
        </w:rPr>
        <w:t>more than two decades was recognized</w:t>
      </w:r>
      <w:r w:rsidR="00D97D25" w:rsidRPr="00956464">
        <w:rPr>
          <w:rFonts w:ascii="Cambria" w:hAnsi="Cambria" w:cstheme="minorHAnsi"/>
          <w:i/>
          <w:color w:val="0000FF"/>
          <w:sz w:val="21"/>
          <w:szCs w:val="21"/>
        </w:rPr>
        <w:t>.</w:t>
      </w:r>
    </w:p>
    <w:p w:rsidR="00D97D25" w:rsidRPr="00956464" w:rsidRDefault="00D97D25" w:rsidP="000C17D1">
      <w:pPr>
        <w:ind w:left="720"/>
        <w:rPr>
          <w:rFonts w:ascii="Cambria" w:hAnsi="Cambria" w:cstheme="minorHAnsi"/>
          <w:i/>
          <w:sz w:val="21"/>
          <w:szCs w:val="21"/>
        </w:rPr>
      </w:pPr>
    </w:p>
    <w:p w:rsidR="005A3D5A" w:rsidRPr="00956464" w:rsidRDefault="005A3D5A" w:rsidP="000C17D1">
      <w:pPr>
        <w:ind w:left="720"/>
        <w:rPr>
          <w:rFonts w:ascii="Cambria" w:hAnsi="Cambria" w:cstheme="minorHAnsi"/>
          <w:b/>
          <w:i/>
          <w:sz w:val="21"/>
          <w:szCs w:val="21"/>
        </w:rPr>
      </w:pPr>
      <w:r w:rsidRPr="00956464">
        <w:rPr>
          <w:rFonts w:ascii="Cambria" w:hAnsi="Cambria" w:cstheme="minorHAnsi"/>
          <w:b/>
          <w:i/>
          <w:sz w:val="21"/>
          <w:szCs w:val="21"/>
        </w:rPr>
        <w:t>[IN ENGLISH]</w:t>
      </w:r>
    </w:p>
    <w:p w:rsidR="00074C12" w:rsidRPr="00956464" w:rsidRDefault="00074C12" w:rsidP="004E49C8">
      <w:pPr>
        <w:ind w:left="720" w:right="720"/>
        <w:jc w:val="both"/>
        <w:rPr>
          <w:rFonts w:ascii="Cambria" w:hAnsi="Cambria" w:cstheme="minorHAnsi"/>
          <w:b/>
          <w:i/>
          <w:sz w:val="21"/>
          <w:szCs w:val="21"/>
        </w:rPr>
      </w:pPr>
    </w:p>
    <w:p w:rsidR="00D97D25" w:rsidRPr="00956464" w:rsidRDefault="00A32C6B" w:rsidP="004E49C8">
      <w:pPr>
        <w:ind w:left="720" w:right="720"/>
        <w:jc w:val="both"/>
        <w:rPr>
          <w:rFonts w:ascii="Cambria" w:hAnsi="Cambria" w:cstheme="minorHAnsi"/>
          <w:i/>
          <w:sz w:val="21"/>
          <w:szCs w:val="21"/>
        </w:rPr>
      </w:pPr>
      <w:r w:rsidRPr="00956464">
        <w:rPr>
          <w:rFonts w:ascii="Cambria" w:hAnsi="Cambria" w:cstheme="minorHAnsi"/>
          <w:b/>
          <w:i/>
          <w:sz w:val="21"/>
          <w:szCs w:val="21"/>
        </w:rPr>
        <w:t>M</w:t>
      </w:r>
      <w:r w:rsidR="00211164" w:rsidRPr="00956464">
        <w:rPr>
          <w:rFonts w:ascii="Cambria" w:hAnsi="Cambria" w:cstheme="minorHAnsi"/>
          <w:b/>
          <w:i/>
          <w:sz w:val="21"/>
          <w:szCs w:val="21"/>
        </w:rPr>
        <w:t xml:space="preserve">R. CARLOS </w:t>
      </w:r>
      <w:r w:rsidRPr="00956464">
        <w:rPr>
          <w:rFonts w:ascii="Cambria" w:hAnsi="Cambria" w:cstheme="minorHAnsi"/>
          <w:b/>
          <w:i/>
          <w:sz w:val="21"/>
          <w:szCs w:val="21"/>
        </w:rPr>
        <w:t>MÁRQUEZ</w:t>
      </w:r>
      <w:r w:rsidR="00211164" w:rsidRPr="00956464">
        <w:rPr>
          <w:rFonts w:ascii="Cambria" w:hAnsi="Cambria" w:cstheme="minorHAnsi"/>
          <w:b/>
          <w:i/>
          <w:sz w:val="21"/>
          <w:szCs w:val="21"/>
        </w:rPr>
        <w:t xml:space="preserve"> PADILLA </w:t>
      </w:r>
      <w:proofErr w:type="spellStart"/>
      <w:r w:rsidR="00211164" w:rsidRPr="00956464">
        <w:rPr>
          <w:rFonts w:ascii="Cambria" w:hAnsi="Cambria" w:cstheme="minorHAnsi"/>
          <w:b/>
          <w:i/>
          <w:sz w:val="21"/>
          <w:szCs w:val="21"/>
        </w:rPr>
        <w:t>CASAR</w:t>
      </w:r>
      <w:proofErr w:type="spellEnd"/>
      <w:r w:rsidR="00211164" w:rsidRPr="00956464">
        <w:rPr>
          <w:rFonts w:ascii="Cambria" w:hAnsi="Cambria" w:cstheme="minorHAnsi"/>
          <w:b/>
          <w:i/>
          <w:sz w:val="21"/>
          <w:szCs w:val="21"/>
        </w:rPr>
        <w:t>: [</w:t>
      </w:r>
      <w:r w:rsidRPr="00956464">
        <w:rPr>
          <w:rFonts w:ascii="Cambria" w:hAnsi="Cambria" w:cstheme="minorHAnsi"/>
          <w:b/>
          <w:i/>
          <w:sz w:val="21"/>
          <w:szCs w:val="21"/>
        </w:rPr>
        <w:t>Head</w:t>
      </w:r>
      <w:r w:rsidR="006D288D" w:rsidRPr="00956464">
        <w:rPr>
          <w:rFonts w:ascii="Cambria" w:hAnsi="Cambria" w:cstheme="minorHAnsi"/>
          <w:b/>
          <w:i/>
          <w:sz w:val="21"/>
          <w:szCs w:val="21"/>
        </w:rPr>
        <w:t xml:space="preserve"> </w:t>
      </w:r>
      <w:r w:rsidRPr="00956464">
        <w:rPr>
          <w:rFonts w:ascii="Cambria" w:hAnsi="Cambria" w:cstheme="minorHAnsi"/>
          <w:b/>
          <w:i/>
          <w:sz w:val="21"/>
          <w:szCs w:val="21"/>
        </w:rPr>
        <w:t xml:space="preserve">of the Unit for International Affairs of the Ministry </w:t>
      </w:r>
      <w:r w:rsidR="006D288D" w:rsidRPr="00956464">
        <w:rPr>
          <w:rFonts w:ascii="Cambria" w:hAnsi="Cambria" w:cstheme="minorHAnsi"/>
          <w:b/>
          <w:i/>
          <w:sz w:val="21"/>
          <w:szCs w:val="21"/>
        </w:rPr>
        <w:t xml:space="preserve">de </w:t>
      </w:r>
      <w:r w:rsidRPr="00956464">
        <w:rPr>
          <w:rFonts w:ascii="Cambria" w:hAnsi="Cambria" w:cstheme="minorHAnsi"/>
          <w:b/>
          <w:i/>
          <w:sz w:val="21"/>
          <w:szCs w:val="21"/>
        </w:rPr>
        <w:t>Finance and Public Credit</w:t>
      </w:r>
      <w:r w:rsidR="00211164" w:rsidRPr="00956464">
        <w:rPr>
          <w:rFonts w:ascii="Cambria" w:hAnsi="Cambria" w:cstheme="minorHAnsi"/>
          <w:b/>
          <w:i/>
          <w:sz w:val="21"/>
          <w:szCs w:val="21"/>
        </w:rPr>
        <w:t>]:</w:t>
      </w:r>
      <w:r w:rsidR="00211164" w:rsidRPr="00956464">
        <w:rPr>
          <w:rFonts w:ascii="Cambria" w:hAnsi="Cambria" w:cstheme="minorHAnsi"/>
          <w:i/>
          <w:sz w:val="21"/>
          <w:szCs w:val="21"/>
        </w:rPr>
        <w:t xml:space="preserve"> </w:t>
      </w:r>
      <w:r w:rsidR="009F5743" w:rsidRPr="00956464">
        <w:rPr>
          <w:rFonts w:ascii="Cambria" w:hAnsi="Cambria" w:cstheme="minorHAnsi"/>
          <w:i/>
          <w:sz w:val="21"/>
          <w:szCs w:val="21"/>
        </w:rPr>
        <w:t>However, this merger also ensures that the Bank’s functions and the operations continue to be strengthened to more effectively serve the border communities’ needs</w:t>
      </w:r>
      <w:r w:rsidR="00D97D25" w:rsidRPr="00956464">
        <w:rPr>
          <w:rFonts w:ascii="Cambria" w:hAnsi="Cambria" w:cstheme="minorHAnsi"/>
          <w:i/>
          <w:sz w:val="21"/>
          <w:szCs w:val="21"/>
        </w:rPr>
        <w:t>.</w:t>
      </w:r>
    </w:p>
    <w:p w:rsidR="00D97D25" w:rsidRPr="00956464" w:rsidRDefault="00D97D25" w:rsidP="000C17D1">
      <w:pPr>
        <w:ind w:left="720"/>
        <w:rPr>
          <w:rFonts w:ascii="Cambria" w:hAnsi="Cambria" w:cstheme="minorHAnsi"/>
          <w:b/>
          <w:i/>
          <w:sz w:val="21"/>
          <w:szCs w:val="21"/>
        </w:rPr>
      </w:pPr>
    </w:p>
    <w:p w:rsidR="00D97D25" w:rsidRPr="00956464" w:rsidRDefault="00A32C6B" w:rsidP="004E49C8">
      <w:pPr>
        <w:ind w:left="720" w:right="720"/>
        <w:jc w:val="both"/>
        <w:rPr>
          <w:rFonts w:ascii="Cambria" w:hAnsi="Cambria" w:cstheme="minorHAnsi"/>
          <w:i/>
          <w:sz w:val="21"/>
          <w:szCs w:val="21"/>
        </w:rPr>
      </w:pPr>
      <w:r w:rsidRPr="00956464">
        <w:rPr>
          <w:rFonts w:ascii="Cambria" w:hAnsi="Cambria" w:cstheme="minorHAnsi"/>
          <w:b/>
          <w:i/>
          <w:sz w:val="21"/>
          <w:szCs w:val="21"/>
        </w:rPr>
        <w:t>M</w:t>
      </w:r>
      <w:r w:rsidR="00C10BCC" w:rsidRPr="00956464">
        <w:rPr>
          <w:rFonts w:ascii="Cambria" w:hAnsi="Cambria" w:cstheme="minorHAnsi"/>
          <w:b/>
          <w:i/>
          <w:sz w:val="21"/>
          <w:szCs w:val="21"/>
        </w:rPr>
        <w:t>R. GEO</w:t>
      </w:r>
      <w:r w:rsidR="001A544A" w:rsidRPr="00956464">
        <w:rPr>
          <w:rFonts w:ascii="Cambria" w:hAnsi="Cambria" w:cstheme="minorHAnsi"/>
          <w:b/>
          <w:i/>
          <w:sz w:val="21"/>
          <w:szCs w:val="21"/>
        </w:rPr>
        <w:t>FF</w:t>
      </w:r>
      <w:r w:rsidR="00C10BCC" w:rsidRPr="00956464">
        <w:rPr>
          <w:rFonts w:ascii="Cambria" w:hAnsi="Cambria" w:cstheme="minorHAnsi"/>
          <w:b/>
          <w:i/>
          <w:sz w:val="21"/>
          <w:szCs w:val="21"/>
        </w:rPr>
        <w:t>REY OKAMOTO: [</w:t>
      </w:r>
      <w:r w:rsidRPr="00956464">
        <w:rPr>
          <w:rFonts w:ascii="Cambria" w:hAnsi="Cambria" w:cstheme="minorHAnsi"/>
          <w:b/>
          <w:i/>
          <w:sz w:val="21"/>
          <w:szCs w:val="21"/>
        </w:rPr>
        <w:t>Deputy Assistant Secretary for International Development of the U.S. Department of the Treasury</w:t>
      </w:r>
      <w:r w:rsidR="00C10BCC" w:rsidRPr="00956464">
        <w:rPr>
          <w:rFonts w:ascii="Cambria" w:hAnsi="Cambria" w:cstheme="minorHAnsi"/>
          <w:b/>
          <w:i/>
          <w:sz w:val="21"/>
          <w:szCs w:val="21"/>
        </w:rPr>
        <w:t>]</w:t>
      </w:r>
      <w:r w:rsidR="00D97D25" w:rsidRPr="00956464">
        <w:rPr>
          <w:rFonts w:ascii="Cambria" w:hAnsi="Cambria" w:cstheme="minorHAnsi"/>
          <w:i/>
          <w:sz w:val="21"/>
          <w:szCs w:val="21"/>
        </w:rPr>
        <w:t xml:space="preserve">: </w:t>
      </w:r>
      <w:r w:rsidRPr="00956464">
        <w:rPr>
          <w:rFonts w:ascii="Cambria" w:hAnsi="Cambria" w:cstheme="minorHAnsi"/>
          <w:i/>
          <w:sz w:val="21"/>
          <w:szCs w:val="21"/>
        </w:rPr>
        <w:t xml:space="preserve">That’s a monumental achievement that begins tomorrow. So, I congratulate </w:t>
      </w:r>
      <w:r w:rsidR="009F5743" w:rsidRPr="00956464">
        <w:rPr>
          <w:rFonts w:ascii="Cambria" w:hAnsi="Cambria" w:cstheme="minorHAnsi"/>
          <w:i/>
          <w:sz w:val="21"/>
          <w:szCs w:val="21"/>
        </w:rPr>
        <w:t>m</w:t>
      </w:r>
      <w:r w:rsidRPr="00956464">
        <w:rPr>
          <w:rFonts w:ascii="Cambria" w:hAnsi="Cambria" w:cstheme="minorHAnsi"/>
          <w:i/>
          <w:sz w:val="21"/>
          <w:szCs w:val="21"/>
        </w:rPr>
        <w:t>anagement and the hard work in both governments to bring that all the way to fruition. Hopefully, that kind of, that integrated entity is going to be a great platform to serve border communities even more effectively in the future</w:t>
      </w:r>
      <w:r w:rsidR="00D97D25" w:rsidRPr="00956464">
        <w:rPr>
          <w:rFonts w:ascii="Cambria" w:hAnsi="Cambria" w:cstheme="minorHAnsi"/>
          <w:i/>
          <w:sz w:val="21"/>
          <w:szCs w:val="21"/>
        </w:rPr>
        <w:t xml:space="preserve">. </w:t>
      </w:r>
    </w:p>
    <w:p w:rsidR="00D97D25" w:rsidRPr="00956464" w:rsidRDefault="00D97D25" w:rsidP="004E49C8">
      <w:pPr>
        <w:ind w:left="720" w:right="720"/>
        <w:jc w:val="both"/>
        <w:rPr>
          <w:rFonts w:ascii="Cambria" w:hAnsi="Cambria" w:cstheme="minorHAnsi"/>
          <w:i/>
          <w:sz w:val="21"/>
          <w:szCs w:val="21"/>
        </w:rPr>
      </w:pPr>
    </w:p>
    <w:p w:rsidR="005A3D5A" w:rsidRPr="00956464" w:rsidRDefault="005A3D5A" w:rsidP="004E49C8">
      <w:pPr>
        <w:ind w:left="720" w:right="720"/>
        <w:jc w:val="both"/>
        <w:rPr>
          <w:rFonts w:ascii="Cambria" w:hAnsi="Cambria" w:cstheme="minorHAnsi"/>
          <w:i/>
          <w:color w:val="0000FF"/>
          <w:sz w:val="21"/>
          <w:szCs w:val="21"/>
        </w:rPr>
      </w:pPr>
      <w:r w:rsidRPr="00956464">
        <w:rPr>
          <w:rFonts w:ascii="Cambria" w:hAnsi="Cambria" w:cstheme="minorHAnsi"/>
          <w:b/>
          <w:i/>
          <w:color w:val="0000FF"/>
          <w:sz w:val="21"/>
          <w:szCs w:val="21"/>
        </w:rPr>
        <w:t>[</w:t>
      </w:r>
      <w:r w:rsidRPr="00956464">
        <w:rPr>
          <w:rFonts w:ascii="Cambria" w:hAnsi="Cambria" w:cstheme="minorHAnsi"/>
          <w:b/>
          <w:bCs/>
          <w:i/>
          <w:color w:val="0000FF"/>
          <w:sz w:val="21"/>
          <w:szCs w:val="21"/>
        </w:rPr>
        <w:t>TRANSLATED FROM</w:t>
      </w:r>
      <w:r w:rsidRPr="00956464">
        <w:rPr>
          <w:rFonts w:ascii="Cambria" w:hAnsi="Cambria" w:cstheme="minorHAnsi"/>
          <w:b/>
          <w:i/>
          <w:color w:val="0000FF"/>
          <w:sz w:val="21"/>
          <w:szCs w:val="21"/>
        </w:rPr>
        <w:t xml:space="preserve"> SPANISH]</w:t>
      </w:r>
    </w:p>
    <w:p w:rsidR="005A3D5A" w:rsidRPr="00956464" w:rsidRDefault="005A3D5A" w:rsidP="004E49C8">
      <w:pPr>
        <w:ind w:left="720" w:right="720"/>
        <w:jc w:val="both"/>
        <w:rPr>
          <w:rFonts w:ascii="Cambria" w:hAnsi="Cambria" w:cstheme="minorHAnsi"/>
          <w:b/>
          <w:i/>
          <w:sz w:val="21"/>
          <w:szCs w:val="21"/>
        </w:rPr>
      </w:pPr>
    </w:p>
    <w:p w:rsidR="00D97D25" w:rsidRPr="00956464" w:rsidRDefault="005A3D5A" w:rsidP="004E49C8">
      <w:pPr>
        <w:ind w:left="720" w:right="720"/>
        <w:jc w:val="both"/>
        <w:rPr>
          <w:rFonts w:ascii="Cambria" w:hAnsi="Cambria" w:cstheme="minorHAnsi"/>
          <w:i/>
          <w:sz w:val="21"/>
          <w:szCs w:val="21"/>
        </w:rPr>
      </w:pPr>
      <w:r w:rsidRPr="00956464">
        <w:rPr>
          <w:rFonts w:ascii="Cambria" w:hAnsi="Cambria" w:cstheme="minorHAnsi"/>
          <w:b/>
          <w:i/>
          <w:sz w:val="21"/>
          <w:szCs w:val="21"/>
        </w:rPr>
        <w:t>M</w:t>
      </w:r>
      <w:r w:rsidR="00512259" w:rsidRPr="00956464">
        <w:rPr>
          <w:rFonts w:ascii="Cambria" w:hAnsi="Cambria" w:cstheme="minorHAnsi"/>
          <w:b/>
          <w:i/>
          <w:sz w:val="21"/>
          <w:szCs w:val="21"/>
        </w:rPr>
        <w:t xml:space="preserve">R. </w:t>
      </w:r>
      <w:r w:rsidR="00D97D25" w:rsidRPr="00956464">
        <w:rPr>
          <w:rFonts w:ascii="Cambria" w:hAnsi="Cambria" w:cstheme="minorHAnsi"/>
          <w:b/>
          <w:i/>
          <w:sz w:val="21"/>
          <w:szCs w:val="21"/>
        </w:rPr>
        <w:t>ALEX HINOJOSA</w:t>
      </w:r>
      <w:r w:rsidR="00C10BCC" w:rsidRPr="00956464">
        <w:rPr>
          <w:rFonts w:ascii="Cambria" w:hAnsi="Cambria" w:cstheme="minorHAnsi"/>
          <w:b/>
          <w:i/>
          <w:sz w:val="21"/>
          <w:szCs w:val="21"/>
        </w:rPr>
        <w:t xml:space="preserve"> [</w:t>
      </w:r>
      <w:proofErr w:type="spellStart"/>
      <w:r w:rsidRPr="00956464">
        <w:rPr>
          <w:rFonts w:ascii="Cambria" w:hAnsi="Cambria" w:cstheme="minorHAnsi"/>
          <w:b/>
          <w:i/>
          <w:sz w:val="21"/>
          <w:szCs w:val="21"/>
        </w:rPr>
        <w:t>NADB</w:t>
      </w:r>
      <w:proofErr w:type="spellEnd"/>
      <w:r w:rsidRPr="00956464">
        <w:rPr>
          <w:rFonts w:ascii="Cambria" w:hAnsi="Cambria" w:cstheme="minorHAnsi"/>
          <w:b/>
          <w:i/>
          <w:sz w:val="21"/>
          <w:szCs w:val="21"/>
        </w:rPr>
        <w:t xml:space="preserve"> Managing Director</w:t>
      </w:r>
      <w:r w:rsidR="00C10BCC" w:rsidRPr="00956464">
        <w:rPr>
          <w:rFonts w:ascii="Cambria" w:hAnsi="Cambria" w:cstheme="minorHAnsi"/>
          <w:b/>
          <w:i/>
          <w:sz w:val="21"/>
          <w:szCs w:val="21"/>
        </w:rPr>
        <w:t>]</w:t>
      </w:r>
      <w:r w:rsidR="00D97D25" w:rsidRPr="00956464">
        <w:rPr>
          <w:rFonts w:ascii="Cambria" w:hAnsi="Cambria" w:cstheme="minorHAnsi"/>
          <w:i/>
          <w:sz w:val="21"/>
          <w:szCs w:val="21"/>
        </w:rPr>
        <w:t xml:space="preserve">: </w:t>
      </w:r>
      <w:r w:rsidR="00074C12" w:rsidRPr="00956464">
        <w:rPr>
          <w:rFonts w:ascii="Cambria" w:hAnsi="Cambria"/>
          <w:i/>
          <w:color w:val="0000FF"/>
          <w:sz w:val="21"/>
          <w:szCs w:val="21"/>
        </w:rPr>
        <w:t xml:space="preserve">The Bank has </w:t>
      </w:r>
      <w:r w:rsidR="00E02207" w:rsidRPr="00956464">
        <w:rPr>
          <w:rFonts w:ascii="Cambria" w:hAnsi="Cambria"/>
          <w:i/>
          <w:color w:val="0000FF"/>
          <w:sz w:val="21"/>
          <w:szCs w:val="21"/>
        </w:rPr>
        <w:t>seen</w:t>
      </w:r>
      <w:r w:rsidR="00074C12" w:rsidRPr="00956464">
        <w:rPr>
          <w:rFonts w:ascii="Cambria" w:hAnsi="Cambria"/>
          <w:i/>
          <w:color w:val="0000FF"/>
          <w:sz w:val="21"/>
          <w:szCs w:val="21"/>
        </w:rPr>
        <w:t xml:space="preserve"> </w:t>
      </w:r>
      <w:r w:rsidR="00E02207" w:rsidRPr="00956464">
        <w:rPr>
          <w:rFonts w:ascii="Cambria" w:hAnsi="Cambria"/>
          <w:i/>
          <w:color w:val="0000FF"/>
          <w:sz w:val="21"/>
          <w:szCs w:val="21"/>
        </w:rPr>
        <w:t xml:space="preserve">very </w:t>
      </w:r>
      <w:r w:rsidR="00074C12" w:rsidRPr="00956464">
        <w:rPr>
          <w:rFonts w:ascii="Cambria" w:hAnsi="Cambria"/>
          <w:i/>
          <w:color w:val="0000FF"/>
          <w:sz w:val="21"/>
          <w:szCs w:val="21"/>
        </w:rPr>
        <w:t xml:space="preserve">strong growth in recent years. We </w:t>
      </w:r>
      <w:r w:rsidR="00E02207" w:rsidRPr="00956464">
        <w:rPr>
          <w:rFonts w:ascii="Cambria" w:hAnsi="Cambria"/>
          <w:i/>
          <w:color w:val="0000FF"/>
          <w:sz w:val="21"/>
          <w:szCs w:val="21"/>
        </w:rPr>
        <w:t xml:space="preserve">are now approaching a loan portfolio of </w:t>
      </w:r>
      <w:r w:rsidR="00074C12" w:rsidRPr="00956464">
        <w:rPr>
          <w:rFonts w:ascii="Cambria" w:hAnsi="Cambria"/>
          <w:i/>
          <w:color w:val="0000FF"/>
          <w:sz w:val="21"/>
          <w:szCs w:val="21"/>
        </w:rPr>
        <w:t xml:space="preserve">US$1.4 billion and with that we are in a position where </w:t>
      </w:r>
      <w:r w:rsidR="00E02207" w:rsidRPr="00956464">
        <w:rPr>
          <w:rFonts w:ascii="Cambria" w:hAnsi="Cambria"/>
          <w:i/>
          <w:color w:val="0000FF"/>
          <w:sz w:val="21"/>
          <w:szCs w:val="21"/>
        </w:rPr>
        <w:t xml:space="preserve">the </w:t>
      </w:r>
      <w:r w:rsidR="00074C12" w:rsidRPr="00956464">
        <w:rPr>
          <w:rFonts w:ascii="Cambria" w:hAnsi="Cambria"/>
          <w:i/>
          <w:color w:val="0000FF"/>
          <w:sz w:val="21"/>
          <w:szCs w:val="21"/>
        </w:rPr>
        <w:t xml:space="preserve">margins have grown in two years and we believe that, looking to the future, we still have many needs to address and we are ready to continue providing financing wherever </w:t>
      </w:r>
      <w:r w:rsidR="00E02207" w:rsidRPr="00956464">
        <w:rPr>
          <w:rFonts w:ascii="Cambria" w:hAnsi="Cambria"/>
          <w:i/>
          <w:color w:val="0000FF"/>
          <w:sz w:val="21"/>
          <w:szCs w:val="21"/>
        </w:rPr>
        <w:t>the need exists</w:t>
      </w:r>
      <w:r w:rsidR="00D97D25" w:rsidRPr="00956464">
        <w:rPr>
          <w:rFonts w:ascii="Cambria" w:hAnsi="Cambria" w:cstheme="minorHAnsi"/>
          <w:i/>
          <w:color w:val="0000FF"/>
          <w:sz w:val="21"/>
          <w:szCs w:val="21"/>
        </w:rPr>
        <w:t xml:space="preserve">. </w:t>
      </w:r>
    </w:p>
    <w:p w:rsidR="00D97D25" w:rsidRPr="00956464" w:rsidRDefault="00D97D25" w:rsidP="004E49C8">
      <w:pPr>
        <w:ind w:left="720" w:right="720"/>
        <w:jc w:val="both"/>
        <w:rPr>
          <w:rFonts w:ascii="Cambria" w:hAnsi="Cambria" w:cstheme="minorHAnsi"/>
          <w:i/>
          <w:sz w:val="21"/>
          <w:szCs w:val="21"/>
        </w:rPr>
      </w:pPr>
    </w:p>
    <w:p w:rsidR="00D97D25" w:rsidRPr="00956464" w:rsidRDefault="005A3D5A" w:rsidP="004E49C8">
      <w:pPr>
        <w:ind w:left="720" w:right="720"/>
        <w:jc w:val="both"/>
        <w:rPr>
          <w:rFonts w:ascii="Cambria" w:hAnsi="Cambria" w:cstheme="minorHAnsi"/>
          <w:i/>
          <w:color w:val="0000FF"/>
          <w:sz w:val="21"/>
          <w:szCs w:val="21"/>
        </w:rPr>
      </w:pPr>
      <w:r w:rsidRPr="00956464">
        <w:rPr>
          <w:rFonts w:ascii="Cambria" w:hAnsi="Cambria" w:cstheme="minorHAnsi"/>
          <w:b/>
          <w:i/>
          <w:sz w:val="21"/>
          <w:szCs w:val="21"/>
        </w:rPr>
        <w:t>M</w:t>
      </w:r>
      <w:r w:rsidR="00512259" w:rsidRPr="00956464">
        <w:rPr>
          <w:rFonts w:ascii="Cambria" w:hAnsi="Cambria" w:cstheme="minorHAnsi"/>
          <w:b/>
          <w:i/>
          <w:sz w:val="21"/>
          <w:szCs w:val="21"/>
        </w:rPr>
        <w:t xml:space="preserve">R. </w:t>
      </w:r>
      <w:r w:rsidR="00D97D25" w:rsidRPr="00956464">
        <w:rPr>
          <w:rFonts w:ascii="Cambria" w:hAnsi="Cambria" w:cstheme="minorHAnsi"/>
          <w:b/>
          <w:i/>
          <w:sz w:val="21"/>
          <w:szCs w:val="21"/>
        </w:rPr>
        <w:t>CALIXTO MATEOS</w:t>
      </w:r>
      <w:r w:rsidRPr="00956464">
        <w:rPr>
          <w:rFonts w:ascii="Cambria" w:hAnsi="Cambria" w:cstheme="minorHAnsi"/>
          <w:b/>
          <w:i/>
          <w:sz w:val="21"/>
          <w:szCs w:val="21"/>
        </w:rPr>
        <w:t>-</w:t>
      </w:r>
      <w:proofErr w:type="spellStart"/>
      <w:r w:rsidR="003C0543" w:rsidRPr="00956464">
        <w:rPr>
          <w:rFonts w:ascii="Cambria" w:hAnsi="Cambria" w:cstheme="minorHAnsi"/>
          <w:b/>
          <w:i/>
          <w:sz w:val="21"/>
          <w:szCs w:val="21"/>
        </w:rPr>
        <w:t>HANEL</w:t>
      </w:r>
      <w:proofErr w:type="spellEnd"/>
      <w:r w:rsidR="003C0543" w:rsidRPr="00956464">
        <w:rPr>
          <w:rFonts w:ascii="Cambria" w:hAnsi="Cambria" w:cstheme="minorHAnsi"/>
          <w:b/>
          <w:i/>
          <w:sz w:val="21"/>
          <w:szCs w:val="21"/>
        </w:rPr>
        <w:t xml:space="preserve"> </w:t>
      </w:r>
      <w:r w:rsidR="00C10BCC" w:rsidRPr="00956464">
        <w:rPr>
          <w:rFonts w:ascii="Cambria" w:hAnsi="Cambria" w:cstheme="minorHAnsi"/>
          <w:b/>
          <w:i/>
          <w:sz w:val="21"/>
          <w:szCs w:val="21"/>
        </w:rPr>
        <w:t>[</w:t>
      </w:r>
      <w:proofErr w:type="spellStart"/>
      <w:r w:rsidRPr="00956464">
        <w:rPr>
          <w:rFonts w:ascii="Cambria" w:hAnsi="Cambria" w:cstheme="minorHAnsi"/>
          <w:b/>
          <w:i/>
          <w:sz w:val="21"/>
          <w:szCs w:val="21"/>
        </w:rPr>
        <w:t>NADB</w:t>
      </w:r>
      <w:proofErr w:type="spellEnd"/>
      <w:r w:rsidRPr="00956464">
        <w:rPr>
          <w:rFonts w:ascii="Cambria" w:hAnsi="Cambria" w:cstheme="minorHAnsi"/>
          <w:b/>
          <w:i/>
          <w:sz w:val="21"/>
          <w:szCs w:val="21"/>
        </w:rPr>
        <w:t xml:space="preserve"> Deputy Managing Director</w:t>
      </w:r>
      <w:r w:rsidR="00C10BCC" w:rsidRPr="00956464">
        <w:rPr>
          <w:rFonts w:ascii="Cambria" w:hAnsi="Cambria" w:cstheme="minorHAnsi"/>
          <w:b/>
          <w:i/>
          <w:sz w:val="21"/>
          <w:szCs w:val="21"/>
        </w:rPr>
        <w:t>]</w:t>
      </w:r>
      <w:r w:rsidR="00D97D25" w:rsidRPr="00956464">
        <w:rPr>
          <w:rFonts w:ascii="Cambria" w:hAnsi="Cambria" w:cstheme="minorHAnsi"/>
          <w:i/>
          <w:sz w:val="21"/>
          <w:szCs w:val="21"/>
        </w:rPr>
        <w:t xml:space="preserve">: </w:t>
      </w:r>
      <w:r w:rsidR="00E02207" w:rsidRPr="00956464">
        <w:rPr>
          <w:rFonts w:ascii="Cambria" w:hAnsi="Cambria"/>
          <w:i/>
          <w:color w:val="0000FF"/>
          <w:sz w:val="21"/>
          <w:szCs w:val="21"/>
        </w:rPr>
        <w:t xml:space="preserve">This integration is simply to </w:t>
      </w:r>
      <w:r w:rsidR="00B41659" w:rsidRPr="00956464">
        <w:rPr>
          <w:rFonts w:ascii="Cambria" w:hAnsi="Cambria"/>
          <w:i/>
          <w:color w:val="0000FF"/>
          <w:sz w:val="21"/>
          <w:szCs w:val="21"/>
        </w:rPr>
        <w:t xml:space="preserve">streamline the function that </w:t>
      </w:r>
      <w:r w:rsidR="00E02207" w:rsidRPr="00956464">
        <w:rPr>
          <w:rFonts w:ascii="Cambria" w:hAnsi="Cambria"/>
          <w:i/>
          <w:color w:val="0000FF"/>
          <w:sz w:val="21"/>
          <w:szCs w:val="21"/>
        </w:rPr>
        <w:t xml:space="preserve">both the Bank and the Border Environment Cooperation Commission </w:t>
      </w:r>
      <w:r w:rsidR="00B41659" w:rsidRPr="00956464">
        <w:rPr>
          <w:rFonts w:ascii="Cambria" w:hAnsi="Cambria"/>
          <w:i/>
          <w:color w:val="0000FF"/>
          <w:sz w:val="21"/>
          <w:szCs w:val="21"/>
        </w:rPr>
        <w:t>already had, to be more efficient and effective</w:t>
      </w:r>
      <w:r w:rsidR="00E02207" w:rsidRPr="00956464">
        <w:rPr>
          <w:rFonts w:ascii="Cambria" w:hAnsi="Cambria"/>
          <w:i/>
          <w:color w:val="0000FF"/>
          <w:sz w:val="21"/>
          <w:szCs w:val="21"/>
        </w:rPr>
        <w:t xml:space="preserve">. </w:t>
      </w:r>
      <w:r w:rsidR="00B41659" w:rsidRPr="00956464">
        <w:rPr>
          <w:rFonts w:ascii="Cambria" w:hAnsi="Cambria"/>
          <w:i/>
          <w:color w:val="0000FF"/>
          <w:sz w:val="21"/>
          <w:szCs w:val="21"/>
        </w:rPr>
        <w:t>T</w:t>
      </w:r>
      <w:r w:rsidR="00E02207" w:rsidRPr="00956464">
        <w:rPr>
          <w:rFonts w:ascii="Cambria" w:hAnsi="Cambria"/>
          <w:i/>
          <w:color w:val="0000FF"/>
          <w:sz w:val="21"/>
          <w:szCs w:val="21"/>
        </w:rPr>
        <w:t xml:space="preserve">he purpose </w:t>
      </w:r>
      <w:proofErr w:type="gramStart"/>
      <w:r w:rsidR="00B41659" w:rsidRPr="00956464">
        <w:rPr>
          <w:rFonts w:ascii="Cambria" w:hAnsi="Cambria"/>
          <w:i/>
          <w:color w:val="0000FF"/>
          <w:sz w:val="21"/>
          <w:szCs w:val="21"/>
        </w:rPr>
        <w:t xml:space="preserve">has </w:t>
      </w:r>
      <w:r w:rsidR="00956140" w:rsidRPr="00956464">
        <w:rPr>
          <w:rFonts w:ascii="Cambria" w:hAnsi="Cambria"/>
          <w:i/>
          <w:color w:val="0000FF"/>
          <w:sz w:val="21"/>
          <w:szCs w:val="21"/>
        </w:rPr>
        <w:t>at all times</w:t>
      </w:r>
      <w:proofErr w:type="gramEnd"/>
      <w:r w:rsidR="00956140" w:rsidRPr="00956464">
        <w:rPr>
          <w:rFonts w:ascii="Cambria" w:hAnsi="Cambria"/>
          <w:i/>
          <w:color w:val="0000FF"/>
          <w:sz w:val="21"/>
          <w:szCs w:val="21"/>
        </w:rPr>
        <w:t xml:space="preserve"> </w:t>
      </w:r>
      <w:r w:rsidR="00B41659" w:rsidRPr="00956464">
        <w:rPr>
          <w:rFonts w:ascii="Cambria" w:hAnsi="Cambria"/>
          <w:i/>
          <w:color w:val="0000FF"/>
          <w:sz w:val="21"/>
          <w:szCs w:val="21"/>
        </w:rPr>
        <w:t xml:space="preserve">been </w:t>
      </w:r>
      <w:r w:rsidR="00E02207" w:rsidRPr="00956464">
        <w:rPr>
          <w:rFonts w:ascii="Cambria" w:hAnsi="Cambria"/>
          <w:i/>
          <w:color w:val="0000FF"/>
          <w:sz w:val="21"/>
          <w:szCs w:val="21"/>
        </w:rPr>
        <w:t>to reinforce this function, this participation</w:t>
      </w:r>
      <w:r w:rsidR="00B41659" w:rsidRPr="00956464">
        <w:rPr>
          <w:rFonts w:ascii="Cambria" w:hAnsi="Cambria"/>
          <w:i/>
          <w:color w:val="0000FF"/>
          <w:sz w:val="21"/>
          <w:szCs w:val="21"/>
        </w:rPr>
        <w:t>,</w:t>
      </w:r>
      <w:r w:rsidR="00E02207" w:rsidRPr="00956464">
        <w:rPr>
          <w:rFonts w:ascii="Cambria" w:hAnsi="Cambria"/>
          <w:i/>
          <w:color w:val="0000FF"/>
          <w:sz w:val="21"/>
          <w:szCs w:val="21"/>
        </w:rPr>
        <w:t xml:space="preserve"> that already existed in the border communities. </w:t>
      </w:r>
      <w:r w:rsidR="00B41659" w:rsidRPr="00956464">
        <w:rPr>
          <w:rFonts w:ascii="Cambria" w:hAnsi="Cambria"/>
          <w:i/>
          <w:color w:val="0000FF"/>
          <w:sz w:val="21"/>
          <w:szCs w:val="21"/>
        </w:rPr>
        <w:t>That is why</w:t>
      </w:r>
      <w:r w:rsidR="00E02207" w:rsidRPr="00956464">
        <w:rPr>
          <w:rFonts w:ascii="Cambria" w:hAnsi="Cambria"/>
          <w:i/>
          <w:color w:val="0000FF"/>
          <w:sz w:val="21"/>
          <w:szCs w:val="21"/>
        </w:rPr>
        <w:t>, the role of the Chief Environmental Officer is being integrated into the Bank's management team</w:t>
      </w:r>
      <w:r w:rsidR="00D97D25"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sz w:val="21"/>
          <w:szCs w:val="21"/>
        </w:rPr>
      </w:pPr>
    </w:p>
    <w:p w:rsidR="00D97D25" w:rsidRPr="00956464" w:rsidRDefault="005A3D5A" w:rsidP="004E49C8">
      <w:pPr>
        <w:ind w:left="720" w:right="720"/>
        <w:jc w:val="both"/>
        <w:rPr>
          <w:rFonts w:ascii="Cambria" w:hAnsi="Cambria" w:cstheme="minorHAnsi"/>
          <w:i/>
          <w:color w:val="0000FF"/>
          <w:sz w:val="21"/>
          <w:szCs w:val="21"/>
        </w:rPr>
      </w:pPr>
      <w:r w:rsidRPr="00956464">
        <w:rPr>
          <w:rFonts w:ascii="Cambria" w:hAnsi="Cambria" w:cstheme="minorHAnsi"/>
          <w:b/>
          <w:i/>
          <w:sz w:val="21"/>
          <w:szCs w:val="21"/>
        </w:rPr>
        <w:t>M</w:t>
      </w:r>
      <w:r w:rsidR="00512259" w:rsidRPr="00956464">
        <w:rPr>
          <w:rFonts w:ascii="Cambria" w:hAnsi="Cambria" w:cstheme="minorHAnsi"/>
          <w:b/>
          <w:i/>
          <w:sz w:val="21"/>
          <w:szCs w:val="21"/>
        </w:rPr>
        <w:t xml:space="preserve">R. </w:t>
      </w:r>
      <w:r w:rsidR="00D97D25" w:rsidRPr="00956464">
        <w:rPr>
          <w:rFonts w:ascii="Cambria" w:hAnsi="Cambria" w:cstheme="minorHAnsi"/>
          <w:b/>
          <w:i/>
          <w:sz w:val="21"/>
          <w:szCs w:val="21"/>
        </w:rPr>
        <w:t>SALVADOR LÓPEZ</w:t>
      </w:r>
      <w:r w:rsidRPr="00956464">
        <w:rPr>
          <w:rFonts w:ascii="Cambria" w:hAnsi="Cambria" w:cstheme="minorHAnsi"/>
          <w:b/>
          <w:i/>
          <w:sz w:val="21"/>
          <w:szCs w:val="21"/>
        </w:rPr>
        <w:t>-</w:t>
      </w:r>
      <w:proofErr w:type="spellStart"/>
      <w:r w:rsidR="00A126EF" w:rsidRPr="00956464">
        <w:rPr>
          <w:rFonts w:ascii="Cambria" w:hAnsi="Cambria" w:cstheme="minorHAnsi"/>
          <w:b/>
          <w:i/>
          <w:sz w:val="21"/>
          <w:szCs w:val="21"/>
        </w:rPr>
        <w:t>CÓRDOVA</w:t>
      </w:r>
      <w:proofErr w:type="spellEnd"/>
      <w:r w:rsidR="0037298F" w:rsidRPr="00956464">
        <w:rPr>
          <w:rFonts w:ascii="Cambria" w:hAnsi="Cambria" w:cstheme="minorHAnsi"/>
          <w:b/>
          <w:i/>
          <w:sz w:val="21"/>
          <w:szCs w:val="21"/>
        </w:rPr>
        <w:t xml:space="preserve"> [</w:t>
      </w:r>
      <w:proofErr w:type="spellStart"/>
      <w:r w:rsidRPr="00956464">
        <w:rPr>
          <w:rFonts w:ascii="Cambria" w:hAnsi="Cambria" w:cstheme="minorHAnsi"/>
          <w:b/>
          <w:i/>
          <w:sz w:val="21"/>
          <w:szCs w:val="21"/>
        </w:rPr>
        <w:t>NADB</w:t>
      </w:r>
      <w:proofErr w:type="spellEnd"/>
      <w:r w:rsidRPr="00956464">
        <w:rPr>
          <w:rFonts w:ascii="Cambria" w:hAnsi="Cambria" w:cstheme="minorHAnsi"/>
          <w:b/>
          <w:i/>
          <w:sz w:val="21"/>
          <w:szCs w:val="21"/>
        </w:rPr>
        <w:t xml:space="preserve"> Chief Environmental Officer</w:t>
      </w:r>
      <w:r w:rsidR="0037298F" w:rsidRPr="00956464">
        <w:rPr>
          <w:rFonts w:ascii="Cambria" w:hAnsi="Cambria" w:cstheme="minorHAnsi"/>
          <w:b/>
          <w:i/>
          <w:sz w:val="21"/>
          <w:szCs w:val="21"/>
        </w:rPr>
        <w:t>]</w:t>
      </w:r>
      <w:r w:rsidR="00D97D25" w:rsidRPr="00956464">
        <w:rPr>
          <w:rFonts w:ascii="Cambria" w:hAnsi="Cambria" w:cstheme="minorHAnsi"/>
          <w:b/>
          <w:i/>
          <w:sz w:val="21"/>
          <w:szCs w:val="21"/>
        </w:rPr>
        <w:t>:</w:t>
      </w:r>
      <w:r w:rsidR="00D97D25" w:rsidRPr="00956464">
        <w:rPr>
          <w:rFonts w:ascii="Cambria" w:hAnsi="Cambria" w:cstheme="minorHAnsi"/>
          <w:i/>
          <w:sz w:val="21"/>
          <w:szCs w:val="21"/>
        </w:rPr>
        <w:t xml:space="preserve"> </w:t>
      </w:r>
      <w:r w:rsidR="00956140" w:rsidRPr="00956464">
        <w:rPr>
          <w:rFonts w:ascii="Cambria" w:hAnsi="Cambria" w:cstheme="minorHAnsi"/>
          <w:i/>
          <w:color w:val="0000FF"/>
          <w:sz w:val="21"/>
          <w:szCs w:val="21"/>
        </w:rPr>
        <w:t xml:space="preserve">We want to make it very clear that the merger in no way minimizes or diminishes the Bank's mandate on environmental issues, as well as the safeguards we </w:t>
      </w:r>
      <w:proofErr w:type="gramStart"/>
      <w:r w:rsidR="00956140" w:rsidRPr="00956464">
        <w:rPr>
          <w:rFonts w:ascii="Cambria" w:hAnsi="Cambria" w:cstheme="minorHAnsi"/>
          <w:i/>
          <w:color w:val="0000FF"/>
          <w:sz w:val="21"/>
          <w:szCs w:val="21"/>
        </w:rPr>
        <w:t>have to</w:t>
      </w:r>
      <w:proofErr w:type="gramEnd"/>
      <w:r w:rsidR="00956140" w:rsidRPr="00956464">
        <w:rPr>
          <w:rFonts w:ascii="Cambria" w:hAnsi="Cambria" w:cstheme="minorHAnsi"/>
          <w:i/>
          <w:color w:val="0000FF"/>
          <w:sz w:val="21"/>
          <w:szCs w:val="21"/>
        </w:rPr>
        <w:t xml:space="preserve"> ensure that projects comply with environmental considerations.</w:t>
      </w:r>
    </w:p>
    <w:p w:rsidR="00D97D25" w:rsidRPr="00956464" w:rsidRDefault="00D97D25" w:rsidP="004E49C8">
      <w:pPr>
        <w:ind w:left="720" w:right="720"/>
        <w:jc w:val="both"/>
        <w:rPr>
          <w:rFonts w:ascii="Cambria" w:hAnsi="Cambria" w:cstheme="minorHAnsi"/>
          <w:i/>
          <w:sz w:val="21"/>
          <w:szCs w:val="21"/>
        </w:rPr>
      </w:pPr>
    </w:p>
    <w:p w:rsidR="00956140" w:rsidRPr="00956464" w:rsidRDefault="00D97D25" w:rsidP="00956140">
      <w:pPr>
        <w:ind w:left="720" w:right="720"/>
        <w:jc w:val="both"/>
        <w:rPr>
          <w:rFonts w:ascii="Cambria" w:hAnsi="Cambria"/>
          <w:i/>
          <w:color w:val="0000FF"/>
        </w:rPr>
      </w:pPr>
      <w:r w:rsidRPr="00956464">
        <w:rPr>
          <w:rFonts w:ascii="Cambria" w:hAnsi="Cambria" w:cstheme="minorHAnsi"/>
          <w:b/>
          <w:i/>
          <w:sz w:val="21"/>
          <w:szCs w:val="21"/>
        </w:rPr>
        <w:t>NARRA</w:t>
      </w:r>
      <w:r w:rsidR="005A3D5A" w:rsidRPr="00956464">
        <w:rPr>
          <w:rFonts w:ascii="Cambria" w:hAnsi="Cambria" w:cstheme="minorHAnsi"/>
          <w:b/>
          <w:i/>
          <w:sz w:val="21"/>
          <w:szCs w:val="21"/>
        </w:rPr>
        <w:t>T</w:t>
      </w:r>
      <w:r w:rsidRPr="00956464">
        <w:rPr>
          <w:rFonts w:ascii="Cambria" w:hAnsi="Cambria" w:cstheme="minorHAnsi"/>
          <w:b/>
          <w:i/>
          <w:sz w:val="21"/>
          <w:szCs w:val="21"/>
        </w:rPr>
        <w:t>OR:</w:t>
      </w:r>
      <w:r w:rsidRPr="00956464">
        <w:rPr>
          <w:rFonts w:ascii="Cambria" w:hAnsi="Cambria" w:cstheme="minorHAnsi"/>
          <w:i/>
          <w:sz w:val="21"/>
          <w:szCs w:val="21"/>
        </w:rPr>
        <w:t xml:space="preserve"> </w:t>
      </w:r>
      <w:r w:rsidR="00956140" w:rsidRPr="00956464">
        <w:rPr>
          <w:rFonts w:ascii="Cambria" w:hAnsi="Cambria"/>
          <w:i/>
          <w:color w:val="0000FF"/>
        </w:rPr>
        <w:t xml:space="preserve">Technical assistance and grant management programs, as well as public participation, transparency and access to information, continue to be fundamental elements of </w:t>
      </w:r>
      <w:proofErr w:type="spellStart"/>
      <w:r w:rsidR="00956140" w:rsidRPr="00956464">
        <w:rPr>
          <w:rFonts w:ascii="Cambria" w:hAnsi="Cambria"/>
          <w:i/>
          <w:color w:val="0000FF"/>
        </w:rPr>
        <w:t>NADB</w:t>
      </w:r>
      <w:proofErr w:type="spellEnd"/>
      <w:r w:rsidR="00956140" w:rsidRPr="00956464">
        <w:rPr>
          <w:rFonts w:ascii="Cambria" w:hAnsi="Cambria"/>
          <w:i/>
          <w:color w:val="0000FF"/>
        </w:rPr>
        <w:t xml:space="preserve"> operations. The existing offices located in San Antonio, Texas, and Ciudad Ju</w:t>
      </w:r>
      <w:r w:rsidR="00926988">
        <w:rPr>
          <w:rFonts w:ascii="Cambria" w:hAnsi="Cambria"/>
          <w:i/>
          <w:color w:val="0000FF"/>
        </w:rPr>
        <w:t>á</w:t>
      </w:r>
      <w:r w:rsidR="00956140" w:rsidRPr="00956464">
        <w:rPr>
          <w:rFonts w:ascii="Cambria" w:hAnsi="Cambria"/>
          <w:i/>
          <w:color w:val="0000FF"/>
        </w:rPr>
        <w:t xml:space="preserve">rez, Chihuahua, continue operating to serve the border region. </w:t>
      </w:r>
    </w:p>
    <w:p w:rsidR="00956140" w:rsidRPr="00956464" w:rsidRDefault="00956140" w:rsidP="00956140">
      <w:pPr>
        <w:ind w:left="720" w:right="720"/>
        <w:jc w:val="both"/>
        <w:rPr>
          <w:rFonts w:ascii="Cambria" w:hAnsi="Cambria"/>
          <w:i/>
          <w:color w:val="0000FF"/>
        </w:rPr>
      </w:pPr>
    </w:p>
    <w:p w:rsidR="00956140" w:rsidRPr="00956464" w:rsidRDefault="00D60EA2" w:rsidP="00956140">
      <w:pPr>
        <w:ind w:left="720" w:right="720"/>
        <w:jc w:val="both"/>
        <w:rPr>
          <w:rFonts w:ascii="Cambria" w:hAnsi="Cambria"/>
          <w:i/>
          <w:color w:val="0000FF"/>
        </w:rPr>
      </w:pPr>
      <w:r w:rsidRPr="00956464">
        <w:rPr>
          <w:rFonts w:ascii="Cambria" w:hAnsi="Cambria"/>
          <w:i/>
          <w:color w:val="0000FF"/>
        </w:rPr>
        <w:t>Since</w:t>
      </w:r>
      <w:r w:rsidR="00956140" w:rsidRPr="00956464">
        <w:rPr>
          <w:rFonts w:ascii="Cambria" w:hAnsi="Cambria"/>
          <w:i/>
          <w:color w:val="0000FF"/>
        </w:rPr>
        <w:t xml:space="preserve"> November 10, 2017, Bank management has taken </w:t>
      </w:r>
      <w:r w:rsidRPr="00956464">
        <w:rPr>
          <w:rFonts w:ascii="Cambria" w:hAnsi="Cambria"/>
          <w:i/>
          <w:color w:val="0000FF"/>
        </w:rPr>
        <w:t xml:space="preserve">on </w:t>
      </w:r>
      <w:r w:rsidR="00956140" w:rsidRPr="00956464">
        <w:rPr>
          <w:rFonts w:ascii="Cambria" w:hAnsi="Cambria"/>
          <w:i/>
          <w:color w:val="0000FF"/>
        </w:rPr>
        <w:t>the task of disseminating th</w:t>
      </w:r>
      <w:r w:rsidRPr="00956464">
        <w:rPr>
          <w:rFonts w:ascii="Cambria" w:hAnsi="Cambria"/>
          <w:i/>
          <w:color w:val="0000FF"/>
        </w:rPr>
        <w:t>e</w:t>
      </w:r>
      <w:r w:rsidR="00956140" w:rsidRPr="00956464">
        <w:rPr>
          <w:rFonts w:ascii="Cambria" w:hAnsi="Cambria"/>
          <w:i/>
          <w:color w:val="0000FF"/>
        </w:rPr>
        <w:t xml:space="preserve"> new era of th</w:t>
      </w:r>
      <w:r w:rsidRPr="00956464">
        <w:rPr>
          <w:rFonts w:ascii="Cambria" w:hAnsi="Cambria"/>
          <w:i/>
          <w:color w:val="0000FF"/>
        </w:rPr>
        <w:t>is</w:t>
      </w:r>
      <w:r w:rsidR="00956140" w:rsidRPr="00956464">
        <w:rPr>
          <w:rFonts w:ascii="Cambria" w:hAnsi="Cambria"/>
          <w:i/>
          <w:color w:val="0000FF"/>
        </w:rPr>
        <w:t xml:space="preserve"> integrated institution and has </w:t>
      </w:r>
      <w:r w:rsidR="00EC0941" w:rsidRPr="00956464">
        <w:rPr>
          <w:rFonts w:ascii="Cambria" w:hAnsi="Cambria"/>
          <w:i/>
          <w:color w:val="0000FF"/>
        </w:rPr>
        <w:t xml:space="preserve">reinforced </w:t>
      </w:r>
      <w:r w:rsidR="00956140" w:rsidRPr="00956464">
        <w:rPr>
          <w:rFonts w:ascii="Cambria" w:hAnsi="Cambria"/>
          <w:i/>
          <w:color w:val="0000FF"/>
        </w:rPr>
        <w:t xml:space="preserve">its </w:t>
      </w:r>
      <w:r w:rsidR="00956140" w:rsidRPr="00956464">
        <w:rPr>
          <w:rFonts w:ascii="Cambria" w:hAnsi="Cambria"/>
          <w:i/>
          <w:color w:val="0000FF"/>
        </w:rPr>
        <w:lastRenderedPageBreak/>
        <w:t>commitment to continue working to improve the environment of the U.S.-Mexico border.</w:t>
      </w:r>
    </w:p>
    <w:p w:rsidR="00956140" w:rsidRPr="00956464" w:rsidRDefault="00956140" w:rsidP="00956140">
      <w:pPr>
        <w:ind w:left="720" w:right="720"/>
        <w:jc w:val="both"/>
        <w:rPr>
          <w:rFonts w:ascii="Cambria" w:hAnsi="Cambria"/>
          <w:i/>
          <w:color w:val="0000FF"/>
        </w:rPr>
      </w:pPr>
    </w:p>
    <w:p w:rsidR="00D97D25" w:rsidRPr="00956464" w:rsidRDefault="00956140" w:rsidP="00956140">
      <w:pPr>
        <w:ind w:left="720" w:right="720"/>
        <w:jc w:val="both"/>
        <w:rPr>
          <w:rFonts w:ascii="Cambria" w:hAnsi="Cambria" w:cstheme="minorHAnsi"/>
          <w:i/>
          <w:color w:val="0000FF"/>
          <w:sz w:val="21"/>
          <w:szCs w:val="21"/>
        </w:rPr>
      </w:pPr>
      <w:r w:rsidRPr="00956464">
        <w:rPr>
          <w:rFonts w:ascii="Cambria" w:hAnsi="Cambria"/>
          <w:i/>
          <w:color w:val="0000FF"/>
        </w:rPr>
        <w:t xml:space="preserve">In terms of outreach </w:t>
      </w:r>
      <w:r w:rsidR="00EC0941" w:rsidRPr="00956464">
        <w:rPr>
          <w:rFonts w:ascii="Cambria" w:hAnsi="Cambria"/>
          <w:i/>
          <w:color w:val="0000FF"/>
        </w:rPr>
        <w:t>activities</w:t>
      </w:r>
      <w:r w:rsidRPr="00956464">
        <w:rPr>
          <w:rFonts w:ascii="Cambria" w:hAnsi="Cambria"/>
          <w:i/>
          <w:color w:val="0000FF"/>
        </w:rPr>
        <w:t xml:space="preserve">, press conferences, presentations and </w:t>
      </w:r>
      <w:r w:rsidR="00EC0941" w:rsidRPr="00956464">
        <w:rPr>
          <w:rFonts w:ascii="Cambria" w:hAnsi="Cambria"/>
          <w:i/>
          <w:color w:val="0000FF"/>
        </w:rPr>
        <w:t xml:space="preserve">briefing </w:t>
      </w:r>
      <w:r w:rsidRPr="00956464">
        <w:rPr>
          <w:rFonts w:ascii="Cambria" w:hAnsi="Cambria"/>
          <w:i/>
          <w:color w:val="0000FF"/>
        </w:rPr>
        <w:t xml:space="preserve">sessions have been held with local and state governments and various sectors of </w:t>
      </w:r>
      <w:r w:rsidR="00EC0941" w:rsidRPr="00956464">
        <w:rPr>
          <w:rFonts w:ascii="Cambria" w:hAnsi="Cambria"/>
          <w:i/>
          <w:color w:val="0000FF"/>
        </w:rPr>
        <w:t xml:space="preserve">the </w:t>
      </w:r>
      <w:proofErr w:type="gramStart"/>
      <w:r w:rsidR="00EC0941" w:rsidRPr="00956464">
        <w:rPr>
          <w:rFonts w:ascii="Cambria" w:hAnsi="Cambria"/>
          <w:i/>
          <w:color w:val="0000FF"/>
        </w:rPr>
        <w:t>general public</w:t>
      </w:r>
      <w:proofErr w:type="gramEnd"/>
      <w:r w:rsidRPr="00956464">
        <w:rPr>
          <w:rFonts w:ascii="Cambria" w:hAnsi="Cambria"/>
          <w:i/>
          <w:color w:val="0000FF"/>
        </w:rPr>
        <w:t>, to provide information about the merger of the two institutions, including visits to Mexico City; Ciudad Ju</w:t>
      </w:r>
      <w:r w:rsidR="00926988">
        <w:rPr>
          <w:rFonts w:ascii="Cambria" w:hAnsi="Cambria"/>
          <w:i/>
          <w:color w:val="0000FF"/>
        </w:rPr>
        <w:t>á</w:t>
      </w:r>
      <w:r w:rsidRPr="00956464">
        <w:rPr>
          <w:rFonts w:ascii="Cambria" w:hAnsi="Cambria"/>
          <w:i/>
          <w:color w:val="0000FF"/>
        </w:rPr>
        <w:t xml:space="preserve">rez, Chihuahua; Monterrey, Nuevo León; Saltillo, Coahuila and Tijuana, Baja California. Additionally, in recent months, Bank officials have </w:t>
      </w:r>
      <w:r w:rsidR="00EC0941" w:rsidRPr="00956464">
        <w:rPr>
          <w:rFonts w:ascii="Cambria" w:hAnsi="Cambria"/>
          <w:i/>
          <w:color w:val="0000FF"/>
        </w:rPr>
        <w:t xml:space="preserve">been in constant contact </w:t>
      </w:r>
      <w:r w:rsidRPr="00956464">
        <w:rPr>
          <w:rFonts w:ascii="Cambria" w:hAnsi="Cambria"/>
          <w:i/>
          <w:color w:val="0000FF"/>
        </w:rPr>
        <w:t xml:space="preserve">with state governments and private sector groups to continue planning and analyzing potential financing </w:t>
      </w:r>
      <w:r w:rsidR="00EC0941" w:rsidRPr="00956464">
        <w:rPr>
          <w:rFonts w:ascii="Cambria" w:hAnsi="Cambria"/>
          <w:i/>
          <w:color w:val="0000FF"/>
        </w:rPr>
        <w:t>for</w:t>
      </w:r>
      <w:r w:rsidRPr="00956464">
        <w:rPr>
          <w:rFonts w:ascii="Cambria" w:hAnsi="Cambria"/>
          <w:i/>
          <w:color w:val="0000FF"/>
        </w:rPr>
        <w:t xml:space="preserve"> projects in the various sectors in which the Bank operates</w:t>
      </w:r>
      <w:r w:rsidR="00D97D25" w:rsidRPr="00956464">
        <w:rPr>
          <w:rFonts w:ascii="Cambria" w:hAnsi="Cambria" w:cstheme="minorHAnsi"/>
          <w:i/>
          <w:color w:val="0000FF"/>
          <w:sz w:val="21"/>
          <w:szCs w:val="21"/>
        </w:rPr>
        <w:t xml:space="preserve">. </w:t>
      </w:r>
    </w:p>
    <w:p w:rsidR="00D97D25" w:rsidRPr="00956464" w:rsidRDefault="00D97D25" w:rsidP="004E49C8">
      <w:pPr>
        <w:ind w:left="720" w:right="720"/>
        <w:jc w:val="both"/>
        <w:rPr>
          <w:rFonts w:ascii="Cambria" w:hAnsi="Cambria" w:cstheme="minorHAnsi"/>
          <w:i/>
          <w:color w:val="0000FF"/>
          <w:sz w:val="21"/>
          <w:szCs w:val="21"/>
        </w:rPr>
      </w:pPr>
    </w:p>
    <w:p w:rsidR="00D97D25" w:rsidRPr="00956464" w:rsidRDefault="005A3D5A" w:rsidP="004E49C8">
      <w:pPr>
        <w:ind w:left="720" w:right="720"/>
        <w:jc w:val="both"/>
        <w:rPr>
          <w:rFonts w:ascii="Cambria" w:hAnsi="Cambria" w:cstheme="minorHAnsi"/>
          <w:i/>
          <w:sz w:val="21"/>
          <w:szCs w:val="21"/>
        </w:rPr>
      </w:pPr>
      <w:r w:rsidRPr="00956464">
        <w:rPr>
          <w:rFonts w:ascii="Cambria" w:hAnsi="Cambria" w:cstheme="minorHAnsi"/>
          <w:b/>
          <w:i/>
          <w:sz w:val="21"/>
          <w:szCs w:val="21"/>
        </w:rPr>
        <w:t>M</w:t>
      </w:r>
      <w:r w:rsidR="005D13A8" w:rsidRPr="00956464">
        <w:rPr>
          <w:rFonts w:ascii="Cambria" w:hAnsi="Cambria" w:cstheme="minorHAnsi"/>
          <w:b/>
          <w:i/>
          <w:sz w:val="21"/>
          <w:szCs w:val="21"/>
        </w:rPr>
        <w:t xml:space="preserve">R. </w:t>
      </w:r>
      <w:r w:rsidR="00D97D25" w:rsidRPr="00956464">
        <w:rPr>
          <w:rFonts w:ascii="Cambria" w:hAnsi="Cambria" w:cstheme="minorHAnsi"/>
          <w:b/>
          <w:i/>
          <w:sz w:val="21"/>
          <w:szCs w:val="21"/>
        </w:rPr>
        <w:t xml:space="preserve">OSCAR </w:t>
      </w:r>
      <w:r w:rsidR="00533839" w:rsidRPr="00956464">
        <w:rPr>
          <w:rFonts w:ascii="Cambria" w:hAnsi="Cambria" w:cstheme="minorHAnsi"/>
          <w:b/>
          <w:i/>
          <w:sz w:val="21"/>
          <w:szCs w:val="21"/>
        </w:rPr>
        <w:t xml:space="preserve">IBÁÑEZ HERNÁNDEZ </w:t>
      </w:r>
      <w:r w:rsidR="0037298F" w:rsidRPr="00956464">
        <w:rPr>
          <w:rFonts w:ascii="Cambria" w:hAnsi="Cambria" w:cstheme="minorHAnsi"/>
          <w:b/>
          <w:i/>
          <w:sz w:val="21"/>
          <w:szCs w:val="21"/>
        </w:rPr>
        <w:t xml:space="preserve">[President </w:t>
      </w:r>
      <w:r w:rsidRPr="00956464">
        <w:rPr>
          <w:rFonts w:ascii="Cambria" w:hAnsi="Cambria" w:cstheme="minorHAnsi"/>
          <w:b/>
          <w:i/>
          <w:sz w:val="21"/>
          <w:szCs w:val="21"/>
        </w:rPr>
        <w:t xml:space="preserve">of the Chihuahua water agency, </w:t>
      </w:r>
      <w:r w:rsidR="0037298F" w:rsidRPr="00956464">
        <w:rPr>
          <w:rFonts w:ascii="Cambria" w:hAnsi="Cambria" w:cstheme="minorHAnsi"/>
          <w:b/>
          <w:i/>
          <w:sz w:val="21"/>
          <w:szCs w:val="21"/>
        </w:rPr>
        <w:t xml:space="preserve">Junta Central de Agua y </w:t>
      </w:r>
      <w:proofErr w:type="spellStart"/>
      <w:r w:rsidR="0037298F" w:rsidRPr="00956464">
        <w:rPr>
          <w:rFonts w:ascii="Cambria" w:hAnsi="Cambria" w:cstheme="minorHAnsi"/>
          <w:b/>
          <w:i/>
          <w:sz w:val="21"/>
          <w:szCs w:val="21"/>
        </w:rPr>
        <w:t>Saneamiento</w:t>
      </w:r>
      <w:proofErr w:type="spellEnd"/>
      <w:r w:rsidR="0037298F" w:rsidRPr="00956464">
        <w:rPr>
          <w:rFonts w:ascii="Cambria" w:hAnsi="Cambria" w:cstheme="minorHAnsi"/>
          <w:b/>
          <w:i/>
          <w:sz w:val="21"/>
          <w:szCs w:val="21"/>
        </w:rPr>
        <w:t xml:space="preserve"> de Chihuahua</w:t>
      </w:r>
      <w:r w:rsidR="00EC0941" w:rsidRPr="00956464">
        <w:rPr>
          <w:rFonts w:ascii="Cambria" w:hAnsi="Cambria" w:cstheme="minorHAnsi"/>
          <w:b/>
          <w:i/>
          <w:sz w:val="21"/>
          <w:szCs w:val="21"/>
        </w:rPr>
        <w:t xml:space="preserve"> (</w:t>
      </w:r>
      <w:proofErr w:type="spellStart"/>
      <w:r w:rsidR="00EC0941" w:rsidRPr="00956464">
        <w:rPr>
          <w:rFonts w:ascii="Cambria" w:hAnsi="Cambria" w:cstheme="minorHAnsi"/>
          <w:b/>
          <w:i/>
          <w:sz w:val="21"/>
          <w:szCs w:val="21"/>
        </w:rPr>
        <w:t>JCAS</w:t>
      </w:r>
      <w:proofErr w:type="spellEnd"/>
      <w:r w:rsidR="00EC0941" w:rsidRPr="00956464">
        <w:rPr>
          <w:rFonts w:ascii="Cambria" w:hAnsi="Cambria" w:cstheme="minorHAnsi"/>
          <w:b/>
          <w:i/>
          <w:sz w:val="21"/>
          <w:szCs w:val="21"/>
        </w:rPr>
        <w:t>)</w:t>
      </w:r>
      <w:r w:rsidR="0037298F" w:rsidRPr="00956464">
        <w:rPr>
          <w:rFonts w:ascii="Cambria" w:hAnsi="Cambria" w:cstheme="minorHAnsi"/>
          <w:b/>
          <w:i/>
          <w:sz w:val="21"/>
          <w:szCs w:val="21"/>
        </w:rPr>
        <w:t>]</w:t>
      </w:r>
      <w:r w:rsidR="00D97D25" w:rsidRPr="00956464">
        <w:rPr>
          <w:rFonts w:ascii="Cambria" w:hAnsi="Cambria" w:cstheme="minorHAnsi"/>
          <w:b/>
          <w:i/>
          <w:sz w:val="21"/>
          <w:szCs w:val="21"/>
        </w:rPr>
        <w:t>:</w:t>
      </w:r>
      <w:r w:rsidR="00D97D25" w:rsidRPr="00956464">
        <w:rPr>
          <w:rFonts w:ascii="Cambria" w:hAnsi="Cambria" w:cstheme="minorHAnsi"/>
          <w:i/>
          <w:sz w:val="21"/>
          <w:szCs w:val="21"/>
        </w:rPr>
        <w:t xml:space="preserve"> </w:t>
      </w:r>
      <w:r w:rsidR="00EC0941" w:rsidRPr="00956464">
        <w:rPr>
          <w:rFonts w:ascii="Cambria" w:hAnsi="Cambria" w:cstheme="minorHAnsi"/>
          <w:i/>
          <w:color w:val="0000FF"/>
          <w:sz w:val="21"/>
          <w:szCs w:val="21"/>
        </w:rPr>
        <w:t>I was with the Managing Director and Deputy Managing Director in San Antonio, reviewing several projects of mutual interest. For example, we are currently looking to create smart metering infrastructure in the main facilities, in the main utilities in Chihuahua: Juárez and Chihuahua.</w:t>
      </w:r>
    </w:p>
    <w:p w:rsidR="00D97D25" w:rsidRPr="00956464" w:rsidRDefault="00D97D25" w:rsidP="004E49C8">
      <w:pPr>
        <w:ind w:left="720" w:right="720"/>
        <w:jc w:val="both"/>
        <w:rPr>
          <w:rFonts w:ascii="Cambria" w:hAnsi="Cambria" w:cstheme="minorHAnsi"/>
          <w:i/>
          <w:sz w:val="21"/>
          <w:szCs w:val="21"/>
        </w:rPr>
      </w:pPr>
    </w:p>
    <w:p w:rsidR="00D97D25" w:rsidRPr="00956464" w:rsidRDefault="00D97D25" w:rsidP="004E49C8">
      <w:pPr>
        <w:ind w:left="720" w:right="720"/>
        <w:jc w:val="both"/>
        <w:rPr>
          <w:rFonts w:ascii="Cambria" w:hAnsi="Cambria" w:cstheme="minorHAnsi"/>
          <w:i/>
          <w:color w:val="0000FF"/>
          <w:sz w:val="21"/>
          <w:szCs w:val="21"/>
        </w:rPr>
      </w:pPr>
      <w:r w:rsidRPr="00956464">
        <w:rPr>
          <w:rFonts w:ascii="Cambria" w:hAnsi="Cambria" w:cstheme="minorHAnsi"/>
          <w:b/>
          <w:i/>
          <w:sz w:val="21"/>
          <w:szCs w:val="21"/>
        </w:rPr>
        <w:t>NARRA</w:t>
      </w:r>
      <w:r w:rsidR="005A3D5A" w:rsidRPr="00956464">
        <w:rPr>
          <w:rFonts w:ascii="Cambria" w:hAnsi="Cambria" w:cstheme="minorHAnsi"/>
          <w:b/>
          <w:i/>
          <w:sz w:val="21"/>
          <w:szCs w:val="21"/>
        </w:rPr>
        <w:t>T</w:t>
      </w:r>
      <w:r w:rsidRPr="00956464">
        <w:rPr>
          <w:rFonts w:ascii="Cambria" w:hAnsi="Cambria" w:cstheme="minorHAnsi"/>
          <w:b/>
          <w:i/>
          <w:sz w:val="21"/>
          <w:szCs w:val="21"/>
        </w:rPr>
        <w:t>OR:</w:t>
      </w:r>
      <w:r w:rsidRPr="00956464">
        <w:rPr>
          <w:rFonts w:ascii="Cambria" w:hAnsi="Cambria" w:cstheme="minorHAnsi"/>
          <w:i/>
          <w:sz w:val="21"/>
          <w:szCs w:val="21"/>
        </w:rPr>
        <w:t xml:space="preserve"> </w:t>
      </w:r>
      <w:r w:rsidR="00EC0941" w:rsidRPr="00956464">
        <w:rPr>
          <w:rFonts w:ascii="Cambria" w:hAnsi="Cambria" w:cstheme="minorHAnsi"/>
          <w:i/>
          <w:color w:val="0000FF"/>
          <w:sz w:val="21"/>
          <w:szCs w:val="21"/>
        </w:rPr>
        <w:t xml:space="preserve">In the U.S., Bank officials have participated in forums and events, as well as visited with leaders in the U.S. Congress and Senate to </w:t>
      </w:r>
      <w:r w:rsidR="00055EA0" w:rsidRPr="00956464">
        <w:rPr>
          <w:rFonts w:ascii="Cambria" w:hAnsi="Cambria" w:cstheme="minorHAnsi"/>
          <w:i/>
          <w:color w:val="0000FF"/>
          <w:sz w:val="21"/>
          <w:szCs w:val="21"/>
        </w:rPr>
        <w:t xml:space="preserve">brief them on </w:t>
      </w:r>
      <w:r w:rsidR="00EC0941" w:rsidRPr="00956464">
        <w:rPr>
          <w:rFonts w:ascii="Cambria" w:hAnsi="Cambria" w:cstheme="minorHAnsi"/>
          <w:i/>
          <w:color w:val="0000FF"/>
          <w:sz w:val="21"/>
          <w:szCs w:val="21"/>
        </w:rPr>
        <w:t xml:space="preserve">the integration and reaffirm the continuation of the Bank's mission. Visits have been made to communities in California, Arizona, New Mexico and Texas. </w:t>
      </w:r>
      <w:r w:rsidR="000B186E" w:rsidRPr="00956464">
        <w:rPr>
          <w:rFonts w:ascii="Cambria" w:hAnsi="Cambria" w:cstheme="minorHAnsi"/>
          <w:i/>
          <w:color w:val="0000FF"/>
          <w:sz w:val="21"/>
          <w:szCs w:val="21"/>
        </w:rPr>
        <w:t>Just a</w:t>
      </w:r>
      <w:r w:rsidR="00EC0941" w:rsidRPr="00956464">
        <w:rPr>
          <w:rFonts w:ascii="Cambria" w:hAnsi="Cambria" w:cstheme="minorHAnsi"/>
          <w:i/>
          <w:color w:val="0000FF"/>
          <w:sz w:val="21"/>
          <w:szCs w:val="21"/>
        </w:rPr>
        <w:t xml:space="preserve">s in other regions, Bank officials participated in a binational meeting in San Diego, California, where </w:t>
      </w:r>
      <w:r w:rsidR="00F47BAF" w:rsidRPr="00956464">
        <w:rPr>
          <w:rFonts w:ascii="Cambria" w:hAnsi="Cambria" w:cstheme="minorHAnsi"/>
          <w:i/>
          <w:color w:val="0000FF"/>
          <w:sz w:val="21"/>
          <w:szCs w:val="21"/>
        </w:rPr>
        <w:t xml:space="preserve">a proposed </w:t>
      </w:r>
      <w:r w:rsidR="000B186E" w:rsidRPr="00956464">
        <w:rPr>
          <w:rFonts w:ascii="Cambria" w:hAnsi="Cambria" w:cstheme="minorHAnsi"/>
          <w:i/>
          <w:color w:val="0000FF"/>
          <w:sz w:val="21"/>
          <w:szCs w:val="21"/>
        </w:rPr>
        <w:t xml:space="preserve">Tijuana River pollution study and </w:t>
      </w:r>
      <w:r w:rsidR="00F47BAF" w:rsidRPr="00956464">
        <w:rPr>
          <w:rFonts w:ascii="Cambria" w:hAnsi="Cambria" w:cstheme="minorHAnsi"/>
          <w:i/>
          <w:color w:val="0000FF"/>
          <w:sz w:val="21"/>
          <w:szCs w:val="21"/>
        </w:rPr>
        <w:t xml:space="preserve">the </w:t>
      </w:r>
      <w:r w:rsidR="00926988">
        <w:rPr>
          <w:rFonts w:ascii="Cambria" w:hAnsi="Cambria" w:cstheme="minorHAnsi"/>
          <w:i/>
          <w:color w:val="0000FF"/>
          <w:sz w:val="21"/>
          <w:szCs w:val="21"/>
        </w:rPr>
        <w:t xml:space="preserve">problems for action </w:t>
      </w:r>
      <w:r w:rsidR="00F47BAF" w:rsidRPr="00956464">
        <w:rPr>
          <w:rFonts w:ascii="Cambria" w:hAnsi="Cambria" w:cstheme="minorHAnsi"/>
          <w:i/>
          <w:color w:val="0000FF"/>
          <w:sz w:val="21"/>
          <w:szCs w:val="21"/>
        </w:rPr>
        <w:t>were</w:t>
      </w:r>
      <w:r w:rsidR="00EC0941" w:rsidRPr="00956464">
        <w:rPr>
          <w:rFonts w:ascii="Cambria" w:hAnsi="Cambria" w:cstheme="minorHAnsi"/>
          <w:i/>
          <w:color w:val="0000FF"/>
          <w:sz w:val="21"/>
          <w:szCs w:val="21"/>
        </w:rPr>
        <w:t xml:space="preserve"> presented. On May 18</w:t>
      </w:r>
      <w:r w:rsidR="000B186E" w:rsidRPr="00956464">
        <w:rPr>
          <w:rFonts w:ascii="Cambria" w:hAnsi="Cambria" w:cstheme="minorHAnsi"/>
          <w:i/>
          <w:color w:val="0000FF"/>
          <w:sz w:val="21"/>
          <w:szCs w:val="21"/>
          <w:vertAlign w:val="superscript"/>
        </w:rPr>
        <w:t>th</w:t>
      </w:r>
      <w:r w:rsidR="00EC0941" w:rsidRPr="00956464">
        <w:rPr>
          <w:rFonts w:ascii="Cambria" w:hAnsi="Cambria" w:cstheme="minorHAnsi"/>
          <w:i/>
          <w:color w:val="0000FF"/>
          <w:sz w:val="21"/>
          <w:szCs w:val="21"/>
        </w:rPr>
        <w:t xml:space="preserve">, a breakfast was </w:t>
      </w:r>
      <w:r w:rsidR="000B186E" w:rsidRPr="00956464">
        <w:rPr>
          <w:rFonts w:ascii="Cambria" w:hAnsi="Cambria" w:cstheme="minorHAnsi"/>
          <w:i/>
          <w:color w:val="0000FF"/>
          <w:sz w:val="21"/>
          <w:szCs w:val="21"/>
        </w:rPr>
        <w:t>hosted</w:t>
      </w:r>
      <w:r w:rsidR="00EC0941" w:rsidRPr="00956464">
        <w:rPr>
          <w:rFonts w:ascii="Cambria" w:hAnsi="Cambria" w:cstheme="minorHAnsi"/>
          <w:i/>
          <w:color w:val="0000FF"/>
          <w:sz w:val="21"/>
          <w:szCs w:val="21"/>
        </w:rPr>
        <w:t xml:space="preserve"> with businessmen in Tijuana</w:t>
      </w:r>
      <w:r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color w:val="0000FF"/>
          <w:sz w:val="21"/>
          <w:szCs w:val="21"/>
        </w:rPr>
      </w:pPr>
    </w:p>
    <w:p w:rsidR="00D97D25" w:rsidRPr="00956464" w:rsidRDefault="005A3D5A" w:rsidP="004E49C8">
      <w:pPr>
        <w:ind w:left="720" w:right="720"/>
        <w:jc w:val="both"/>
        <w:rPr>
          <w:rFonts w:ascii="Cambria" w:hAnsi="Cambria" w:cstheme="minorHAnsi"/>
          <w:i/>
          <w:color w:val="0000FF"/>
          <w:sz w:val="21"/>
          <w:szCs w:val="21"/>
        </w:rPr>
      </w:pPr>
      <w:r w:rsidRPr="00956464">
        <w:rPr>
          <w:rFonts w:ascii="Cambria" w:hAnsi="Cambria" w:cstheme="minorHAnsi"/>
          <w:b/>
          <w:i/>
          <w:sz w:val="21"/>
          <w:szCs w:val="21"/>
        </w:rPr>
        <w:t>M</w:t>
      </w:r>
      <w:r w:rsidR="00533839" w:rsidRPr="00956464">
        <w:rPr>
          <w:rFonts w:ascii="Cambria" w:hAnsi="Cambria" w:cstheme="minorHAnsi"/>
          <w:b/>
          <w:i/>
          <w:sz w:val="21"/>
          <w:szCs w:val="21"/>
        </w:rPr>
        <w:t xml:space="preserve">R. </w:t>
      </w:r>
      <w:r w:rsidR="00D97D25" w:rsidRPr="00956464">
        <w:rPr>
          <w:rFonts w:ascii="Cambria" w:hAnsi="Cambria" w:cstheme="minorHAnsi"/>
          <w:b/>
          <w:i/>
          <w:sz w:val="21"/>
          <w:szCs w:val="21"/>
        </w:rPr>
        <w:t xml:space="preserve">FLORENCIO ALFONSO </w:t>
      </w:r>
      <w:proofErr w:type="spellStart"/>
      <w:r w:rsidR="00D97D25" w:rsidRPr="00956464">
        <w:rPr>
          <w:rFonts w:ascii="Cambria" w:hAnsi="Cambria" w:cstheme="minorHAnsi"/>
          <w:b/>
          <w:i/>
          <w:sz w:val="21"/>
          <w:szCs w:val="21"/>
        </w:rPr>
        <w:t>PADRÉS</w:t>
      </w:r>
      <w:proofErr w:type="spellEnd"/>
      <w:r w:rsidR="00D97D25" w:rsidRPr="00956464">
        <w:rPr>
          <w:rFonts w:ascii="Cambria" w:hAnsi="Cambria" w:cstheme="minorHAnsi"/>
          <w:b/>
          <w:i/>
          <w:sz w:val="21"/>
          <w:szCs w:val="21"/>
        </w:rPr>
        <w:t xml:space="preserve"> </w:t>
      </w:r>
      <w:proofErr w:type="spellStart"/>
      <w:r w:rsidR="00D97D25" w:rsidRPr="00956464">
        <w:rPr>
          <w:rFonts w:ascii="Cambria" w:hAnsi="Cambria" w:cstheme="minorHAnsi"/>
          <w:b/>
          <w:i/>
          <w:sz w:val="21"/>
          <w:szCs w:val="21"/>
        </w:rPr>
        <w:t>PESQUEIRA</w:t>
      </w:r>
      <w:proofErr w:type="spellEnd"/>
      <w:r w:rsidR="0037298F" w:rsidRPr="00956464">
        <w:rPr>
          <w:rFonts w:ascii="Cambria" w:hAnsi="Cambria" w:cstheme="minorHAnsi"/>
          <w:b/>
          <w:i/>
          <w:sz w:val="21"/>
          <w:szCs w:val="21"/>
        </w:rPr>
        <w:t xml:space="preserve"> [Secretar</w:t>
      </w:r>
      <w:r w:rsidRPr="00956464">
        <w:rPr>
          <w:rFonts w:ascii="Cambria" w:hAnsi="Cambria" w:cstheme="minorHAnsi"/>
          <w:b/>
          <w:i/>
          <w:sz w:val="21"/>
          <w:szCs w:val="21"/>
        </w:rPr>
        <w:t xml:space="preserve">y of Infrastructure and Urban Development of the State of </w:t>
      </w:r>
      <w:r w:rsidR="0037298F" w:rsidRPr="00956464">
        <w:rPr>
          <w:rFonts w:ascii="Cambria" w:hAnsi="Cambria" w:cstheme="minorHAnsi"/>
          <w:b/>
          <w:i/>
          <w:sz w:val="21"/>
          <w:szCs w:val="21"/>
        </w:rPr>
        <w:t>Baja California]</w:t>
      </w:r>
      <w:r w:rsidR="00D97D25" w:rsidRPr="00956464">
        <w:rPr>
          <w:rFonts w:ascii="Cambria" w:hAnsi="Cambria" w:cstheme="minorHAnsi"/>
          <w:i/>
          <w:sz w:val="21"/>
          <w:szCs w:val="21"/>
        </w:rPr>
        <w:t>:</w:t>
      </w:r>
      <w:r w:rsidR="00D97D25" w:rsidRPr="00956464">
        <w:rPr>
          <w:rFonts w:ascii="Cambria" w:hAnsi="Cambria" w:cstheme="minorHAnsi"/>
          <w:i/>
          <w:color w:val="0000FF"/>
          <w:sz w:val="21"/>
          <w:szCs w:val="21"/>
        </w:rPr>
        <w:t xml:space="preserve"> </w:t>
      </w:r>
      <w:r w:rsidR="00F47BAF" w:rsidRPr="00956464">
        <w:rPr>
          <w:rFonts w:ascii="Cambria" w:hAnsi="Cambria" w:cstheme="minorHAnsi"/>
          <w:i/>
          <w:color w:val="0000FF"/>
          <w:sz w:val="21"/>
          <w:szCs w:val="21"/>
        </w:rPr>
        <w:t>It is important that you know that</w:t>
      </w:r>
      <w:r w:rsidR="00D22496" w:rsidRPr="00956464">
        <w:rPr>
          <w:rFonts w:ascii="Cambria" w:hAnsi="Cambria" w:cstheme="minorHAnsi"/>
          <w:i/>
          <w:color w:val="0000FF"/>
          <w:sz w:val="21"/>
          <w:szCs w:val="21"/>
        </w:rPr>
        <w:t>,</w:t>
      </w:r>
      <w:r w:rsidR="00F47BAF" w:rsidRPr="00956464">
        <w:rPr>
          <w:rFonts w:ascii="Cambria" w:hAnsi="Cambria" w:cstheme="minorHAnsi"/>
          <w:i/>
          <w:color w:val="0000FF"/>
          <w:sz w:val="21"/>
          <w:szCs w:val="21"/>
        </w:rPr>
        <w:t xml:space="preserve"> for the State Government, we are </w:t>
      </w:r>
      <w:r w:rsidR="00D22496" w:rsidRPr="00956464">
        <w:rPr>
          <w:rFonts w:ascii="Cambria" w:hAnsi="Cambria" w:cstheme="minorHAnsi"/>
          <w:i/>
          <w:color w:val="0000FF"/>
          <w:sz w:val="21"/>
          <w:szCs w:val="21"/>
        </w:rPr>
        <w:t xml:space="preserve">focused on </w:t>
      </w:r>
      <w:r w:rsidR="00F47BAF" w:rsidRPr="00956464">
        <w:rPr>
          <w:rFonts w:ascii="Cambria" w:hAnsi="Cambria" w:cstheme="minorHAnsi"/>
          <w:i/>
          <w:color w:val="0000FF"/>
          <w:sz w:val="21"/>
          <w:szCs w:val="21"/>
        </w:rPr>
        <w:t xml:space="preserve">and very hopeful </w:t>
      </w:r>
      <w:r w:rsidR="004B2E58" w:rsidRPr="00956464">
        <w:rPr>
          <w:rFonts w:ascii="Cambria" w:hAnsi="Cambria" w:cstheme="minorHAnsi"/>
          <w:i/>
          <w:color w:val="0000FF"/>
          <w:sz w:val="21"/>
          <w:szCs w:val="21"/>
        </w:rPr>
        <w:t xml:space="preserve">that </w:t>
      </w:r>
      <w:r w:rsidR="00F47BAF" w:rsidRPr="00956464">
        <w:rPr>
          <w:rFonts w:ascii="Cambria" w:hAnsi="Cambria" w:cstheme="minorHAnsi"/>
          <w:i/>
          <w:color w:val="0000FF"/>
          <w:sz w:val="21"/>
          <w:szCs w:val="21"/>
        </w:rPr>
        <w:t xml:space="preserve">the </w:t>
      </w:r>
      <w:r w:rsidR="00D22496" w:rsidRPr="00956464">
        <w:rPr>
          <w:rFonts w:ascii="Cambria" w:hAnsi="Cambria" w:cstheme="minorHAnsi"/>
          <w:i/>
          <w:color w:val="0000FF"/>
          <w:sz w:val="21"/>
          <w:szCs w:val="21"/>
        </w:rPr>
        <w:t xml:space="preserve">project for the </w:t>
      </w:r>
      <w:r w:rsidR="00F47BAF" w:rsidRPr="00956464">
        <w:rPr>
          <w:rFonts w:ascii="Cambria" w:hAnsi="Cambria" w:cstheme="minorHAnsi"/>
          <w:i/>
          <w:color w:val="0000FF"/>
          <w:sz w:val="21"/>
          <w:szCs w:val="21"/>
        </w:rPr>
        <w:t xml:space="preserve">new San Quintin desalination plant </w:t>
      </w:r>
      <w:r w:rsidR="004B2E58" w:rsidRPr="00956464">
        <w:rPr>
          <w:rFonts w:ascii="Cambria" w:hAnsi="Cambria" w:cstheme="minorHAnsi"/>
          <w:i/>
          <w:color w:val="0000FF"/>
          <w:sz w:val="21"/>
          <w:szCs w:val="21"/>
        </w:rPr>
        <w:t xml:space="preserve">may </w:t>
      </w:r>
      <w:r w:rsidR="00D22496" w:rsidRPr="00956464">
        <w:rPr>
          <w:rFonts w:ascii="Cambria" w:hAnsi="Cambria" w:cstheme="minorHAnsi"/>
          <w:i/>
          <w:color w:val="0000FF"/>
          <w:sz w:val="21"/>
          <w:szCs w:val="21"/>
        </w:rPr>
        <w:t>start as soon as possible</w:t>
      </w:r>
      <w:r w:rsidR="00D97D25"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color w:val="0000FF"/>
          <w:sz w:val="21"/>
          <w:szCs w:val="21"/>
        </w:rPr>
      </w:pPr>
    </w:p>
    <w:p w:rsidR="00CA4CA5" w:rsidRPr="00956464" w:rsidRDefault="00D97D25" w:rsidP="00CA4CA5">
      <w:pPr>
        <w:ind w:left="720" w:right="720"/>
        <w:jc w:val="both"/>
        <w:rPr>
          <w:rFonts w:ascii="Cambria" w:hAnsi="Cambria" w:cstheme="minorHAnsi"/>
          <w:i/>
          <w:color w:val="0000FF"/>
          <w:sz w:val="21"/>
          <w:szCs w:val="21"/>
        </w:rPr>
      </w:pPr>
      <w:r w:rsidRPr="00956464">
        <w:rPr>
          <w:rFonts w:ascii="Cambria" w:hAnsi="Cambria" w:cstheme="minorHAnsi"/>
          <w:b/>
          <w:i/>
          <w:sz w:val="21"/>
          <w:szCs w:val="21"/>
        </w:rPr>
        <w:t>NARRA</w:t>
      </w:r>
      <w:r w:rsidR="005A3D5A" w:rsidRPr="00956464">
        <w:rPr>
          <w:rFonts w:ascii="Cambria" w:hAnsi="Cambria" w:cstheme="minorHAnsi"/>
          <w:b/>
          <w:i/>
          <w:sz w:val="21"/>
          <w:szCs w:val="21"/>
        </w:rPr>
        <w:t>T</w:t>
      </w:r>
      <w:r w:rsidRPr="00956464">
        <w:rPr>
          <w:rFonts w:ascii="Cambria" w:hAnsi="Cambria" w:cstheme="minorHAnsi"/>
          <w:b/>
          <w:i/>
          <w:sz w:val="21"/>
          <w:szCs w:val="21"/>
        </w:rPr>
        <w:t>OR:</w:t>
      </w:r>
      <w:r w:rsidRPr="00956464">
        <w:rPr>
          <w:rFonts w:ascii="Cambria" w:hAnsi="Cambria" w:cstheme="minorHAnsi"/>
          <w:i/>
          <w:sz w:val="21"/>
          <w:szCs w:val="21"/>
        </w:rPr>
        <w:t xml:space="preserve"> </w:t>
      </w:r>
      <w:r w:rsidR="00CA4CA5" w:rsidRPr="00956464">
        <w:rPr>
          <w:rFonts w:ascii="Cambria" w:hAnsi="Cambria" w:cstheme="minorHAnsi"/>
          <w:i/>
          <w:color w:val="0000FF"/>
          <w:sz w:val="21"/>
          <w:szCs w:val="21"/>
        </w:rPr>
        <w:t xml:space="preserve">During the first half of 2018, the Board approved the certification of two new projects: the Puerto Libertad Solar Energy Project in the municipality of </w:t>
      </w:r>
      <w:proofErr w:type="spellStart"/>
      <w:r w:rsidR="00CA4CA5" w:rsidRPr="00956464">
        <w:rPr>
          <w:rFonts w:ascii="Cambria" w:hAnsi="Cambria" w:cstheme="minorHAnsi"/>
          <w:i/>
          <w:color w:val="0000FF"/>
          <w:sz w:val="21"/>
          <w:szCs w:val="21"/>
        </w:rPr>
        <w:t>Pitiquito</w:t>
      </w:r>
      <w:proofErr w:type="spellEnd"/>
      <w:r w:rsidR="00CA4CA5" w:rsidRPr="00956464">
        <w:rPr>
          <w:rFonts w:ascii="Cambria" w:hAnsi="Cambria" w:cstheme="minorHAnsi"/>
          <w:i/>
          <w:color w:val="0000FF"/>
          <w:sz w:val="21"/>
          <w:szCs w:val="21"/>
        </w:rPr>
        <w:t xml:space="preserve">, Sonora and a desalination plant in San </w:t>
      </w:r>
      <w:proofErr w:type="spellStart"/>
      <w:r w:rsidR="00CA4CA5" w:rsidRPr="00956464">
        <w:rPr>
          <w:rFonts w:ascii="Cambria" w:hAnsi="Cambria" w:cstheme="minorHAnsi"/>
          <w:i/>
          <w:color w:val="0000FF"/>
          <w:sz w:val="21"/>
          <w:szCs w:val="21"/>
        </w:rPr>
        <w:t>Quintín</w:t>
      </w:r>
      <w:proofErr w:type="spellEnd"/>
      <w:r w:rsidR="00CA4CA5" w:rsidRPr="00956464">
        <w:rPr>
          <w:rFonts w:ascii="Cambria" w:hAnsi="Cambria" w:cstheme="minorHAnsi"/>
          <w:i/>
          <w:color w:val="0000FF"/>
          <w:sz w:val="21"/>
          <w:szCs w:val="21"/>
        </w:rPr>
        <w:t xml:space="preserve">, Baja California. The two projects will receive a total of US$111 million in </w:t>
      </w:r>
      <w:proofErr w:type="spellStart"/>
      <w:r w:rsidR="00CA4CA5" w:rsidRPr="00956464">
        <w:rPr>
          <w:rFonts w:ascii="Cambria" w:hAnsi="Cambria" w:cstheme="minorHAnsi"/>
          <w:i/>
          <w:color w:val="0000FF"/>
          <w:sz w:val="21"/>
          <w:szCs w:val="21"/>
        </w:rPr>
        <w:t>NADB</w:t>
      </w:r>
      <w:proofErr w:type="spellEnd"/>
      <w:r w:rsidR="00CA4CA5" w:rsidRPr="00956464">
        <w:rPr>
          <w:rFonts w:ascii="Cambria" w:hAnsi="Cambria" w:cstheme="minorHAnsi"/>
          <w:i/>
          <w:color w:val="0000FF"/>
          <w:sz w:val="21"/>
          <w:szCs w:val="21"/>
        </w:rPr>
        <w:t xml:space="preserve"> loans.</w:t>
      </w:r>
    </w:p>
    <w:p w:rsidR="00CA4CA5" w:rsidRPr="00956464" w:rsidRDefault="00CA4CA5" w:rsidP="00CA4CA5">
      <w:pPr>
        <w:ind w:left="720" w:right="720"/>
        <w:jc w:val="both"/>
        <w:rPr>
          <w:rFonts w:ascii="Cambria" w:hAnsi="Cambria" w:cstheme="minorHAnsi"/>
          <w:i/>
          <w:color w:val="0000FF"/>
          <w:sz w:val="21"/>
          <w:szCs w:val="21"/>
        </w:rPr>
      </w:pPr>
    </w:p>
    <w:p w:rsidR="00CA4CA5" w:rsidRPr="00956464" w:rsidRDefault="00CA4CA5" w:rsidP="00CA4CA5">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Completed projects. As for project implementation, as of June 2018, six projects had been built:</w:t>
      </w:r>
    </w:p>
    <w:p w:rsidR="00CA4CA5" w:rsidRPr="00956464" w:rsidRDefault="00CA4CA5" w:rsidP="00CA4CA5">
      <w:pPr>
        <w:ind w:left="720" w:right="720"/>
        <w:jc w:val="both"/>
        <w:rPr>
          <w:rFonts w:ascii="Cambria" w:hAnsi="Cambria" w:cstheme="minorHAnsi"/>
          <w:i/>
          <w:color w:val="0000FF"/>
          <w:sz w:val="21"/>
          <w:szCs w:val="21"/>
        </w:rPr>
      </w:pPr>
    </w:p>
    <w:p w:rsidR="00CA4CA5" w:rsidRPr="00956464" w:rsidRDefault="00CA4CA5" w:rsidP="00CA4CA5">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 xml:space="preserve">Two projects in San Luis Río Colorado, Sonora. Expansion of the wastewater collection system. Fourteen thousand residents are receiving first-time service. With this project, wastewater collection coverage for the community increased from 80% in 2014 to 84% now. </w:t>
      </w:r>
    </w:p>
    <w:p w:rsidR="00CA4CA5" w:rsidRPr="00956464" w:rsidRDefault="00CA4CA5" w:rsidP="00CA4CA5">
      <w:pPr>
        <w:ind w:left="720" w:right="720"/>
        <w:jc w:val="both"/>
        <w:rPr>
          <w:rFonts w:ascii="Cambria" w:hAnsi="Cambria" w:cstheme="minorHAnsi"/>
          <w:i/>
          <w:color w:val="0000FF"/>
          <w:sz w:val="21"/>
          <w:szCs w:val="21"/>
        </w:rPr>
      </w:pPr>
    </w:p>
    <w:p w:rsidR="00CA4CA5" w:rsidRPr="00956464" w:rsidRDefault="00CA4CA5" w:rsidP="00CA4CA5">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 xml:space="preserve">A project to pave or rehabilitate approximately 250,000 square meters of roadways in the downtown area of the city and construct two bridges over existing irrigation canals, </w:t>
      </w:r>
      <w:proofErr w:type="gramStart"/>
      <w:r w:rsidRPr="00956464">
        <w:rPr>
          <w:rFonts w:ascii="Cambria" w:hAnsi="Cambria" w:cstheme="minorHAnsi"/>
          <w:i/>
          <w:color w:val="0000FF"/>
          <w:sz w:val="21"/>
          <w:szCs w:val="21"/>
        </w:rPr>
        <w:t>in order to</w:t>
      </w:r>
      <w:proofErr w:type="gramEnd"/>
      <w:r w:rsidRPr="00956464">
        <w:rPr>
          <w:rFonts w:ascii="Cambria" w:hAnsi="Cambria" w:cstheme="minorHAnsi"/>
          <w:i/>
          <w:color w:val="0000FF"/>
          <w:sz w:val="21"/>
          <w:szCs w:val="21"/>
        </w:rPr>
        <w:t xml:space="preserve"> improve connectivity and urban mobility, as well as air quality on both sides of the border. </w:t>
      </w:r>
    </w:p>
    <w:p w:rsidR="00CA4CA5" w:rsidRPr="00956464" w:rsidRDefault="00CA4CA5" w:rsidP="00CA4CA5">
      <w:pPr>
        <w:ind w:left="720" w:right="720"/>
        <w:jc w:val="both"/>
        <w:rPr>
          <w:rFonts w:ascii="Cambria" w:hAnsi="Cambria" w:cstheme="minorHAnsi"/>
          <w:i/>
          <w:color w:val="0000FF"/>
          <w:sz w:val="21"/>
          <w:szCs w:val="21"/>
        </w:rPr>
      </w:pPr>
    </w:p>
    <w:p w:rsidR="00CA4CA5" w:rsidRPr="00956464" w:rsidRDefault="00CA4CA5" w:rsidP="00CA4CA5">
      <w:pPr>
        <w:ind w:left="720" w:right="720"/>
        <w:jc w:val="both"/>
        <w:rPr>
          <w:rFonts w:ascii="Cambria" w:hAnsi="Cambria" w:cstheme="minorHAnsi"/>
          <w:i/>
          <w:color w:val="0000FF"/>
          <w:sz w:val="21"/>
          <w:szCs w:val="21"/>
        </w:rPr>
      </w:pPr>
      <w:proofErr w:type="spellStart"/>
      <w:r w:rsidRPr="00956464">
        <w:rPr>
          <w:rFonts w:ascii="Cambria" w:hAnsi="Cambria" w:cstheme="minorHAnsi"/>
          <w:i/>
          <w:color w:val="0000FF"/>
          <w:sz w:val="21"/>
          <w:szCs w:val="21"/>
        </w:rPr>
        <w:t>Sabinas</w:t>
      </w:r>
      <w:proofErr w:type="spellEnd"/>
      <w:r w:rsidRPr="00956464">
        <w:rPr>
          <w:rFonts w:ascii="Cambria" w:hAnsi="Cambria" w:cstheme="minorHAnsi"/>
          <w:i/>
          <w:color w:val="0000FF"/>
          <w:sz w:val="21"/>
          <w:szCs w:val="21"/>
        </w:rPr>
        <w:t>, Coahuila. Replacement of almost 4,200 meters of sewer lines in the downtown area, benefiting 1,700 residents.</w:t>
      </w:r>
    </w:p>
    <w:p w:rsidR="00CA4CA5" w:rsidRPr="00956464" w:rsidRDefault="00CA4CA5" w:rsidP="00CA4CA5">
      <w:pPr>
        <w:ind w:left="720" w:right="720"/>
        <w:jc w:val="both"/>
        <w:rPr>
          <w:rFonts w:ascii="Cambria" w:hAnsi="Cambria" w:cstheme="minorHAnsi"/>
          <w:i/>
          <w:color w:val="0000FF"/>
          <w:sz w:val="21"/>
          <w:szCs w:val="21"/>
        </w:rPr>
      </w:pPr>
    </w:p>
    <w:p w:rsidR="00CA4CA5" w:rsidRPr="00956464" w:rsidRDefault="00CA4CA5" w:rsidP="00CA4CA5">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Nuevo Casas Grandes, Chihuahua. In February 2018, equipment to operate the new sanitary landfill was delivered to the Department of Public Services, which provides waste collection and disposal services to more than 59,300 residents of the municipality of Nuevo Casas Grandes, Chihuahua.</w:t>
      </w:r>
    </w:p>
    <w:p w:rsidR="00CA4CA5" w:rsidRPr="00956464" w:rsidRDefault="00CA4CA5" w:rsidP="00CA4CA5">
      <w:pPr>
        <w:ind w:left="720" w:right="720"/>
        <w:jc w:val="both"/>
        <w:rPr>
          <w:rFonts w:ascii="Cambria" w:hAnsi="Cambria" w:cstheme="minorHAnsi"/>
          <w:i/>
          <w:color w:val="0000FF"/>
          <w:sz w:val="21"/>
          <w:szCs w:val="21"/>
        </w:rPr>
      </w:pPr>
    </w:p>
    <w:p w:rsidR="00D97D25" w:rsidRPr="00956464" w:rsidRDefault="00CA4CA5" w:rsidP="00CA4CA5">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 xml:space="preserve">This past Monday, Mexican President Enrique Peña Nieto presented to the community of Ensenada a desalination plant </w:t>
      </w:r>
      <w:r w:rsidR="0029288A" w:rsidRPr="00956464">
        <w:rPr>
          <w:rFonts w:ascii="Cambria" w:hAnsi="Cambria" w:cstheme="minorHAnsi"/>
          <w:i/>
          <w:color w:val="0000FF"/>
          <w:sz w:val="21"/>
          <w:szCs w:val="21"/>
        </w:rPr>
        <w:t xml:space="preserve">that </w:t>
      </w:r>
      <w:r w:rsidRPr="00956464">
        <w:rPr>
          <w:rFonts w:ascii="Cambria" w:hAnsi="Cambria" w:cstheme="minorHAnsi"/>
          <w:i/>
          <w:color w:val="0000FF"/>
          <w:sz w:val="21"/>
          <w:szCs w:val="21"/>
        </w:rPr>
        <w:t xml:space="preserve">will help address serious </w:t>
      </w:r>
      <w:r w:rsidR="0029288A" w:rsidRPr="00956464">
        <w:rPr>
          <w:rFonts w:ascii="Cambria" w:hAnsi="Cambria" w:cstheme="minorHAnsi"/>
          <w:i/>
          <w:color w:val="0000FF"/>
          <w:sz w:val="21"/>
          <w:szCs w:val="21"/>
        </w:rPr>
        <w:t xml:space="preserve">water supply problems </w:t>
      </w:r>
      <w:r w:rsidRPr="00956464">
        <w:rPr>
          <w:rFonts w:ascii="Cambria" w:hAnsi="Cambria" w:cstheme="minorHAnsi"/>
          <w:i/>
          <w:color w:val="0000FF"/>
          <w:sz w:val="21"/>
          <w:szCs w:val="21"/>
        </w:rPr>
        <w:t>in this community</w:t>
      </w:r>
      <w:r w:rsidR="00D97D25"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color w:val="0000FF"/>
          <w:sz w:val="21"/>
          <w:szCs w:val="21"/>
        </w:rPr>
      </w:pPr>
    </w:p>
    <w:p w:rsidR="00D97D25" w:rsidRPr="00956464" w:rsidRDefault="005A3D5A" w:rsidP="004E49C8">
      <w:pPr>
        <w:ind w:left="720" w:right="720"/>
        <w:jc w:val="both"/>
        <w:rPr>
          <w:rFonts w:ascii="Cambria" w:hAnsi="Cambria" w:cstheme="minorHAnsi"/>
          <w:i/>
          <w:color w:val="0000FF"/>
          <w:sz w:val="21"/>
          <w:szCs w:val="21"/>
        </w:rPr>
      </w:pPr>
      <w:r w:rsidRPr="00956464">
        <w:rPr>
          <w:rFonts w:ascii="Cambria" w:hAnsi="Cambria" w:cstheme="minorHAnsi"/>
          <w:b/>
          <w:i/>
          <w:sz w:val="21"/>
          <w:szCs w:val="21"/>
        </w:rPr>
        <w:t>M</w:t>
      </w:r>
      <w:r w:rsidR="00131B01" w:rsidRPr="00956464">
        <w:rPr>
          <w:rFonts w:ascii="Cambria" w:hAnsi="Cambria" w:cstheme="minorHAnsi"/>
          <w:b/>
          <w:i/>
          <w:sz w:val="21"/>
          <w:szCs w:val="21"/>
        </w:rPr>
        <w:t xml:space="preserve">R. PEÑA NIETO [President </w:t>
      </w:r>
      <w:r w:rsidRPr="00956464">
        <w:rPr>
          <w:rFonts w:ascii="Cambria" w:hAnsi="Cambria" w:cstheme="minorHAnsi"/>
          <w:b/>
          <w:i/>
          <w:sz w:val="21"/>
          <w:szCs w:val="21"/>
        </w:rPr>
        <w:t>of</w:t>
      </w:r>
      <w:r w:rsidR="00131B01" w:rsidRPr="00956464">
        <w:rPr>
          <w:rFonts w:ascii="Cambria" w:hAnsi="Cambria" w:cstheme="minorHAnsi"/>
          <w:b/>
          <w:i/>
          <w:sz w:val="21"/>
          <w:szCs w:val="21"/>
        </w:rPr>
        <w:t xml:space="preserve"> M</w:t>
      </w:r>
      <w:r w:rsidRPr="00956464">
        <w:rPr>
          <w:rFonts w:ascii="Cambria" w:hAnsi="Cambria" w:cstheme="minorHAnsi"/>
          <w:b/>
          <w:i/>
          <w:sz w:val="21"/>
          <w:szCs w:val="21"/>
        </w:rPr>
        <w:t>e</w:t>
      </w:r>
      <w:r w:rsidR="00131B01" w:rsidRPr="00956464">
        <w:rPr>
          <w:rFonts w:ascii="Cambria" w:hAnsi="Cambria" w:cstheme="minorHAnsi"/>
          <w:b/>
          <w:i/>
          <w:sz w:val="21"/>
          <w:szCs w:val="21"/>
        </w:rPr>
        <w:t>xico]</w:t>
      </w:r>
      <w:r w:rsidR="00E7479C" w:rsidRPr="00956464">
        <w:rPr>
          <w:rFonts w:ascii="Cambria" w:hAnsi="Cambria" w:cstheme="minorHAnsi"/>
          <w:i/>
          <w:sz w:val="21"/>
          <w:szCs w:val="21"/>
        </w:rPr>
        <w:t xml:space="preserve">: </w:t>
      </w:r>
      <w:r w:rsidR="0029288A" w:rsidRPr="00956464">
        <w:rPr>
          <w:rFonts w:ascii="Cambria" w:hAnsi="Cambria"/>
          <w:i/>
          <w:color w:val="0000FF"/>
          <w:sz w:val="21"/>
          <w:szCs w:val="21"/>
        </w:rPr>
        <w:t>This desalination plant should convert, once it reaches maximum operating capacity, as of today</w:t>
      </w:r>
      <w:r w:rsidR="0017653C" w:rsidRPr="00956464">
        <w:rPr>
          <w:rFonts w:ascii="Cambria" w:hAnsi="Cambria"/>
          <w:i/>
          <w:color w:val="0000FF"/>
          <w:sz w:val="21"/>
          <w:szCs w:val="21"/>
        </w:rPr>
        <w:t xml:space="preserve">, </w:t>
      </w:r>
      <w:r w:rsidR="0029288A" w:rsidRPr="00956464">
        <w:rPr>
          <w:rFonts w:ascii="Cambria" w:hAnsi="Cambria"/>
          <w:i/>
          <w:color w:val="0000FF"/>
          <w:sz w:val="21"/>
          <w:szCs w:val="21"/>
        </w:rPr>
        <w:t>250 liters per second, but plans have been made and work</w:t>
      </w:r>
      <w:r w:rsidR="0017653C" w:rsidRPr="00956464">
        <w:rPr>
          <w:rFonts w:ascii="Cambria" w:hAnsi="Cambria"/>
          <w:i/>
          <w:color w:val="0000FF"/>
          <w:sz w:val="21"/>
          <w:szCs w:val="21"/>
        </w:rPr>
        <w:t>s</w:t>
      </w:r>
      <w:r w:rsidR="0029288A" w:rsidRPr="00956464">
        <w:rPr>
          <w:rFonts w:ascii="Cambria" w:hAnsi="Cambria"/>
          <w:i/>
          <w:color w:val="0000FF"/>
          <w:sz w:val="21"/>
          <w:szCs w:val="21"/>
        </w:rPr>
        <w:t xml:space="preserve"> ha</w:t>
      </w:r>
      <w:r w:rsidR="0017653C" w:rsidRPr="00956464">
        <w:rPr>
          <w:rFonts w:ascii="Cambria" w:hAnsi="Cambria"/>
          <w:i/>
          <w:color w:val="0000FF"/>
          <w:sz w:val="21"/>
          <w:szCs w:val="21"/>
        </w:rPr>
        <w:t>ve</w:t>
      </w:r>
      <w:r w:rsidR="0029288A" w:rsidRPr="00956464">
        <w:rPr>
          <w:rFonts w:ascii="Cambria" w:hAnsi="Cambria"/>
          <w:i/>
          <w:color w:val="0000FF"/>
          <w:sz w:val="21"/>
          <w:szCs w:val="21"/>
        </w:rPr>
        <w:t xml:space="preserve"> already been </w:t>
      </w:r>
      <w:r w:rsidR="0017653C" w:rsidRPr="00956464">
        <w:rPr>
          <w:rFonts w:ascii="Cambria" w:hAnsi="Cambria"/>
          <w:i/>
          <w:color w:val="0000FF"/>
          <w:sz w:val="21"/>
          <w:szCs w:val="21"/>
        </w:rPr>
        <w:t xml:space="preserve">completed </w:t>
      </w:r>
      <w:r w:rsidR="0029288A" w:rsidRPr="00956464">
        <w:rPr>
          <w:rFonts w:ascii="Cambria" w:hAnsi="Cambria"/>
          <w:i/>
          <w:color w:val="0000FF"/>
          <w:sz w:val="21"/>
          <w:szCs w:val="21"/>
        </w:rPr>
        <w:t xml:space="preserve">so that a future module, </w:t>
      </w:r>
      <w:r w:rsidR="0017653C" w:rsidRPr="00956464">
        <w:rPr>
          <w:rFonts w:ascii="Cambria" w:hAnsi="Cambria"/>
          <w:i/>
          <w:color w:val="0000FF"/>
          <w:sz w:val="21"/>
          <w:szCs w:val="21"/>
        </w:rPr>
        <w:t xml:space="preserve">when so required </w:t>
      </w:r>
      <w:r w:rsidR="0029288A" w:rsidRPr="00956464">
        <w:rPr>
          <w:rFonts w:ascii="Cambria" w:hAnsi="Cambria"/>
          <w:i/>
          <w:color w:val="0000FF"/>
          <w:sz w:val="21"/>
          <w:szCs w:val="21"/>
        </w:rPr>
        <w:t>and need</w:t>
      </w:r>
      <w:r w:rsidR="0017653C" w:rsidRPr="00956464">
        <w:rPr>
          <w:rFonts w:ascii="Cambria" w:hAnsi="Cambria"/>
          <w:i/>
          <w:color w:val="0000FF"/>
          <w:sz w:val="21"/>
          <w:szCs w:val="21"/>
        </w:rPr>
        <w:t>ed</w:t>
      </w:r>
      <w:r w:rsidR="0029288A" w:rsidRPr="00956464">
        <w:rPr>
          <w:rFonts w:ascii="Cambria" w:hAnsi="Cambria"/>
          <w:i/>
          <w:color w:val="0000FF"/>
          <w:sz w:val="21"/>
          <w:szCs w:val="21"/>
        </w:rPr>
        <w:t xml:space="preserve">, </w:t>
      </w:r>
      <w:r w:rsidR="0017653C" w:rsidRPr="00956464">
        <w:rPr>
          <w:rFonts w:ascii="Cambria" w:hAnsi="Cambria"/>
          <w:i/>
          <w:color w:val="0000FF"/>
          <w:sz w:val="21"/>
          <w:szCs w:val="21"/>
        </w:rPr>
        <w:t xml:space="preserve">will be able to reach </w:t>
      </w:r>
      <w:r w:rsidR="0029288A" w:rsidRPr="00956464">
        <w:rPr>
          <w:rFonts w:ascii="Cambria" w:hAnsi="Cambria"/>
          <w:i/>
          <w:color w:val="0000FF"/>
          <w:sz w:val="21"/>
          <w:szCs w:val="21"/>
        </w:rPr>
        <w:t>500 liters per second</w:t>
      </w:r>
      <w:r w:rsidR="00D97D25"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sz w:val="21"/>
          <w:szCs w:val="21"/>
        </w:rPr>
      </w:pPr>
    </w:p>
    <w:p w:rsidR="00D97D25" w:rsidRPr="00956464" w:rsidRDefault="00D97D25" w:rsidP="004E49C8">
      <w:pPr>
        <w:ind w:left="720" w:right="720"/>
        <w:jc w:val="both"/>
        <w:rPr>
          <w:rFonts w:ascii="Cambria" w:hAnsi="Cambria" w:cstheme="minorHAnsi"/>
          <w:i/>
          <w:color w:val="0000FF"/>
          <w:sz w:val="21"/>
          <w:szCs w:val="21"/>
        </w:rPr>
      </w:pPr>
      <w:r w:rsidRPr="00956464">
        <w:rPr>
          <w:rFonts w:ascii="Cambria" w:hAnsi="Cambria" w:cstheme="minorHAnsi"/>
          <w:b/>
          <w:i/>
          <w:sz w:val="21"/>
          <w:szCs w:val="21"/>
        </w:rPr>
        <w:t>NARRA</w:t>
      </w:r>
      <w:r w:rsidR="005A3D5A" w:rsidRPr="00956464">
        <w:rPr>
          <w:rFonts w:ascii="Cambria" w:hAnsi="Cambria" w:cstheme="minorHAnsi"/>
          <w:b/>
          <w:i/>
          <w:sz w:val="21"/>
          <w:szCs w:val="21"/>
        </w:rPr>
        <w:t>T</w:t>
      </w:r>
      <w:r w:rsidRPr="00956464">
        <w:rPr>
          <w:rFonts w:ascii="Cambria" w:hAnsi="Cambria" w:cstheme="minorHAnsi"/>
          <w:b/>
          <w:i/>
          <w:sz w:val="21"/>
          <w:szCs w:val="21"/>
        </w:rPr>
        <w:t>OR</w:t>
      </w:r>
      <w:r w:rsidRPr="00956464">
        <w:rPr>
          <w:rFonts w:ascii="Cambria" w:hAnsi="Cambria" w:cstheme="minorHAnsi"/>
          <w:i/>
          <w:sz w:val="21"/>
          <w:szCs w:val="21"/>
        </w:rPr>
        <w:t xml:space="preserve">: </w:t>
      </w:r>
      <w:r w:rsidR="0017653C" w:rsidRPr="00956464">
        <w:rPr>
          <w:rFonts w:ascii="Cambria" w:hAnsi="Cambria"/>
          <w:i/>
          <w:color w:val="0000FF"/>
          <w:sz w:val="21"/>
          <w:szCs w:val="21"/>
        </w:rPr>
        <w:t xml:space="preserve">For this project, the North American Development Bank provided a $490 million-peso loan to </w:t>
      </w:r>
      <w:proofErr w:type="spellStart"/>
      <w:r w:rsidR="0017653C" w:rsidRPr="00956464">
        <w:rPr>
          <w:rFonts w:ascii="Cambria" w:hAnsi="Cambria"/>
          <w:i/>
          <w:color w:val="0000FF"/>
          <w:sz w:val="21"/>
          <w:szCs w:val="21"/>
        </w:rPr>
        <w:t>Aguas</w:t>
      </w:r>
      <w:proofErr w:type="spellEnd"/>
      <w:r w:rsidR="0017653C" w:rsidRPr="00956464">
        <w:rPr>
          <w:rFonts w:ascii="Cambria" w:hAnsi="Cambria"/>
          <w:i/>
          <w:color w:val="0000FF"/>
          <w:sz w:val="21"/>
          <w:szCs w:val="21"/>
        </w:rPr>
        <w:t xml:space="preserve"> de Ensenada, S.A. de C.V</w:t>
      </w:r>
      <w:r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sz w:val="21"/>
          <w:szCs w:val="21"/>
        </w:rPr>
      </w:pPr>
    </w:p>
    <w:p w:rsidR="005A3D5A" w:rsidRPr="00956464" w:rsidRDefault="005A3D5A" w:rsidP="005A3D5A">
      <w:pPr>
        <w:ind w:left="720"/>
        <w:rPr>
          <w:rFonts w:ascii="Cambria" w:hAnsi="Cambria" w:cstheme="minorHAnsi"/>
          <w:b/>
          <w:i/>
          <w:sz w:val="21"/>
          <w:szCs w:val="21"/>
        </w:rPr>
      </w:pPr>
      <w:r w:rsidRPr="00956464">
        <w:rPr>
          <w:rFonts w:ascii="Cambria" w:hAnsi="Cambria" w:cstheme="minorHAnsi"/>
          <w:b/>
          <w:i/>
          <w:sz w:val="21"/>
          <w:szCs w:val="21"/>
        </w:rPr>
        <w:t>[IN ENGLISH]</w:t>
      </w:r>
    </w:p>
    <w:p w:rsidR="005A3D5A" w:rsidRPr="00956464" w:rsidRDefault="005A3D5A" w:rsidP="004E49C8">
      <w:pPr>
        <w:ind w:left="720" w:right="720"/>
        <w:jc w:val="both"/>
        <w:rPr>
          <w:rFonts w:ascii="Cambria" w:hAnsi="Cambria" w:cstheme="minorHAnsi"/>
          <w:b/>
          <w:i/>
          <w:sz w:val="21"/>
          <w:szCs w:val="21"/>
        </w:rPr>
      </w:pPr>
    </w:p>
    <w:p w:rsidR="00D97D25" w:rsidRPr="00956464" w:rsidRDefault="00744B27" w:rsidP="004E49C8">
      <w:pPr>
        <w:ind w:left="720" w:right="720"/>
        <w:jc w:val="both"/>
        <w:rPr>
          <w:rFonts w:ascii="Cambria" w:hAnsi="Cambria" w:cstheme="minorHAnsi"/>
          <w:i/>
          <w:sz w:val="21"/>
          <w:szCs w:val="21"/>
        </w:rPr>
      </w:pPr>
      <w:r w:rsidRPr="00956464">
        <w:rPr>
          <w:rFonts w:ascii="Cambria" w:hAnsi="Cambria" w:cstheme="minorHAnsi"/>
          <w:b/>
          <w:i/>
          <w:sz w:val="21"/>
          <w:szCs w:val="21"/>
        </w:rPr>
        <w:t>MR</w:t>
      </w:r>
      <w:r w:rsidR="00C53B80" w:rsidRPr="00956464">
        <w:rPr>
          <w:rFonts w:ascii="Cambria" w:hAnsi="Cambria" w:cstheme="minorHAnsi"/>
          <w:b/>
          <w:i/>
          <w:sz w:val="21"/>
          <w:szCs w:val="21"/>
        </w:rPr>
        <w:t xml:space="preserve">. </w:t>
      </w:r>
      <w:r w:rsidR="00131B01" w:rsidRPr="00956464">
        <w:rPr>
          <w:rFonts w:ascii="Cambria" w:hAnsi="Cambria" w:cstheme="minorHAnsi"/>
          <w:b/>
          <w:i/>
          <w:sz w:val="21"/>
          <w:szCs w:val="21"/>
        </w:rPr>
        <w:t>ALEX HINOJOSA [</w:t>
      </w:r>
      <w:proofErr w:type="spellStart"/>
      <w:r w:rsidRPr="00956464">
        <w:rPr>
          <w:rFonts w:ascii="Cambria" w:hAnsi="Cambria" w:cstheme="minorHAnsi"/>
          <w:b/>
          <w:i/>
          <w:sz w:val="21"/>
          <w:szCs w:val="21"/>
        </w:rPr>
        <w:t>NADB</w:t>
      </w:r>
      <w:proofErr w:type="spellEnd"/>
      <w:r w:rsidRPr="00956464">
        <w:rPr>
          <w:rFonts w:ascii="Cambria" w:hAnsi="Cambria" w:cstheme="minorHAnsi"/>
          <w:b/>
          <w:i/>
          <w:sz w:val="21"/>
          <w:szCs w:val="21"/>
        </w:rPr>
        <w:t xml:space="preserve"> Managing Director</w:t>
      </w:r>
      <w:r w:rsidR="00131B01" w:rsidRPr="00956464">
        <w:rPr>
          <w:rFonts w:ascii="Cambria" w:hAnsi="Cambria" w:cstheme="minorHAnsi"/>
          <w:b/>
          <w:i/>
          <w:sz w:val="21"/>
          <w:szCs w:val="21"/>
        </w:rPr>
        <w:t>]:</w:t>
      </w:r>
      <w:r w:rsidR="00D97D25" w:rsidRPr="00956464">
        <w:rPr>
          <w:rFonts w:ascii="Cambria" w:hAnsi="Cambria" w:cstheme="minorHAnsi"/>
          <w:i/>
          <w:sz w:val="21"/>
          <w:szCs w:val="21"/>
        </w:rPr>
        <w:t xml:space="preserve"> The North American Development Bank was honored to have participated in the financing for the development of the Ensenada Desalination </w:t>
      </w:r>
      <w:r w:rsidR="008A13EF" w:rsidRPr="00956464">
        <w:rPr>
          <w:rFonts w:ascii="Cambria" w:hAnsi="Cambria" w:cstheme="minorHAnsi"/>
          <w:i/>
          <w:sz w:val="21"/>
          <w:szCs w:val="21"/>
        </w:rPr>
        <w:t>P</w:t>
      </w:r>
      <w:r w:rsidR="00D97D25" w:rsidRPr="00956464">
        <w:rPr>
          <w:rFonts w:ascii="Cambria" w:hAnsi="Cambria" w:cstheme="minorHAnsi"/>
          <w:i/>
          <w:sz w:val="21"/>
          <w:szCs w:val="21"/>
        </w:rPr>
        <w:t xml:space="preserve">lant. Our piece was approximately </w:t>
      </w:r>
      <w:r w:rsidR="00D530EC" w:rsidRPr="00956464">
        <w:rPr>
          <w:rFonts w:ascii="Cambria" w:hAnsi="Cambria" w:cstheme="minorHAnsi"/>
          <w:i/>
          <w:sz w:val="21"/>
          <w:szCs w:val="21"/>
        </w:rPr>
        <w:t>$</w:t>
      </w:r>
      <w:r w:rsidR="00D97D25" w:rsidRPr="00956464">
        <w:rPr>
          <w:rFonts w:ascii="Cambria" w:hAnsi="Cambria" w:cstheme="minorHAnsi"/>
          <w:i/>
          <w:sz w:val="21"/>
          <w:szCs w:val="21"/>
        </w:rPr>
        <w:t xml:space="preserve">490 million pesos as part of the financing, along with a grant given by </w:t>
      </w:r>
      <w:proofErr w:type="spellStart"/>
      <w:r w:rsidR="00D97D25" w:rsidRPr="00956464">
        <w:rPr>
          <w:rFonts w:ascii="Cambria" w:hAnsi="Cambria" w:cstheme="minorHAnsi"/>
          <w:i/>
          <w:sz w:val="21"/>
          <w:szCs w:val="21"/>
        </w:rPr>
        <w:t>FONADI</w:t>
      </w:r>
      <w:r w:rsidR="00F43273" w:rsidRPr="00956464">
        <w:rPr>
          <w:rFonts w:ascii="Cambria" w:hAnsi="Cambria" w:cstheme="minorHAnsi"/>
          <w:i/>
          <w:sz w:val="21"/>
          <w:szCs w:val="21"/>
        </w:rPr>
        <w:t>N</w:t>
      </w:r>
      <w:proofErr w:type="spellEnd"/>
      <w:r w:rsidR="00D97D25" w:rsidRPr="00956464">
        <w:rPr>
          <w:rFonts w:ascii="Cambria" w:hAnsi="Cambria" w:cstheme="minorHAnsi"/>
          <w:i/>
          <w:sz w:val="21"/>
          <w:szCs w:val="21"/>
        </w:rPr>
        <w:t xml:space="preserve"> and capital provided by</w:t>
      </w:r>
      <w:r w:rsidR="008A13EF" w:rsidRPr="00956464">
        <w:rPr>
          <w:rFonts w:ascii="Cambria" w:hAnsi="Cambria" w:cstheme="minorHAnsi"/>
          <w:i/>
          <w:sz w:val="21"/>
          <w:szCs w:val="21"/>
        </w:rPr>
        <w:t xml:space="preserve"> the</w:t>
      </w:r>
      <w:r w:rsidR="00D97D25" w:rsidRPr="00956464">
        <w:rPr>
          <w:rFonts w:ascii="Cambria" w:hAnsi="Cambria" w:cstheme="minorHAnsi"/>
          <w:i/>
          <w:sz w:val="21"/>
          <w:szCs w:val="21"/>
        </w:rPr>
        <w:t xml:space="preserve"> private company that</w:t>
      </w:r>
      <w:r w:rsidR="00BB3AD9" w:rsidRPr="00956464">
        <w:rPr>
          <w:rFonts w:ascii="Cambria" w:hAnsi="Cambria" w:cstheme="minorHAnsi"/>
          <w:i/>
          <w:sz w:val="21"/>
          <w:szCs w:val="21"/>
        </w:rPr>
        <w:t>’s</w:t>
      </w:r>
      <w:r w:rsidR="00D97D25" w:rsidRPr="00956464">
        <w:rPr>
          <w:rFonts w:ascii="Cambria" w:hAnsi="Cambria" w:cstheme="minorHAnsi"/>
          <w:i/>
          <w:sz w:val="21"/>
          <w:szCs w:val="21"/>
        </w:rPr>
        <w:t xml:space="preserve"> </w:t>
      </w:r>
      <w:r w:rsidR="00BB3AD9" w:rsidRPr="00956464">
        <w:rPr>
          <w:rFonts w:ascii="Cambria" w:hAnsi="Cambria" w:cstheme="minorHAnsi"/>
          <w:i/>
          <w:sz w:val="21"/>
          <w:szCs w:val="21"/>
        </w:rPr>
        <w:t>re</w:t>
      </w:r>
      <w:r w:rsidR="00D97D25" w:rsidRPr="00956464">
        <w:rPr>
          <w:rFonts w:ascii="Cambria" w:hAnsi="Cambria" w:cstheme="minorHAnsi"/>
          <w:i/>
          <w:sz w:val="21"/>
          <w:szCs w:val="21"/>
        </w:rPr>
        <w:t xml:space="preserve">presented here by </w:t>
      </w:r>
      <w:r w:rsidR="00BB3AD9" w:rsidRPr="00956464">
        <w:rPr>
          <w:rFonts w:ascii="Cambria" w:hAnsi="Cambria" w:cstheme="minorHAnsi"/>
          <w:i/>
          <w:sz w:val="21"/>
          <w:szCs w:val="21"/>
        </w:rPr>
        <w:t xml:space="preserve">GS </w:t>
      </w:r>
      <w:proofErr w:type="spellStart"/>
      <w:r w:rsidR="00BB3AD9" w:rsidRPr="00956464">
        <w:rPr>
          <w:rFonts w:ascii="Cambria" w:hAnsi="Cambria" w:cstheme="minorHAnsi"/>
          <w:i/>
          <w:sz w:val="21"/>
          <w:szCs w:val="21"/>
        </w:rPr>
        <w:t>Inima</w:t>
      </w:r>
      <w:proofErr w:type="spellEnd"/>
      <w:r w:rsidR="00D97D25" w:rsidRPr="00956464">
        <w:rPr>
          <w:rFonts w:ascii="Cambria" w:hAnsi="Cambria" w:cstheme="minorHAnsi"/>
          <w:i/>
          <w:sz w:val="21"/>
          <w:szCs w:val="21"/>
        </w:rPr>
        <w:t xml:space="preserve"> </w:t>
      </w:r>
      <w:r w:rsidR="00BB3AD9" w:rsidRPr="00956464">
        <w:rPr>
          <w:rFonts w:ascii="Cambria" w:hAnsi="Cambria" w:cstheme="minorHAnsi"/>
          <w:i/>
          <w:sz w:val="21"/>
          <w:szCs w:val="21"/>
        </w:rPr>
        <w:t xml:space="preserve">that </w:t>
      </w:r>
      <w:r w:rsidR="00D97D25" w:rsidRPr="00956464">
        <w:rPr>
          <w:rFonts w:ascii="Cambria" w:hAnsi="Cambria" w:cstheme="minorHAnsi"/>
          <w:i/>
          <w:sz w:val="21"/>
          <w:szCs w:val="21"/>
        </w:rPr>
        <w:t>provide</w:t>
      </w:r>
      <w:r w:rsidR="0034123D" w:rsidRPr="00956464">
        <w:rPr>
          <w:rFonts w:ascii="Cambria" w:hAnsi="Cambria" w:cstheme="minorHAnsi"/>
          <w:i/>
          <w:sz w:val="21"/>
          <w:szCs w:val="21"/>
        </w:rPr>
        <w:t>d</w:t>
      </w:r>
      <w:r w:rsidR="00D97D25" w:rsidRPr="00956464">
        <w:rPr>
          <w:rFonts w:ascii="Cambria" w:hAnsi="Cambria" w:cstheme="minorHAnsi"/>
          <w:i/>
          <w:sz w:val="21"/>
          <w:szCs w:val="21"/>
        </w:rPr>
        <w:t xml:space="preserve"> the capital</w:t>
      </w:r>
      <w:r w:rsidR="00BB3AD9" w:rsidRPr="00956464">
        <w:rPr>
          <w:rFonts w:ascii="Cambria" w:hAnsi="Cambria" w:cstheme="minorHAnsi"/>
          <w:i/>
          <w:sz w:val="21"/>
          <w:szCs w:val="21"/>
        </w:rPr>
        <w:t>.</w:t>
      </w:r>
      <w:r w:rsidR="00E21CB9" w:rsidRPr="00956464">
        <w:rPr>
          <w:rStyle w:val="FootnoteReference"/>
          <w:rFonts w:ascii="Cambria" w:hAnsi="Cambria" w:cstheme="minorHAnsi"/>
          <w:i/>
          <w:sz w:val="21"/>
          <w:szCs w:val="21"/>
        </w:rPr>
        <w:footnoteReference w:id="8"/>
      </w:r>
      <w:r w:rsidR="00D97D25" w:rsidRPr="00956464">
        <w:rPr>
          <w:rFonts w:ascii="Cambria" w:hAnsi="Cambria" w:cstheme="minorHAnsi"/>
          <w:i/>
          <w:sz w:val="21"/>
          <w:szCs w:val="21"/>
        </w:rPr>
        <w:t xml:space="preserve"> </w:t>
      </w:r>
      <w:r w:rsidR="00BB3AD9" w:rsidRPr="00956464">
        <w:rPr>
          <w:rFonts w:ascii="Cambria" w:hAnsi="Cambria" w:cstheme="minorHAnsi"/>
          <w:i/>
          <w:sz w:val="21"/>
          <w:szCs w:val="21"/>
        </w:rPr>
        <w:t xml:space="preserve">And it </w:t>
      </w:r>
      <w:r w:rsidR="00D97D25" w:rsidRPr="00956464">
        <w:rPr>
          <w:rFonts w:ascii="Cambria" w:hAnsi="Cambria" w:cstheme="minorHAnsi"/>
          <w:i/>
          <w:sz w:val="21"/>
          <w:szCs w:val="21"/>
        </w:rPr>
        <w:t>is a great need in this v</w:t>
      </w:r>
      <w:r w:rsidR="001861DB" w:rsidRPr="00956464">
        <w:rPr>
          <w:rFonts w:ascii="Cambria" w:hAnsi="Cambria" w:cstheme="minorHAnsi"/>
          <w:i/>
          <w:sz w:val="21"/>
          <w:szCs w:val="21"/>
        </w:rPr>
        <w:t>ery dry</w:t>
      </w:r>
      <w:r w:rsidR="00BB3AD9" w:rsidRPr="00956464">
        <w:rPr>
          <w:rFonts w:ascii="Cambria" w:hAnsi="Cambria" w:cstheme="minorHAnsi"/>
          <w:i/>
          <w:sz w:val="21"/>
          <w:szCs w:val="21"/>
        </w:rPr>
        <w:t xml:space="preserve">, arid </w:t>
      </w:r>
      <w:r w:rsidR="001861DB" w:rsidRPr="00956464">
        <w:rPr>
          <w:rFonts w:ascii="Cambria" w:hAnsi="Cambria" w:cstheme="minorHAnsi"/>
          <w:i/>
          <w:sz w:val="21"/>
          <w:szCs w:val="21"/>
        </w:rPr>
        <w:t>area of Baja California</w:t>
      </w:r>
      <w:r w:rsidR="00BB3AD9" w:rsidRPr="00956464">
        <w:rPr>
          <w:rFonts w:ascii="Cambria" w:hAnsi="Cambria" w:cstheme="minorHAnsi"/>
          <w:i/>
          <w:sz w:val="21"/>
          <w:szCs w:val="21"/>
        </w:rPr>
        <w:t>,</w:t>
      </w:r>
      <w:r w:rsidR="001861DB" w:rsidRPr="00956464">
        <w:rPr>
          <w:rFonts w:ascii="Cambria" w:hAnsi="Cambria" w:cstheme="minorHAnsi"/>
          <w:i/>
          <w:sz w:val="21"/>
          <w:szCs w:val="21"/>
        </w:rPr>
        <w:t xml:space="preserve"> and we</w:t>
      </w:r>
      <w:r w:rsidR="00D97D25" w:rsidRPr="00956464">
        <w:rPr>
          <w:rFonts w:ascii="Cambria" w:hAnsi="Cambria" w:cstheme="minorHAnsi"/>
          <w:i/>
          <w:sz w:val="21"/>
          <w:szCs w:val="21"/>
        </w:rPr>
        <w:t xml:space="preserve"> are very, very happy to continue our mission in providing infrastructure that provides </w:t>
      </w:r>
      <w:r w:rsidR="0034123D" w:rsidRPr="00956464">
        <w:rPr>
          <w:rFonts w:ascii="Cambria" w:hAnsi="Cambria" w:cstheme="minorHAnsi"/>
          <w:i/>
          <w:sz w:val="21"/>
          <w:szCs w:val="21"/>
        </w:rPr>
        <w:t xml:space="preserve">a </w:t>
      </w:r>
      <w:r w:rsidR="00D97D25" w:rsidRPr="00956464">
        <w:rPr>
          <w:rFonts w:ascii="Cambria" w:hAnsi="Cambria" w:cstheme="minorHAnsi"/>
          <w:i/>
          <w:sz w:val="21"/>
          <w:szCs w:val="21"/>
        </w:rPr>
        <w:t xml:space="preserve">benefit to the communities, </w:t>
      </w:r>
      <w:r w:rsidR="0034123D" w:rsidRPr="00956464">
        <w:rPr>
          <w:rFonts w:ascii="Cambria" w:hAnsi="Cambria" w:cstheme="minorHAnsi"/>
          <w:i/>
          <w:sz w:val="21"/>
          <w:szCs w:val="21"/>
        </w:rPr>
        <w:t>a benefit</w:t>
      </w:r>
      <w:r w:rsidR="00D97D25" w:rsidRPr="00956464">
        <w:rPr>
          <w:rFonts w:ascii="Cambria" w:hAnsi="Cambria" w:cstheme="minorHAnsi"/>
          <w:i/>
          <w:sz w:val="21"/>
          <w:szCs w:val="21"/>
        </w:rPr>
        <w:t xml:space="preserve"> </w:t>
      </w:r>
      <w:r w:rsidR="0034123D" w:rsidRPr="00956464">
        <w:rPr>
          <w:rFonts w:ascii="Cambria" w:hAnsi="Cambria" w:cstheme="minorHAnsi"/>
          <w:i/>
          <w:sz w:val="21"/>
          <w:szCs w:val="21"/>
        </w:rPr>
        <w:t xml:space="preserve">to </w:t>
      </w:r>
      <w:r w:rsidR="00D97D25" w:rsidRPr="00956464">
        <w:rPr>
          <w:rFonts w:ascii="Cambria" w:hAnsi="Cambria" w:cstheme="minorHAnsi"/>
          <w:i/>
          <w:sz w:val="21"/>
          <w:szCs w:val="21"/>
        </w:rPr>
        <w:t>the environment</w:t>
      </w:r>
      <w:r w:rsidR="00176BFD" w:rsidRPr="00956464">
        <w:rPr>
          <w:rFonts w:ascii="Cambria" w:hAnsi="Cambria" w:cstheme="minorHAnsi"/>
          <w:i/>
          <w:sz w:val="21"/>
          <w:szCs w:val="21"/>
        </w:rPr>
        <w:t>,</w:t>
      </w:r>
      <w:r w:rsidR="00D97D25" w:rsidRPr="00956464">
        <w:rPr>
          <w:rFonts w:ascii="Cambria" w:hAnsi="Cambria" w:cstheme="minorHAnsi"/>
          <w:i/>
          <w:sz w:val="21"/>
          <w:szCs w:val="21"/>
        </w:rPr>
        <w:t xml:space="preserve"> but additionally it has a strong economic development component.</w:t>
      </w:r>
    </w:p>
    <w:p w:rsidR="00D97D25" w:rsidRPr="00956464" w:rsidRDefault="00D97D25" w:rsidP="004E49C8">
      <w:pPr>
        <w:ind w:left="720" w:right="720"/>
        <w:jc w:val="both"/>
        <w:rPr>
          <w:rFonts w:ascii="Cambria" w:hAnsi="Cambria" w:cstheme="minorHAnsi"/>
          <w:i/>
          <w:sz w:val="21"/>
          <w:szCs w:val="21"/>
        </w:rPr>
      </w:pPr>
    </w:p>
    <w:p w:rsidR="005A3D5A" w:rsidRPr="00956464" w:rsidRDefault="005A3D5A" w:rsidP="005A3D5A">
      <w:pPr>
        <w:ind w:left="720" w:right="720"/>
        <w:jc w:val="both"/>
        <w:rPr>
          <w:rFonts w:ascii="Cambria" w:hAnsi="Cambria" w:cstheme="minorHAnsi"/>
          <w:i/>
          <w:color w:val="0000FF"/>
          <w:sz w:val="21"/>
          <w:szCs w:val="21"/>
        </w:rPr>
      </w:pPr>
      <w:r w:rsidRPr="00956464">
        <w:rPr>
          <w:rFonts w:ascii="Cambria" w:hAnsi="Cambria" w:cstheme="minorHAnsi"/>
          <w:b/>
          <w:i/>
          <w:color w:val="0000FF"/>
          <w:sz w:val="21"/>
          <w:szCs w:val="21"/>
        </w:rPr>
        <w:t>[</w:t>
      </w:r>
      <w:r w:rsidRPr="00956464">
        <w:rPr>
          <w:rFonts w:ascii="Cambria" w:hAnsi="Cambria" w:cstheme="minorHAnsi"/>
          <w:b/>
          <w:bCs/>
          <w:i/>
          <w:color w:val="0000FF"/>
          <w:sz w:val="21"/>
          <w:szCs w:val="21"/>
        </w:rPr>
        <w:t>TRANSLATED FROM</w:t>
      </w:r>
      <w:r w:rsidRPr="00956464">
        <w:rPr>
          <w:rFonts w:ascii="Cambria" w:hAnsi="Cambria" w:cstheme="minorHAnsi"/>
          <w:b/>
          <w:i/>
          <w:color w:val="0000FF"/>
          <w:sz w:val="21"/>
          <w:szCs w:val="21"/>
        </w:rPr>
        <w:t xml:space="preserve"> SPANISH]</w:t>
      </w:r>
    </w:p>
    <w:p w:rsidR="005A3D5A" w:rsidRPr="00956464" w:rsidRDefault="005A3D5A" w:rsidP="004E49C8">
      <w:pPr>
        <w:ind w:left="720" w:right="720"/>
        <w:jc w:val="both"/>
        <w:rPr>
          <w:rFonts w:ascii="Cambria" w:hAnsi="Cambria" w:cstheme="minorHAnsi"/>
          <w:b/>
          <w:i/>
          <w:sz w:val="21"/>
          <w:szCs w:val="21"/>
        </w:rPr>
      </w:pPr>
    </w:p>
    <w:p w:rsidR="00D97D25" w:rsidRPr="00956464" w:rsidRDefault="00D97D25" w:rsidP="004E49C8">
      <w:pPr>
        <w:ind w:left="720" w:right="720"/>
        <w:jc w:val="both"/>
        <w:rPr>
          <w:rFonts w:ascii="Cambria" w:hAnsi="Cambria" w:cstheme="minorHAnsi"/>
          <w:i/>
          <w:color w:val="0000FF"/>
          <w:sz w:val="21"/>
          <w:szCs w:val="21"/>
        </w:rPr>
      </w:pPr>
      <w:r w:rsidRPr="00956464">
        <w:rPr>
          <w:rFonts w:ascii="Cambria" w:hAnsi="Cambria" w:cstheme="minorHAnsi"/>
          <w:b/>
          <w:i/>
          <w:sz w:val="21"/>
          <w:szCs w:val="21"/>
        </w:rPr>
        <w:t>NARRA</w:t>
      </w:r>
      <w:r w:rsidR="005A3D5A" w:rsidRPr="00956464">
        <w:rPr>
          <w:rFonts w:ascii="Cambria" w:hAnsi="Cambria" w:cstheme="minorHAnsi"/>
          <w:b/>
          <w:i/>
          <w:sz w:val="21"/>
          <w:szCs w:val="21"/>
        </w:rPr>
        <w:t>T</w:t>
      </w:r>
      <w:r w:rsidRPr="00956464">
        <w:rPr>
          <w:rFonts w:ascii="Cambria" w:hAnsi="Cambria" w:cstheme="minorHAnsi"/>
          <w:b/>
          <w:i/>
          <w:sz w:val="21"/>
          <w:szCs w:val="21"/>
        </w:rPr>
        <w:t>OR:</w:t>
      </w:r>
      <w:r w:rsidRPr="00956464">
        <w:rPr>
          <w:rFonts w:ascii="Cambria" w:hAnsi="Cambria" w:cstheme="minorHAnsi"/>
          <w:i/>
          <w:sz w:val="21"/>
          <w:szCs w:val="21"/>
        </w:rPr>
        <w:t xml:space="preserve"> </w:t>
      </w:r>
      <w:r w:rsidR="0017653C" w:rsidRPr="00956464">
        <w:rPr>
          <w:rFonts w:ascii="Cambria" w:hAnsi="Cambria" w:cstheme="minorHAnsi"/>
          <w:i/>
          <w:color w:val="0000FF"/>
          <w:sz w:val="21"/>
          <w:szCs w:val="21"/>
        </w:rPr>
        <w:t>Douglas, Arizona. On May 14</w:t>
      </w:r>
      <w:r w:rsidR="0017653C" w:rsidRPr="00956464">
        <w:rPr>
          <w:rFonts w:ascii="Cambria" w:hAnsi="Cambria" w:cstheme="minorHAnsi"/>
          <w:i/>
          <w:color w:val="0000FF"/>
          <w:sz w:val="21"/>
          <w:szCs w:val="21"/>
          <w:vertAlign w:val="superscript"/>
        </w:rPr>
        <w:t>th</w:t>
      </w:r>
      <w:r w:rsidR="0017653C" w:rsidRPr="00956464">
        <w:rPr>
          <w:rFonts w:ascii="Cambria" w:hAnsi="Cambria" w:cstheme="minorHAnsi"/>
          <w:i/>
          <w:color w:val="0000FF"/>
          <w:sz w:val="21"/>
          <w:szCs w:val="21"/>
        </w:rPr>
        <w:t xml:space="preserve">, work began on the wastewater collection and treatment project located in Douglas, Arizona, a city adjacent to Agua </w:t>
      </w:r>
      <w:proofErr w:type="spellStart"/>
      <w:r w:rsidR="0017653C" w:rsidRPr="00956464">
        <w:rPr>
          <w:rFonts w:ascii="Cambria" w:hAnsi="Cambria" w:cstheme="minorHAnsi"/>
          <w:i/>
          <w:color w:val="0000FF"/>
          <w:sz w:val="21"/>
          <w:szCs w:val="21"/>
        </w:rPr>
        <w:t>Prieta</w:t>
      </w:r>
      <w:proofErr w:type="spellEnd"/>
      <w:r w:rsidR="0017653C" w:rsidRPr="00956464">
        <w:rPr>
          <w:rFonts w:ascii="Cambria" w:hAnsi="Cambria" w:cstheme="minorHAnsi"/>
          <w:i/>
          <w:color w:val="0000FF"/>
          <w:sz w:val="21"/>
          <w:szCs w:val="21"/>
        </w:rPr>
        <w:t xml:space="preserve">, Sonora. The project will cost US$19.7 million and benefit 17,380 residents. It is </w:t>
      </w:r>
      <w:r w:rsidR="00592296" w:rsidRPr="00956464">
        <w:rPr>
          <w:rFonts w:ascii="Cambria" w:hAnsi="Cambria" w:cstheme="minorHAnsi"/>
          <w:i/>
          <w:color w:val="0000FF"/>
          <w:sz w:val="21"/>
          <w:szCs w:val="21"/>
        </w:rPr>
        <w:t xml:space="preserve">receiving support </w:t>
      </w:r>
      <w:r w:rsidR="0017653C" w:rsidRPr="00956464">
        <w:rPr>
          <w:rFonts w:ascii="Cambria" w:hAnsi="Cambria" w:cstheme="minorHAnsi"/>
          <w:i/>
          <w:color w:val="0000FF"/>
          <w:sz w:val="21"/>
          <w:szCs w:val="21"/>
        </w:rPr>
        <w:t xml:space="preserve">from the Border Environment Infrastructure Fund administered by the Bank </w:t>
      </w:r>
      <w:r w:rsidR="00592296" w:rsidRPr="00956464">
        <w:rPr>
          <w:rFonts w:ascii="Cambria" w:hAnsi="Cambria" w:cstheme="minorHAnsi"/>
          <w:i/>
          <w:color w:val="0000FF"/>
          <w:sz w:val="21"/>
          <w:szCs w:val="21"/>
        </w:rPr>
        <w:t xml:space="preserve">and </w:t>
      </w:r>
      <w:r w:rsidR="0017653C" w:rsidRPr="00956464">
        <w:rPr>
          <w:rFonts w:ascii="Cambria" w:hAnsi="Cambria" w:cstheme="minorHAnsi"/>
          <w:i/>
          <w:color w:val="0000FF"/>
          <w:sz w:val="21"/>
          <w:szCs w:val="21"/>
        </w:rPr>
        <w:t>fund</w:t>
      </w:r>
      <w:r w:rsidR="00592296" w:rsidRPr="00956464">
        <w:rPr>
          <w:rFonts w:ascii="Cambria" w:hAnsi="Cambria" w:cstheme="minorHAnsi"/>
          <w:i/>
          <w:color w:val="0000FF"/>
          <w:sz w:val="21"/>
          <w:szCs w:val="21"/>
        </w:rPr>
        <w:t xml:space="preserve">ed by </w:t>
      </w:r>
      <w:r w:rsidR="0017653C" w:rsidRPr="00956464">
        <w:rPr>
          <w:rFonts w:ascii="Cambria" w:hAnsi="Cambria" w:cstheme="minorHAnsi"/>
          <w:i/>
          <w:color w:val="0000FF"/>
          <w:sz w:val="21"/>
          <w:szCs w:val="21"/>
        </w:rPr>
        <w:t>the U</w:t>
      </w:r>
      <w:r w:rsidR="00592296" w:rsidRPr="00956464">
        <w:rPr>
          <w:rFonts w:ascii="Cambria" w:hAnsi="Cambria" w:cstheme="minorHAnsi"/>
          <w:i/>
          <w:color w:val="0000FF"/>
          <w:sz w:val="21"/>
          <w:szCs w:val="21"/>
        </w:rPr>
        <w:t>.S.</w:t>
      </w:r>
      <w:r w:rsidR="0017653C" w:rsidRPr="00956464">
        <w:rPr>
          <w:rFonts w:ascii="Cambria" w:hAnsi="Cambria" w:cstheme="minorHAnsi"/>
          <w:i/>
          <w:color w:val="0000FF"/>
          <w:sz w:val="21"/>
          <w:szCs w:val="21"/>
        </w:rPr>
        <w:t xml:space="preserve"> Environmental Protection Agency, as well as federal and state funding</w:t>
      </w:r>
      <w:r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sz w:val="21"/>
          <w:szCs w:val="21"/>
        </w:rPr>
      </w:pPr>
    </w:p>
    <w:p w:rsidR="005A3D5A" w:rsidRPr="00956464" w:rsidRDefault="005A3D5A" w:rsidP="005A3D5A">
      <w:pPr>
        <w:ind w:left="720"/>
        <w:rPr>
          <w:rFonts w:ascii="Cambria" w:hAnsi="Cambria" w:cstheme="minorHAnsi"/>
          <w:b/>
          <w:i/>
          <w:sz w:val="21"/>
          <w:szCs w:val="21"/>
        </w:rPr>
      </w:pPr>
      <w:r w:rsidRPr="00956464">
        <w:rPr>
          <w:rFonts w:ascii="Cambria" w:hAnsi="Cambria" w:cstheme="minorHAnsi"/>
          <w:b/>
          <w:i/>
          <w:sz w:val="21"/>
          <w:szCs w:val="21"/>
        </w:rPr>
        <w:t>[IN ENGLISH]</w:t>
      </w:r>
    </w:p>
    <w:p w:rsidR="005A3D5A" w:rsidRPr="00956464" w:rsidRDefault="005A3D5A" w:rsidP="005A3D5A">
      <w:pPr>
        <w:ind w:left="720" w:right="720"/>
        <w:jc w:val="both"/>
        <w:rPr>
          <w:rFonts w:ascii="Cambria" w:hAnsi="Cambria" w:cstheme="minorHAnsi"/>
          <w:b/>
          <w:i/>
          <w:sz w:val="21"/>
          <w:szCs w:val="21"/>
        </w:rPr>
      </w:pPr>
    </w:p>
    <w:p w:rsidR="00D97D25" w:rsidRPr="00956464" w:rsidRDefault="0034123D" w:rsidP="004E49C8">
      <w:pPr>
        <w:ind w:left="720" w:right="720"/>
        <w:jc w:val="both"/>
        <w:rPr>
          <w:rFonts w:ascii="Cambria" w:hAnsi="Cambria" w:cstheme="minorHAnsi"/>
          <w:i/>
          <w:sz w:val="21"/>
          <w:szCs w:val="21"/>
        </w:rPr>
      </w:pPr>
      <w:r w:rsidRPr="00956464">
        <w:rPr>
          <w:rFonts w:ascii="Cambria" w:hAnsi="Cambria" w:cstheme="minorHAnsi"/>
          <w:b/>
          <w:i/>
          <w:sz w:val="21"/>
          <w:szCs w:val="21"/>
        </w:rPr>
        <w:t xml:space="preserve">MR. </w:t>
      </w:r>
      <w:r w:rsidR="00D97D25" w:rsidRPr="00956464">
        <w:rPr>
          <w:rFonts w:ascii="Cambria" w:hAnsi="Cambria" w:cstheme="minorHAnsi"/>
          <w:b/>
          <w:i/>
          <w:sz w:val="21"/>
          <w:szCs w:val="21"/>
        </w:rPr>
        <w:t>ROBERT URIBE</w:t>
      </w:r>
      <w:r w:rsidR="00131B01" w:rsidRPr="00956464">
        <w:rPr>
          <w:rFonts w:ascii="Cambria" w:hAnsi="Cambria" w:cstheme="minorHAnsi"/>
          <w:b/>
          <w:i/>
          <w:sz w:val="21"/>
          <w:szCs w:val="21"/>
        </w:rPr>
        <w:t xml:space="preserve"> [</w:t>
      </w:r>
      <w:r w:rsidRPr="00956464">
        <w:rPr>
          <w:rFonts w:ascii="Cambria" w:hAnsi="Cambria" w:cstheme="minorHAnsi"/>
          <w:b/>
          <w:i/>
          <w:sz w:val="21"/>
          <w:szCs w:val="21"/>
        </w:rPr>
        <w:t xml:space="preserve">Mayor of </w:t>
      </w:r>
      <w:r w:rsidR="00131B01" w:rsidRPr="00956464">
        <w:rPr>
          <w:rFonts w:ascii="Cambria" w:hAnsi="Cambria" w:cstheme="minorHAnsi"/>
          <w:b/>
          <w:i/>
          <w:sz w:val="21"/>
          <w:szCs w:val="21"/>
        </w:rPr>
        <w:t>Douglas, Arizona]</w:t>
      </w:r>
      <w:r w:rsidR="00D97D25" w:rsidRPr="00956464">
        <w:rPr>
          <w:rFonts w:ascii="Cambria" w:hAnsi="Cambria" w:cstheme="minorHAnsi"/>
          <w:b/>
          <w:i/>
          <w:sz w:val="21"/>
          <w:szCs w:val="21"/>
        </w:rPr>
        <w:t>:</w:t>
      </w:r>
      <w:r w:rsidR="00D97D25" w:rsidRPr="00956464">
        <w:rPr>
          <w:rFonts w:ascii="Cambria" w:hAnsi="Cambria" w:cstheme="minorHAnsi"/>
          <w:i/>
          <w:sz w:val="21"/>
          <w:szCs w:val="21"/>
        </w:rPr>
        <w:t xml:space="preserve"> We</w:t>
      </w:r>
      <w:r w:rsidR="007A4530" w:rsidRPr="00956464">
        <w:rPr>
          <w:rFonts w:ascii="Cambria" w:hAnsi="Cambria" w:cstheme="minorHAnsi"/>
          <w:i/>
          <w:sz w:val="21"/>
          <w:szCs w:val="21"/>
        </w:rPr>
        <w:t>’re</w:t>
      </w:r>
      <w:r w:rsidR="00D97D25" w:rsidRPr="00956464">
        <w:rPr>
          <w:rFonts w:ascii="Cambria" w:hAnsi="Cambria" w:cstheme="minorHAnsi"/>
          <w:i/>
          <w:sz w:val="21"/>
          <w:szCs w:val="21"/>
        </w:rPr>
        <w:t xml:space="preserve"> ground</w:t>
      </w:r>
      <w:r w:rsidR="00CF7E5B" w:rsidRPr="00956464">
        <w:rPr>
          <w:rFonts w:ascii="Cambria" w:hAnsi="Cambria" w:cstheme="minorHAnsi"/>
          <w:i/>
          <w:sz w:val="21"/>
          <w:szCs w:val="21"/>
        </w:rPr>
        <w:t xml:space="preserve"> </w:t>
      </w:r>
      <w:r w:rsidR="00D97D25" w:rsidRPr="00956464">
        <w:rPr>
          <w:rFonts w:ascii="Cambria" w:hAnsi="Cambria" w:cstheme="minorHAnsi"/>
          <w:i/>
          <w:sz w:val="21"/>
          <w:szCs w:val="21"/>
        </w:rPr>
        <w:t>breaking an infrastructure improvement</w:t>
      </w:r>
      <w:r w:rsidR="007A4530" w:rsidRPr="00956464">
        <w:rPr>
          <w:rFonts w:ascii="Cambria" w:hAnsi="Cambria" w:cstheme="minorHAnsi"/>
          <w:i/>
          <w:sz w:val="21"/>
          <w:szCs w:val="21"/>
        </w:rPr>
        <w:t>.</w:t>
      </w:r>
      <w:r w:rsidR="00D97D25" w:rsidRPr="00956464">
        <w:rPr>
          <w:rFonts w:ascii="Cambria" w:hAnsi="Cambria" w:cstheme="minorHAnsi"/>
          <w:i/>
          <w:sz w:val="21"/>
          <w:szCs w:val="21"/>
        </w:rPr>
        <w:t xml:space="preserve"> </w:t>
      </w:r>
      <w:r w:rsidR="007A4530" w:rsidRPr="00956464">
        <w:rPr>
          <w:rFonts w:ascii="Cambria" w:hAnsi="Cambria" w:cstheme="minorHAnsi"/>
          <w:i/>
          <w:sz w:val="21"/>
          <w:szCs w:val="21"/>
        </w:rPr>
        <w:t>W</w:t>
      </w:r>
      <w:r w:rsidR="00D97D25" w:rsidRPr="00956464">
        <w:rPr>
          <w:rFonts w:ascii="Cambria" w:hAnsi="Cambria" w:cstheme="minorHAnsi"/>
          <w:i/>
          <w:sz w:val="21"/>
          <w:szCs w:val="21"/>
        </w:rPr>
        <w:t>e</w:t>
      </w:r>
      <w:r w:rsidR="007A4530" w:rsidRPr="00956464">
        <w:rPr>
          <w:rFonts w:ascii="Cambria" w:hAnsi="Cambria" w:cstheme="minorHAnsi"/>
          <w:i/>
          <w:sz w:val="21"/>
          <w:szCs w:val="21"/>
        </w:rPr>
        <w:t>’re</w:t>
      </w:r>
      <w:r w:rsidR="00D97D25" w:rsidRPr="00956464">
        <w:rPr>
          <w:rFonts w:ascii="Cambria" w:hAnsi="Cambria" w:cstheme="minorHAnsi"/>
          <w:i/>
          <w:sz w:val="21"/>
          <w:szCs w:val="21"/>
        </w:rPr>
        <w:t xml:space="preserve"> expanding</w:t>
      </w:r>
      <w:r w:rsidR="007A4530" w:rsidRPr="00956464">
        <w:rPr>
          <w:rFonts w:ascii="Cambria" w:hAnsi="Cambria" w:cstheme="minorHAnsi"/>
          <w:i/>
          <w:sz w:val="21"/>
          <w:szCs w:val="21"/>
        </w:rPr>
        <w:t>,</w:t>
      </w:r>
      <w:r w:rsidR="00D97D25" w:rsidRPr="00956464">
        <w:rPr>
          <w:rFonts w:ascii="Cambria" w:hAnsi="Cambria" w:cstheme="minorHAnsi"/>
          <w:i/>
          <w:sz w:val="21"/>
          <w:szCs w:val="21"/>
        </w:rPr>
        <w:t xml:space="preserve"> which is a </w:t>
      </w:r>
      <w:r w:rsidR="001861DB" w:rsidRPr="00956464">
        <w:rPr>
          <w:rFonts w:ascii="Cambria" w:hAnsi="Cambria" w:cstheme="minorHAnsi"/>
          <w:i/>
          <w:sz w:val="21"/>
          <w:szCs w:val="21"/>
        </w:rPr>
        <w:t xml:space="preserve">very </w:t>
      </w:r>
      <w:r w:rsidR="00D97D25" w:rsidRPr="00956464">
        <w:rPr>
          <w:rFonts w:ascii="Cambria" w:hAnsi="Cambria" w:cstheme="minorHAnsi"/>
          <w:i/>
          <w:sz w:val="21"/>
          <w:szCs w:val="21"/>
        </w:rPr>
        <w:t>historic and monumental day for Douglas, Arizona</w:t>
      </w:r>
      <w:r w:rsidR="007A4530" w:rsidRPr="00956464">
        <w:rPr>
          <w:rFonts w:ascii="Cambria" w:hAnsi="Cambria" w:cstheme="minorHAnsi"/>
          <w:i/>
          <w:sz w:val="21"/>
          <w:szCs w:val="21"/>
        </w:rPr>
        <w:t>,</w:t>
      </w:r>
      <w:r w:rsidR="00D97D25" w:rsidRPr="00956464">
        <w:rPr>
          <w:rFonts w:ascii="Cambria" w:hAnsi="Cambria" w:cstheme="minorHAnsi"/>
          <w:i/>
          <w:sz w:val="21"/>
          <w:szCs w:val="21"/>
        </w:rPr>
        <w:t xml:space="preserve"> as we</w:t>
      </w:r>
      <w:r w:rsidR="007A4530" w:rsidRPr="00956464">
        <w:rPr>
          <w:rFonts w:ascii="Cambria" w:hAnsi="Cambria" w:cstheme="minorHAnsi"/>
          <w:i/>
          <w:sz w:val="21"/>
          <w:szCs w:val="21"/>
        </w:rPr>
        <w:t xml:space="preserve"> hope </w:t>
      </w:r>
      <w:r w:rsidR="00D97D25" w:rsidRPr="00956464">
        <w:rPr>
          <w:rFonts w:ascii="Cambria" w:hAnsi="Cambria" w:cstheme="minorHAnsi"/>
          <w:i/>
          <w:sz w:val="21"/>
          <w:szCs w:val="21"/>
        </w:rPr>
        <w:t>to improve infrastructure capacity. So, today is a very, very special and big day for us.</w:t>
      </w:r>
    </w:p>
    <w:p w:rsidR="00D97D25" w:rsidRPr="00956464" w:rsidRDefault="00D97D25" w:rsidP="004E49C8">
      <w:pPr>
        <w:ind w:left="720" w:right="720"/>
        <w:jc w:val="both"/>
        <w:rPr>
          <w:rFonts w:ascii="Cambria" w:hAnsi="Cambria" w:cstheme="minorHAnsi"/>
          <w:i/>
          <w:sz w:val="21"/>
          <w:szCs w:val="21"/>
        </w:rPr>
      </w:pPr>
    </w:p>
    <w:p w:rsidR="00D97D25" w:rsidRPr="00956464" w:rsidRDefault="007A4530" w:rsidP="004E49C8">
      <w:pPr>
        <w:ind w:left="720" w:right="720"/>
        <w:jc w:val="both"/>
        <w:rPr>
          <w:rFonts w:ascii="Cambria" w:hAnsi="Cambria" w:cstheme="minorHAnsi"/>
          <w:i/>
          <w:sz w:val="21"/>
          <w:szCs w:val="21"/>
        </w:rPr>
      </w:pPr>
      <w:r w:rsidRPr="00956464">
        <w:rPr>
          <w:rFonts w:ascii="Cambria" w:hAnsi="Cambria" w:cstheme="minorHAnsi"/>
          <w:b/>
          <w:i/>
          <w:sz w:val="21"/>
          <w:szCs w:val="21"/>
        </w:rPr>
        <w:lastRenderedPageBreak/>
        <w:t xml:space="preserve">MR. </w:t>
      </w:r>
      <w:r w:rsidR="00D97D25" w:rsidRPr="00956464">
        <w:rPr>
          <w:rFonts w:ascii="Cambria" w:hAnsi="Cambria" w:cstheme="minorHAnsi"/>
          <w:b/>
          <w:i/>
          <w:sz w:val="21"/>
          <w:szCs w:val="21"/>
        </w:rPr>
        <w:t>TOMÁS TORRES</w:t>
      </w:r>
      <w:r w:rsidR="00131B01" w:rsidRPr="00956464">
        <w:rPr>
          <w:rFonts w:ascii="Cambria" w:hAnsi="Cambria" w:cstheme="minorHAnsi"/>
          <w:b/>
          <w:i/>
          <w:sz w:val="21"/>
          <w:szCs w:val="21"/>
        </w:rPr>
        <w:t xml:space="preserve"> [Director </w:t>
      </w:r>
      <w:r w:rsidR="00DC2E54" w:rsidRPr="00956464">
        <w:rPr>
          <w:rFonts w:ascii="Cambria" w:hAnsi="Cambria" w:cstheme="minorHAnsi"/>
          <w:b/>
          <w:i/>
          <w:sz w:val="21"/>
          <w:szCs w:val="21"/>
        </w:rPr>
        <w:t xml:space="preserve">of the Water Division, U.S. Environmental Protection Agency </w:t>
      </w:r>
      <w:r w:rsidR="00F33AE5" w:rsidRPr="00956464">
        <w:rPr>
          <w:rFonts w:ascii="Cambria" w:hAnsi="Cambria" w:cstheme="minorHAnsi"/>
          <w:b/>
          <w:i/>
          <w:sz w:val="21"/>
          <w:szCs w:val="21"/>
        </w:rPr>
        <w:t xml:space="preserve">(EPA) </w:t>
      </w:r>
      <w:r w:rsidR="00DC2E54" w:rsidRPr="00956464">
        <w:rPr>
          <w:rFonts w:ascii="Cambria" w:hAnsi="Cambria" w:cstheme="minorHAnsi"/>
          <w:b/>
          <w:i/>
          <w:sz w:val="21"/>
          <w:szCs w:val="21"/>
        </w:rPr>
        <w:t>Region 9 Office</w:t>
      </w:r>
      <w:r w:rsidR="00131B01" w:rsidRPr="00956464">
        <w:rPr>
          <w:rFonts w:ascii="Cambria" w:hAnsi="Cambria" w:cstheme="minorHAnsi"/>
          <w:b/>
          <w:i/>
          <w:sz w:val="21"/>
          <w:szCs w:val="21"/>
        </w:rPr>
        <w:t>]</w:t>
      </w:r>
      <w:r w:rsidR="00D97D25" w:rsidRPr="00956464">
        <w:rPr>
          <w:rFonts w:ascii="Cambria" w:hAnsi="Cambria" w:cstheme="minorHAnsi"/>
          <w:b/>
          <w:i/>
          <w:sz w:val="21"/>
          <w:szCs w:val="21"/>
        </w:rPr>
        <w:t>:</w:t>
      </w:r>
      <w:r w:rsidR="00D97D25" w:rsidRPr="00956464">
        <w:rPr>
          <w:rFonts w:ascii="Cambria" w:hAnsi="Cambria" w:cstheme="minorHAnsi"/>
          <w:i/>
          <w:sz w:val="21"/>
          <w:szCs w:val="21"/>
        </w:rPr>
        <w:t xml:space="preserve"> </w:t>
      </w:r>
      <w:r w:rsidR="00F43273" w:rsidRPr="00956464">
        <w:rPr>
          <w:rFonts w:ascii="Cambria" w:hAnsi="Cambria" w:cstheme="minorHAnsi"/>
          <w:i/>
          <w:sz w:val="21"/>
          <w:szCs w:val="21"/>
        </w:rPr>
        <w:t>Well, t</w:t>
      </w:r>
      <w:r w:rsidR="00D97D25" w:rsidRPr="00956464">
        <w:rPr>
          <w:rFonts w:ascii="Cambria" w:hAnsi="Cambria" w:cstheme="minorHAnsi"/>
          <w:i/>
          <w:sz w:val="21"/>
          <w:szCs w:val="21"/>
        </w:rPr>
        <w:t>his project is probably a c</w:t>
      </w:r>
      <w:r w:rsidR="00CF7E5B" w:rsidRPr="00956464">
        <w:rPr>
          <w:rFonts w:ascii="Cambria" w:hAnsi="Cambria" w:cstheme="minorHAnsi"/>
          <w:i/>
          <w:sz w:val="21"/>
          <w:szCs w:val="21"/>
        </w:rPr>
        <w:t xml:space="preserve">ombination </w:t>
      </w:r>
      <w:r w:rsidR="00D97D25" w:rsidRPr="00956464">
        <w:rPr>
          <w:rFonts w:ascii="Cambria" w:hAnsi="Cambria" w:cstheme="minorHAnsi"/>
          <w:i/>
          <w:sz w:val="21"/>
          <w:szCs w:val="21"/>
        </w:rPr>
        <w:t>of protecting water quality, protecting people’s drinking water and really making EP</w:t>
      </w:r>
      <w:r w:rsidR="00DC2E54" w:rsidRPr="00956464">
        <w:rPr>
          <w:rFonts w:ascii="Cambria" w:hAnsi="Cambria" w:cstheme="minorHAnsi"/>
          <w:i/>
          <w:sz w:val="21"/>
          <w:szCs w:val="21"/>
        </w:rPr>
        <w:t>A</w:t>
      </w:r>
      <w:r w:rsidR="00D97D25" w:rsidRPr="00956464">
        <w:rPr>
          <w:rFonts w:ascii="Cambria" w:hAnsi="Cambria" w:cstheme="minorHAnsi"/>
          <w:i/>
          <w:sz w:val="21"/>
          <w:szCs w:val="21"/>
        </w:rPr>
        <w:t>’s investment in communities along the border</w:t>
      </w:r>
      <w:r w:rsidR="00CF7E5B" w:rsidRPr="00956464">
        <w:rPr>
          <w:rFonts w:ascii="Cambria" w:hAnsi="Cambria" w:cstheme="minorHAnsi"/>
          <w:i/>
          <w:sz w:val="21"/>
          <w:szCs w:val="21"/>
        </w:rPr>
        <w:t>,</w:t>
      </w:r>
      <w:r w:rsidR="00D97D25" w:rsidRPr="00956464">
        <w:rPr>
          <w:rFonts w:ascii="Cambria" w:hAnsi="Cambria" w:cstheme="minorHAnsi"/>
          <w:i/>
          <w:sz w:val="21"/>
          <w:szCs w:val="21"/>
        </w:rPr>
        <w:t xml:space="preserve"> which are badly needed</w:t>
      </w:r>
      <w:r w:rsidR="00CF7E5B" w:rsidRPr="00956464">
        <w:rPr>
          <w:rFonts w:ascii="Cambria" w:hAnsi="Cambria" w:cstheme="minorHAnsi"/>
          <w:i/>
          <w:sz w:val="21"/>
          <w:szCs w:val="21"/>
        </w:rPr>
        <w:t>,</w:t>
      </w:r>
      <w:r w:rsidR="00D97D25" w:rsidRPr="00956464">
        <w:rPr>
          <w:rFonts w:ascii="Cambria" w:hAnsi="Cambria" w:cstheme="minorHAnsi"/>
          <w:i/>
          <w:sz w:val="21"/>
          <w:szCs w:val="21"/>
        </w:rPr>
        <w:t xml:space="preserve"> t</w:t>
      </w:r>
      <w:r w:rsidR="001861DB" w:rsidRPr="00956464">
        <w:rPr>
          <w:rFonts w:ascii="Cambria" w:hAnsi="Cambria" w:cstheme="minorHAnsi"/>
          <w:i/>
          <w:sz w:val="21"/>
          <w:szCs w:val="21"/>
        </w:rPr>
        <w:t>h</w:t>
      </w:r>
      <w:r w:rsidR="00F43273" w:rsidRPr="00956464">
        <w:rPr>
          <w:rFonts w:ascii="Cambria" w:hAnsi="Cambria" w:cstheme="minorHAnsi"/>
          <w:i/>
          <w:sz w:val="21"/>
          <w:szCs w:val="21"/>
        </w:rPr>
        <w:t>rough</w:t>
      </w:r>
      <w:r w:rsidR="00D97D25" w:rsidRPr="00956464">
        <w:rPr>
          <w:rFonts w:ascii="Cambria" w:hAnsi="Cambria" w:cstheme="minorHAnsi"/>
          <w:i/>
          <w:sz w:val="21"/>
          <w:szCs w:val="21"/>
        </w:rPr>
        <w:t xml:space="preserve"> the Border Environmental Infrastructure Fund.</w:t>
      </w:r>
    </w:p>
    <w:p w:rsidR="00D97D25" w:rsidRPr="00956464" w:rsidRDefault="00D97D25" w:rsidP="004E49C8">
      <w:pPr>
        <w:ind w:left="720" w:right="720"/>
        <w:jc w:val="both"/>
        <w:rPr>
          <w:rFonts w:ascii="Cambria" w:hAnsi="Cambria" w:cstheme="minorHAnsi"/>
          <w:i/>
          <w:sz w:val="21"/>
          <w:szCs w:val="21"/>
        </w:rPr>
      </w:pPr>
    </w:p>
    <w:p w:rsidR="00D97D25" w:rsidRPr="00956464" w:rsidRDefault="00D97D25" w:rsidP="004E49C8">
      <w:pPr>
        <w:ind w:left="720" w:right="720"/>
        <w:jc w:val="both"/>
        <w:rPr>
          <w:rFonts w:ascii="Cambria" w:hAnsi="Cambria" w:cstheme="minorHAnsi"/>
          <w:i/>
          <w:sz w:val="21"/>
          <w:szCs w:val="21"/>
        </w:rPr>
      </w:pPr>
      <w:r w:rsidRPr="00956464">
        <w:rPr>
          <w:rFonts w:ascii="Cambria" w:hAnsi="Cambria" w:cstheme="minorHAnsi"/>
          <w:i/>
          <w:sz w:val="21"/>
          <w:szCs w:val="21"/>
        </w:rPr>
        <w:t>I just want to say that</w:t>
      </w:r>
      <w:r w:rsidR="002C4927" w:rsidRPr="00956464">
        <w:rPr>
          <w:rFonts w:ascii="Cambria" w:hAnsi="Cambria" w:cstheme="minorHAnsi"/>
          <w:i/>
          <w:sz w:val="21"/>
          <w:szCs w:val="21"/>
        </w:rPr>
        <w:t>, you know,</w:t>
      </w:r>
      <w:r w:rsidRPr="00956464">
        <w:rPr>
          <w:rFonts w:ascii="Cambria" w:hAnsi="Cambria" w:cstheme="minorHAnsi"/>
          <w:i/>
          <w:sz w:val="21"/>
          <w:szCs w:val="21"/>
        </w:rPr>
        <w:t xml:space="preserve"> I really appreciate the </w:t>
      </w:r>
      <w:proofErr w:type="spellStart"/>
      <w:r w:rsidRPr="00956464">
        <w:rPr>
          <w:rFonts w:ascii="Cambria" w:hAnsi="Cambria" w:cstheme="minorHAnsi"/>
          <w:i/>
          <w:sz w:val="21"/>
          <w:szCs w:val="21"/>
        </w:rPr>
        <w:t>NADBank’s</w:t>
      </w:r>
      <w:proofErr w:type="spellEnd"/>
      <w:r w:rsidRPr="00956464">
        <w:rPr>
          <w:rFonts w:ascii="Cambria" w:hAnsi="Cambria" w:cstheme="minorHAnsi"/>
          <w:i/>
          <w:sz w:val="21"/>
          <w:szCs w:val="21"/>
        </w:rPr>
        <w:t xml:space="preserve"> ability to bring federal, state, </w:t>
      </w:r>
      <w:r w:rsidR="00D562A2" w:rsidRPr="00956464">
        <w:rPr>
          <w:rFonts w:ascii="Cambria" w:hAnsi="Cambria" w:cstheme="minorHAnsi"/>
          <w:i/>
          <w:sz w:val="21"/>
          <w:szCs w:val="21"/>
        </w:rPr>
        <w:t xml:space="preserve">local agencies together to, you know, </w:t>
      </w:r>
      <w:r w:rsidRPr="00956464">
        <w:rPr>
          <w:rFonts w:ascii="Cambria" w:hAnsi="Cambria" w:cstheme="minorHAnsi"/>
          <w:i/>
          <w:sz w:val="21"/>
          <w:szCs w:val="21"/>
        </w:rPr>
        <w:t>put together deals like this</w:t>
      </w:r>
      <w:r w:rsidR="00CF7E5B" w:rsidRPr="00956464">
        <w:rPr>
          <w:rFonts w:ascii="Cambria" w:hAnsi="Cambria" w:cstheme="minorHAnsi"/>
          <w:i/>
          <w:sz w:val="21"/>
          <w:szCs w:val="21"/>
        </w:rPr>
        <w:t>,</w:t>
      </w:r>
      <w:r w:rsidRPr="00956464">
        <w:rPr>
          <w:rFonts w:ascii="Cambria" w:hAnsi="Cambria" w:cstheme="minorHAnsi"/>
          <w:i/>
          <w:sz w:val="21"/>
          <w:szCs w:val="21"/>
        </w:rPr>
        <w:t xml:space="preserve"> because it is not easy for small communities to do this</w:t>
      </w:r>
      <w:r w:rsidR="00AF7843" w:rsidRPr="00956464">
        <w:rPr>
          <w:rFonts w:ascii="Cambria" w:hAnsi="Cambria" w:cstheme="minorHAnsi"/>
          <w:i/>
          <w:sz w:val="21"/>
          <w:szCs w:val="21"/>
        </w:rPr>
        <w:t xml:space="preserve">, and </w:t>
      </w:r>
      <w:r w:rsidRPr="00956464">
        <w:rPr>
          <w:rFonts w:ascii="Cambria" w:hAnsi="Cambria" w:cstheme="minorHAnsi"/>
          <w:i/>
          <w:sz w:val="21"/>
          <w:szCs w:val="21"/>
        </w:rPr>
        <w:t>you guys play an incredible role in that respect.</w:t>
      </w:r>
    </w:p>
    <w:p w:rsidR="00D97D25" w:rsidRPr="00956464" w:rsidRDefault="00D97D25" w:rsidP="004E49C8">
      <w:pPr>
        <w:ind w:left="720" w:right="720"/>
        <w:jc w:val="both"/>
        <w:rPr>
          <w:rFonts w:ascii="Cambria" w:hAnsi="Cambria" w:cstheme="minorHAnsi"/>
          <w:i/>
          <w:sz w:val="21"/>
          <w:szCs w:val="21"/>
        </w:rPr>
      </w:pPr>
    </w:p>
    <w:p w:rsidR="005A3D5A" w:rsidRPr="00956464" w:rsidRDefault="005A3D5A" w:rsidP="005A3D5A">
      <w:pPr>
        <w:ind w:left="720" w:right="720"/>
        <w:jc w:val="both"/>
        <w:rPr>
          <w:rFonts w:ascii="Cambria" w:hAnsi="Cambria" w:cstheme="minorHAnsi"/>
          <w:i/>
          <w:color w:val="0000FF"/>
          <w:sz w:val="21"/>
          <w:szCs w:val="21"/>
        </w:rPr>
      </w:pPr>
      <w:r w:rsidRPr="00956464">
        <w:rPr>
          <w:rFonts w:ascii="Cambria" w:hAnsi="Cambria" w:cstheme="minorHAnsi"/>
          <w:b/>
          <w:i/>
          <w:color w:val="0000FF"/>
          <w:sz w:val="21"/>
          <w:szCs w:val="21"/>
        </w:rPr>
        <w:t>[</w:t>
      </w:r>
      <w:r w:rsidRPr="00956464">
        <w:rPr>
          <w:rFonts w:ascii="Cambria" w:hAnsi="Cambria" w:cstheme="minorHAnsi"/>
          <w:b/>
          <w:bCs/>
          <w:i/>
          <w:color w:val="0000FF"/>
          <w:sz w:val="21"/>
          <w:szCs w:val="21"/>
        </w:rPr>
        <w:t>TRANSLATED FROM</w:t>
      </w:r>
      <w:r w:rsidRPr="00956464">
        <w:rPr>
          <w:rFonts w:ascii="Cambria" w:hAnsi="Cambria" w:cstheme="minorHAnsi"/>
          <w:b/>
          <w:i/>
          <w:color w:val="0000FF"/>
          <w:sz w:val="21"/>
          <w:szCs w:val="21"/>
        </w:rPr>
        <w:t xml:space="preserve"> SPANISH]</w:t>
      </w:r>
    </w:p>
    <w:p w:rsidR="005A3D5A" w:rsidRPr="00956464" w:rsidRDefault="005A3D5A" w:rsidP="005A3D5A">
      <w:pPr>
        <w:ind w:left="720" w:right="720"/>
        <w:jc w:val="both"/>
        <w:rPr>
          <w:rFonts w:ascii="Cambria" w:hAnsi="Cambria" w:cstheme="minorHAnsi"/>
          <w:b/>
          <w:i/>
          <w:sz w:val="21"/>
          <w:szCs w:val="21"/>
        </w:rPr>
      </w:pPr>
    </w:p>
    <w:p w:rsidR="00592296" w:rsidRPr="00956464" w:rsidRDefault="00D97D25" w:rsidP="00592296">
      <w:pPr>
        <w:ind w:left="720" w:right="720"/>
        <w:jc w:val="both"/>
        <w:rPr>
          <w:rFonts w:ascii="Cambria" w:hAnsi="Cambria" w:cstheme="minorHAnsi"/>
          <w:i/>
          <w:color w:val="0000FF"/>
          <w:sz w:val="21"/>
          <w:szCs w:val="21"/>
        </w:rPr>
      </w:pPr>
      <w:r w:rsidRPr="00956464">
        <w:rPr>
          <w:rFonts w:ascii="Cambria" w:hAnsi="Cambria" w:cstheme="minorHAnsi"/>
          <w:b/>
          <w:i/>
          <w:sz w:val="21"/>
          <w:szCs w:val="21"/>
        </w:rPr>
        <w:t>NARRA</w:t>
      </w:r>
      <w:r w:rsidR="005A3D5A" w:rsidRPr="00956464">
        <w:rPr>
          <w:rFonts w:ascii="Cambria" w:hAnsi="Cambria" w:cstheme="minorHAnsi"/>
          <w:b/>
          <w:i/>
          <w:sz w:val="21"/>
          <w:szCs w:val="21"/>
        </w:rPr>
        <w:t>T</w:t>
      </w:r>
      <w:r w:rsidRPr="00956464">
        <w:rPr>
          <w:rFonts w:ascii="Cambria" w:hAnsi="Cambria" w:cstheme="minorHAnsi"/>
          <w:b/>
          <w:i/>
          <w:sz w:val="21"/>
          <w:szCs w:val="21"/>
        </w:rPr>
        <w:t>OR:</w:t>
      </w:r>
      <w:r w:rsidRPr="00956464">
        <w:rPr>
          <w:rFonts w:ascii="Cambria" w:hAnsi="Cambria" w:cstheme="minorHAnsi"/>
          <w:i/>
          <w:sz w:val="21"/>
          <w:szCs w:val="21"/>
        </w:rPr>
        <w:t xml:space="preserve"> </w:t>
      </w:r>
      <w:r w:rsidR="00592296" w:rsidRPr="00956464">
        <w:rPr>
          <w:rFonts w:ascii="Cambria" w:hAnsi="Cambria" w:cstheme="minorHAnsi"/>
          <w:i/>
          <w:color w:val="0000FF"/>
          <w:sz w:val="21"/>
          <w:szCs w:val="21"/>
        </w:rPr>
        <w:t>As part of the work of the Board of Directors today in Ensenada, three new projects were presented for Board approval:</w:t>
      </w:r>
    </w:p>
    <w:p w:rsidR="00592296" w:rsidRPr="00956464" w:rsidRDefault="00592296" w:rsidP="00592296">
      <w:pPr>
        <w:ind w:left="720" w:right="720"/>
        <w:jc w:val="both"/>
        <w:rPr>
          <w:rFonts w:ascii="Cambria" w:hAnsi="Cambria" w:cstheme="minorHAnsi"/>
          <w:i/>
          <w:color w:val="0000FF"/>
          <w:sz w:val="21"/>
          <w:szCs w:val="21"/>
        </w:rPr>
      </w:pPr>
    </w:p>
    <w:p w:rsidR="00592296" w:rsidRPr="00956464" w:rsidRDefault="00592296" w:rsidP="00592296">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 xml:space="preserve">Wastewater collection and treatment project in Camargo, Tamaulipas. The project consists of the installation of a wastewater collection system in unserved areas; replacement of the main pumping station, collector and sewer main; and the construction of a 25-liter per second wastewater treatment plant. The project also includes the installation of 347 new residential connections and the decommissioning of existing septic tanks. The financing includes a US$ 2.5 million grant provided by the U.S. Environmental Protection Agency through the Border Environment Infrastructure Fund. </w:t>
      </w:r>
    </w:p>
    <w:p w:rsidR="00592296" w:rsidRPr="00956464" w:rsidRDefault="00592296" w:rsidP="00592296">
      <w:pPr>
        <w:ind w:left="720" w:right="720"/>
        <w:jc w:val="both"/>
        <w:rPr>
          <w:rFonts w:ascii="Cambria" w:hAnsi="Cambria" w:cstheme="minorHAnsi"/>
          <w:i/>
          <w:color w:val="0000FF"/>
          <w:sz w:val="21"/>
          <w:szCs w:val="21"/>
        </w:rPr>
      </w:pPr>
    </w:p>
    <w:p w:rsidR="00592296" w:rsidRPr="00956464" w:rsidRDefault="00592296" w:rsidP="00592296">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 xml:space="preserve">Whetstone, Arizona project. The community of Whetstone is located northwest of the border with Agua </w:t>
      </w:r>
      <w:proofErr w:type="spellStart"/>
      <w:r w:rsidRPr="00956464">
        <w:rPr>
          <w:rFonts w:ascii="Cambria" w:hAnsi="Cambria" w:cstheme="minorHAnsi"/>
          <w:i/>
          <w:color w:val="0000FF"/>
          <w:sz w:val="21"/>
          <w:szCs w:val="21"/>
        </w:rPr>
        <w:t>Prieta</w:t>
      </w:r>
      <w:proofErr w:type="spellEnd"/>
      <w:r w:rsidRPr="00956464">
        <w:rPr>
          <w:rFonts w:ascii="Cambria" w:hAnsi="Cambria" w:cstheme="minorHAnsi"/>
          <w:i/>
          <w:color w:val="0000FF"/>
          <w:sz w:val="21"/>
          <w:szCs w:val="21"/>
        </w:rPr>
        <w:t xml:space="preserve">, Sonora, near Bisbee, Arizona. The project consists of improvements to the drinking water system, benefits 940 residents and has an estimated cost of US$706,000. It will receive US$500,000 in funding from the Bank's Community Assistance Program. </w:t>
      </w:r>
    </w:p>
    <w:p w:rsidR="00592296" w:rsidRPr="00956464" w:rsidRDefault="00592296" w:rsidP="00592296">
      <w:pPr>
        <w:ind w:left="720" w:right="720"/>
        <w:jc w:val="both"/>
        <w:rPr>
          <w:rFonts w:ascii="Cambria" w:hAnsi="Cambria" w:cstheme="minorHAnsi"/>
          <w:i/>
          <w:color w:val="0000FF"/>
          <w:sz w:val="21"/>
          <w:szCs w:val="21"/>
        </w:rPr>
      </w:pPr>
    </w:p>
    <w:p w:rsidR="00D97D25" w:rsidRPr="00956464" w:rsidRDefault="00592296" w:rsidP="00592296">
      <w:pPr>
        <w:ind w:left="720" w:right="720"/>
        <w:jc w:val="both"/>
        <w:rPr>
          <w:rFonts w:ascii="Cambria" w:hAnsi="Cambria" w:cstheme="minorHAnsi"/>
          <w:i/>
          <w:color w:val="0000FF"/>
          <w:sz w:val="21"/>
          <w:szCs w:val="21"/>
        </w:rPr>
      </w:pPr>
      <w:r w:rsidRPr="00956464">
        <w:rPr>
          <w:rFonts w:ascii="Cambria" w:hAnsi="Cambria" w:cstheme="minorHAnsi"/>
          <w:i/>
          <w:color w:val="0000FF"/>
          <w:sz w:val="21"/>
          <w:szCs w:val="21"/>
        </w:rPr>
        <w:t>José Silva Sánchez Project in the Municipality of Soto la Marina, Tamaulipas. Soto la Marina is located east of Ciudad Victoria, capital of the state of Tamaulipas. The project consists of the construction of a drinking water system, including the installation of a water line, a new water storage tank and a distribution system, in addition to equipment for the existing well. The project costs US$260,000 and is receiving US$250,000 from the Community Assistance Program</w:t>
      </w:r>
      <w:r w:rsidR="00D97D25" w:rsidRPr="00956464">
        <w:rPr>
          <w:rFonts w:ascii="Cambria" w:hAnsi="Cambria" w:cstheme="minorHAnsi"/>
          <w:i/>
          <w:color w:val="0000FF"/>
          <w:sz w:val="21"/>
          <w:szCs w:val="21"/>
        </w:rPr>
        <w:t>.</w:t>
      </w:r>
    </w:p>
    <w:p w:rsidR="00D97D25" w:rsidRPr="00956464" w:rsidRDefault="00D97D25" w:rsidP="004E49C8">
      <w:pPr>
        <w:ind w:left="720" w:right="720"/>
        <w:jc w:val="both"/>
        <w:rPr>
          <w:rFonts w:ascii="Cambria" w:hAnsi="Cambria" w:cstheme="minorHAnsi"/>
          <w:i/>
          <w:sz w:val="21"/>
          <w:szCs w:val="21"/>
        </w:rPr>
      </w:pPr>
    </w:p>
    <w:p w:rsidR="005A3D5A" w:rsidRPr="00956464" w:rsidRDefault="005A3D5A" w:rsidP="005A3D5A">
      <w:pPr>
        <w:ind w:left="720"/>
        <w:rPr>
          <w:rFonts w:ascii="Cambria" w:hAnsi="Cambria" w:cstheme="minorHAnsi"/>
          <w:b/>
          <w:i/>
          <w:sz w:val="21"/>
          <w:szCs w:val="21"/>
        </w:rPr>
      </w:pPr>
      <w:r w:rsidRPr="00956464">
        <w:rPr>
          <w:rFonts w:ascii="Cambria" w:hAnsi="Cambria" w:cstheme="minorHAnsi"/>
          <w:b/>
          <w:i/>
          <w:sz w:val="21"/>
          <w:szCs w:val="21"/>
        </w:rPr>
        <w:t>[IN ENGLISH]</w:t>
      </w:r>
    </w:p>
    <w:p w:rsidR="005A3D5A" w:rsidRPr="00956464" w:rsidRDefault="005A3D5A" w:rsidP="005A3D5A">
      <w:pPr>
        <w:ind w:left="720" w:right="720"/>
        <w:jc w:val="both"/>
        <w:rPr>
          <w:rFonts w:ascii="Cambria" w:hAnsi="Cambria" w:cstheme="minorHAnsi"/>
          <w:b/>
          <w:i/>
          <w:sz w:val="21"/>
          <w:szCs w:val="21"/>
        </w:rPr>
      </w:pPr>
    </w:p>
    <w:p w:rsidR="00D97D25" w:rsidRPr="00956464" w:rsidRDefault="005842FB" w:rsidP="004E49C8">
      <w:pPr>
        <w:ind w:left="720" w:right="720"/>
        <w:jc w:val="both"/>
        <w:rPr>
          <w:rFonts w:ascii="Cambria" w:hAnsi="Cambria" w:cstheme="minorHAnsi"/>
          <w:i/>
          <w:sz w:val="21"/>
          <w:szCs w:val="21"/>
        </w:rPr>
      </w:pPr>
      <w:r w:rsidRPr="00956464">
        <w:rPr>
          <w:rFonts w:ascii="Cambria" w:hAnsi="Cambria" w:cstheme="minorHAnsi"/>
          <w:b/>
          <w:i/>
          <w:sz w:val="21"/>
          <w:szCs w:val="21"/>
        </w:rPr>
        <w:t xml:space="preserve">MR. </w:t>
      </w:r>
      <w:r w:rsidR="00D97D25" w:rsidRPr="00956464">
        <w:rPr>
          <w:rFonts w:ascii="Cambria" w:hAnsi="Cambria" w:cstheme="minorHAnsi"/>
          <w:b/>
          <w:i/>
          <w:sz w:val="21"/>
          <w:szCs w:val="21"/>
        </w:rPr>
        <w:t>ALEX HINOJOSA</w:t>
      </w:r>
      <w:r w:rsidR="00D530EC" w:rsidRPr="00956464">
        <w:rPr>
          <w:rFonts w:ascii="Cambria" w:hAnsi="Cambria" w:cstheme="minorHAnsi"/>
          <w:b/>
          <w:i/>
          <w:sz w:val="21"/>
          <w:szCs w:val="21"/>
        </w:rPr>
        <w:t xml:space="preserve"> [</w:t>
      </w:r>
      <w:proofErr w:type="spellStart"/>
      <w:r w:rsidRPr="00956464">
        <w:rPr>
          <w:rFonts w:ascii="Cambria" w:hAnsi="Cambria" w:cstheme="minorHAnsi"/>
          <w:b/>
          <w:i/>
          <w:sz w:val="21"/>
          <w:szCs w:val="21"/>
        </w:rPr>
        <w:t>NADB</w:t>
      </w:r>
      <w:proofErr w:type="spellEnd"/>
      <w:r w:rsidRPr="00956464">
        <w:rPr>
          <w:rFonts w:ascii="Cambria" w:hAnsi="Cambria" w:cstheme="minorHAnsi"/>
          <w:b/>
          <w:i/>
          <w:sz w:val="21"/>
          <w:szCs w:val="21"/>
        </w:rPr>
        <w:t xml:space="preserve"> Managing Director</w:t>
      </w:r>
      <w:r w:rsidR="00D530EC" w:rsidRPr="00956464">
        <w:rPr>
          <w:rFonts w:ascii="Cambria" w:hAnsi="Cambria" w:cstheme="minorHAnsi"/>
          <w:b/>
          <w:i/>
          <w:sz w:val="21"/>
          <w:szCs w:val="21"/>
        </w:rPr>
        <w:t>]</w:t>
      </w:r>
      <w:r w:rsidR="00D97D25" w:rsidRPr="00956464">
        <w:rPr>
          <w:rFonts w:ascii="Cambria" w:hAnsi="Cambria" w:cstheme="minorHAnsi"/>
          <w:b/>
          <w:i/>
          <w:sz w:val="21"/>
          <w:szCs w:val="21"/>
        </w:rPr>
        <w:t>:</w:t>
      </w:r>
      <w:r w:rsidR="00D97D25" w:rsidRPr="00956464">
        <w:rPr>
          <w:rFonts w:ascii="Cambria" w:hAnsi="Cambria" w:cstheme="minorHAnsi"/>
          <w:i/>
          <w:sz w:val="21"/>
          <w:szCs w:val="21"/>
        </w:rPr>
        <w:t xml:space="preserve"> The North American Development Bank was merged with the Border Environment Cooperation Commission last year and</w:t>
      </w:r>
      <w:r w:rsidR="0039288A" w:rsidRPr="00956464">
        <w:rPr>
          <w:rFonts w:ascii="Cambria" w:hAnsi="Cambria" w:cstheme="minorHAnsi"/>
          <w:i/>
          <w:sz w:val="21"/>
          <w:szCs w:val="21"/>
        </w:rPr>
        <w:t>,</w:t>
      </w:r>
      <w:r w:rsidR="00D97D25" w:rsidRPr="00956464">
        <w:rPr>
          <w:rFonts w:ascii="Cambria" w:hAnsi="Cambria" w:cstheme="minorHAnsi"/>
          <w:i/>
          <w:sz w:val="21"/>
          <w:szCs w:val="21"/>
        </w:rPr>
        <w:t xml:space="preserve"> as such</w:t>
      </w:r>
      <w:r w:rsidR="0039288A" w:rsidRPr="00956464">
        <w:rPr>
          <w:rFonts w:ascii="Cambria" w:hAnsi="Cambria" w:cstheme="minorHAnsi"/>
          <w:i/>
          <w:sz w:val="21"/>
          <w:szCs w:val="21"/>
        </w:rPr>
        <w:t>,</w:t>
      </w:r>
      <w:r w:rsidR="00D97D25" w:rsidRPr="00956464">
        <w:rPr>
          <w:rFonts w:ascii="Cambria" w:hAnsi="Cambria" w:cstheme="minorHAnsi"/>
          <w:i/>
          <w:sz w:val="21"/>
          <w:szCs w:val="21"/>
        </w:rPr>
        <w:t xml:space="preserve"> it</w:t>
      </w:r>
      <w:r w:rsidR="00780E17" w:rsidRPr="00956464">
        <w:rPr>
          <w:rFonts w:ascii="Cambria" w:hAnsi="Cambria" w:cstheme="minorHAnsi"/>
          <w:i/>
          <w:sz w:val="21"/>
          <w:szCs w:val="21"/>
        </w:rPr>
        <w:t xml:space="preserve"> was</w:t>
      </w:r>
      <w:r w:rsidR="001861DB" w:rsidRPr="00956464">
        <w:rPr>
          <w:rFonts w:ascii="Cambria" w:hAnsi="Cambria" w:cstheme="minorHAnsi"/>
          <w:i/>
          <w:sz w:val="21"/>
          <w:szCs w:val="21"/>
        </w:rPr>
        <w:t xml:space="preserve"> </w:t>
      </w:r>
      <w:r w:rsidR="00D97D25" w:rsidRPr="00956464">
        <w:rPr>
          <w:rFonts w:ascii="Cambria" w:hAnsi="Cambria" w:cstheme="minorHAnsi"/>
          <w:i/>
          <w:sz w:val="21"/>
          <w:szCs w:val="21"/>
        </w:rPr>
        <w:t xml:space="preserve">a momentous </w:t>
      </w:r>
      <w:r w:rsidR="001861DB" w:rsidRPr="00956464">
        <w:rPr>
          <w:rFonts w:ascii="Cambria" w:hAnsi="Cambria" w:cstheme="minorHAnsi"/>
          <w:i/>
          <w:sz w:val="21"/>
          <w:szCs w:val="21"/>
        </w:rPr>
        <w:t>occasion</w:t>
      </w:r>
      <w:r w:rsidR="00D97D25" w:rsidRPr="00956464">
        <w:rPr>
          <w:rFonts w:ascii="Cambria" w:hAnsi="Cambria" w:cstheme="minorHAnsi"/>
          <w:i/>
          <w:sz w:val="21"/>
          <w:szCs w:val="21"/>
        </w:rPr>
        <w:t xml:space="preserve"> to be merged</w:t>
      </w:r>
      <w:r w:rsidR="0039288A" w:rsidRPr="00956464">
        <w:rPr>
          <w:rFonts w:ascii="Cambria" w:hAnsi="Cambria" w:cstheme="minorHAnsi"/>
          <w:i/>
          <w:sz w:val="21"/>
          <w:szCs w:val="21"/>
        </w:rPr>
        <w:t>,</w:t>
      </w:r>
      <w:r w:rsidR="00D97D25" w:rsidRPr="00956464">
        <w:rPr>
          <w:rFonts w:ascii="Cambria" w:hAnsi="Cambria" w:cstheme="minorHAnsi"/>
          <w:i/>
          <w:sz w:val="21"/>
          <w:szCs w:val="21"/>
        </w:rPr>
        <w:t xml:space="preserve"> but we continue with our mandate to be the develop</w:t>
      </w:r>
      <w:r w:rsidR="0039288A" w:rsidRPr="00956464">
        <w:rPr>
          <w:rFonts w:ascii="Cambria" w:hAnsi="Cambria" w:cstheme="minorHAnsi"/>
          <w:i/>
          <w:sz w:val="21"/>
          <w:szCs w:val="21"/>
        </w:rPr>
        <w:t>ment</w:t>
      </w:r>
      <w:r w:rsidR="00D97D25" w:rsidRPr="00956464">
        <w:rPr>
          <w:rFonts w:ascii="Cambria" w:hAnsi="Cambria" w:cstheme="minorHAnsi"/>
          <w:i/>
          <w:sz w:val="21"/>
          <w:szCs w:val="21"/>
        </w:rPr>
        <w:t xml:space="preserve"> bank that provides financing for infrastructure that has a benefit to the environment.</w:t>
      </w:r>
    </w:p>
    <w:p w:rsidR="00D97D25" w:rsidRPr="00956464" w:rsidRDefault="00D97D25" w:rsidP="00AD5BCA">
      <w:pPr>
        <w:ind w:right="720"/>
        <w:jc w:val="both"/>
        <w:rPr>
          <w:rFonts w:ascii="Cambria" w:hAnsi="Cambria"/>
        </w:rPr>
      </w:pPr>
    </w:p>
    <w:p w:rsidR="004E49C8" w:rsidRPr="00956464" w:rsidRDefault="004E49C8" w:rsidP="004E49C8">
      <w:pPr>
        <w:jc w:val="both"/>
        <w:rPr>
          <w:rFonts w:ascii="Cambria" w:hAnsi="Cambria"/>
        </w:rPr>
      </w:pPr>
      <w:r w:rsidRPr="00956464">
        <w:rPr>
          <w:rFonts w:ascii="Cambria" w:hAnsi="Cambria"/>
        </w:rPr>
        <w:t>[APPLAUSE]</w:t>
      </w:r>
    </w:p>
    <w:p w:rsidR="00D97D25" w:rsidRPr="00956464" w:rsidRDefault="00D97D25" w:rsidP="00F43273">
      <w:pPr>
        <w:jc w:val="both"/>
        <w:rPr>
          <w:rFonts w:ascii="Cambria" w:hAnsi="Cambria"/>
        </w:rPr>
      </w:pPr>
    </w:p>
    <w:p w:rsidR="005A3D5A" w:rsidRPr="00956464" w:rsidRDefault="005A3D5A" w:rsidP="005A3D5A">
      <w:pPr>
        <w:ind w:right="720"/>
        <w:rPr>
          <w:rFonts w:ascii="Cambria" w:hAnsi="Cambria"/>
          <w:color w:val="0000FF"/>
        </w:rPr>
      </w:pPr>
      <w:r w:rsidRPr="00956464">
        <w:rPr>
          <w:rFonts w:ascii="Cambria" w:hAnsi="Cambria" w:cs="Arial"/>
          <w:b/>
          <w:color w:val="0000FF"/>
        </w:rPr>
        <w:t>[</w:t>
      </w:r>
      <w:r w:rsidRPr="00956464">
        <w:rPr>
          <w:rFonts w:ascii="Cambria" w:hAnsi="Cambria" w:cs="Arial"/>
          <w:b/>
          <w:bCs/>
          <w:color w:val="0000FF"/>
        </w:rPr>
        <w:t>TRANSLATED FROM</w:t>
      </w:r>
      <w:r w:rsidRPr="00956464">
        <w:rPr>
          <w:rFonts w:ascii="Cambria" w:hAnsi="Cambria" w:cs="Arial"/>
          <w:b/>
          <w:color w:val="0000FF"/>
        </w:rPr>
        <w:t xml:space="preserve"> SPANISH]</w:t>
      </w:r>
    </w:p>
    <w:p w:rsidR="005A3D5A" w:rsidRPr="00956464" w:rsidRDefault="005A3D5A" w:rsidP="005A3D5A">
      <w:pPr>
        <w:ind w:right="720"/>
        <w:rPr>
          <w:rFonts w:ascii="Cambria" w:hAnsi="Cambria"/>
          <w:b/>
        </w:rPr>
      </w:pPr>
    </w:p>
    <w:p w:rsidR="00D97D25" w:rsidRPr="00956464" w:rsidRDefault="00FB1ADA" w:rsidP="00F43273">
      <w:pPr>
        <w:jc w:val="both"/>
        <w:rPr>
          <w:rFonts w:ascii="Cambria" w:hAnsi="Cambria"/>
          <w:color w:val="0000FF"/>
        </w:rPr>
      </w:pPr>
      <w:r w:rsidRPr="00956464">
        <w:rPr>
          <w:rFonts w:ascii="Cambria" w:hAnsi="Cambria"/>
          <w:b/>
        </w:rPr>
        <w:lastRenderedPageBreak/>
        <w:t>M</w:t>
      </w:r>
      <w:r w:rsidR="00D97D25" w:rsidRPr="00956464">
        <w:rPr>
          <w:rFonts w:ascii="Cambria" w:hAnsi="Cambria"/>
          <w:b/>
        </w:rPr>
        <w:t>R. BRAVO:</w:t>
      </w:r>
      <w:r w:rsidR="00D97D25" w:rsidRPr="00956464">
        <w:rPr>
          <w:rFonts w:ascii="Cambria" w:hAnsi="Cambria"/>
        </w:rPr>
        <w:t xml:space="preserve"> </w:t>
      </w:r>
      <w:r w:rsidR="00CF49FD" w:rsidRPr="00956464">
        <w:rPr>
          <w:rFonts w:ascii="Cambria" w:hAnsi="Cambria"/>
          <w:color w:val="0000FF"/>
        </w:rPr>
        <w:t xml:space="preserve">Thank you very much. I hope you </w:t>
      </w:r>
      <w:r w:rsidR="0006051D" w:rsidRPr="00956464">
        <w:rPr>
          <w:rFonts w:ascii="Cambria" w:hAnsi="Cambria"/>
          <w:color w:val="0000FF"/>
        </w:rPr>
        <w:t xml:space="preserve">enjoyed </w:t>
      </w:r>
      <w:r w:rsidR="00CF49FD" w:rsidRPr="00956464">
        <w:rPr>
          <w:rFonts w:ascii="Cambria" w:hAnsi="Cambria"/>
          <w:color w:val="0000FF"/>
        </w:rPr>
        <w:t>it. U</w:t>
      </w:r>
      <w:r w:rsidR="0006051D" w:rsidRPr="00956464">
        <w:rPr>
          <w:rFonts w:ascii="Cambria" w:hAnsi="Cambria"/>
          <w:color w:val="0000FF"/>
        </w:rPr>
        <w:t>h</w:t>
      </w:r>
      <w:r w:rsidR="00CF49FD" w:rsidRPr="00956464">
        <w:rPr>
          <w:rFonts w:ascii="Cambria" w:hAnsi="Cambria"/>
          <w:color w:val="0000FF"/>
        </w:rPr>
        <w:t xml:space="preserve">… I </w:t>
      </w:r>
      <w:r w:rsidR="0006051D" w:rsidRPr="00956464">
        <w:rPr>
          <w:rFonts w:ascii="Cambria" w:hAnsi="Cambria"/>
          <w:color w:val="0000FF"/>
        </w:rPr>
        <w:t xml:space="preserve">would now like </w:t>
      </w:r>
      <w:r w:rsidR="00CF49FD" w:rsidRPr="00956464">
        <w:rPr>
          <w:rFonts w:ascii="Cambria" w:hAnsi="Cambria"/>
          <w:color w:val="0000FF"/>
        </w:rPr>
        <w:t>to recognize the presence of Mayor Marco Antonio Sotelo. If you would</w:t>
      </w:r>
      <w:r w:rsidR="0006051D" w:rsidRPr="00956464">
        <w:rPr>
          <w:rFonts w:ascii="Cambria" w:hAnsi="Cambria"/>
          <w:color w:val="0000FF"/>
        </w:rPr>
        <w:t>,</w:t>
      </w:r>
      <w:r w:rsidR="00CF49FD" w:rsidRPr="00956464">
        <w:rPr>
          <w:rFonts w:ascii="Cambria" w:hAnsi="Cambria"/>
          <w:color w:val="0000FF"/>
        </w:rPr>
        <w:t xml:space="preserve"> </w:t>
      </w:r>
      <w:r w:rsidR="0006051D" w:rsidRPr="00956464">
        <w:rPr>
          <w:rFonts w:ascii="Cambria" w:hAnsi="Cambria"/>
          <w:color w:val="0000FF"/>
        </w:rPr>
        <w:t xml:space="preserve">please, to </w:t>
      </w:r>
      <w:r w:rsidR="00CF49FD" w:rsidRPr="00956464">
        <w:rPr>
          <w:rFonts w:ascii="Cambria" w:hAnsi="Cambria"/>
          <w:color w:val="0000FF"/>
        </w:rPr>
        <w:t>come up to the dais. Thank you for joining us and thank you for the support of your team</w:t>
      </w:r>
      <w:r w:rsidR="00D97D25" w:rsidRPr="00956464">
        <w:rPr>
          <w:rFonts w:ascii="Cambria" w:hAnsi="Cambria"/>
          <w:color w:val="0000FF"/>
        </w:rPr>
        <w:t xml:space="preserve">. </w:t>
      </w:r>
    </w:p>
    <w:p w:rsidR="00D97D25" w:rsidRPr="00956464" w:rsidRDefault="00D97D25" w:rsidP="00F43273">
      <w:pPr>
        <w:jc w:val="both"/>
        <w:rPr>
          <w:rFonts w:ascii="Cambria" w:hAnsi="Cambria"/>
        </w:rPr>
      </w:pPr>
    </w:p>
    <w:p w:rsidR="004E49C8" w:rsidRPr="00956464" w:rsidRDefault="004E49C8" w:rsidP="00F43273">
      <w:pPr>
        <w:jc w:val="both"/>
        <w:rPr>
          <w:rFonts w:ascii="Cambria" w:hAnsi="Cambria"/>
        </w:rPr>
      </w:pPr>
      <w:r w:rsidRPr="00956464">
        <w:rPr>
          <w:rFonts w:ascii="Cambria" w:hAnsi="Cambria"/>
        </w:rPr>
        <w:t>[APPLAUSE]</w:t>
      </w:r>
    </w:p>
    <w:p w:rsidR="00D97D25" w:rsidRPr="00956464" w:rsidRDefault="00D97D25" w:rsidP="00F43273">
      <w:pPr>
        <w:jc w:val="both"/>
        <w:rPr>
          <w:rFonts w:ascii="Cambria" w:hAnsi="Cambria"/>
        </w:rPr>
      </w:pPr>
    </w:p>
    <w:p w:rsidR="00D97D25" w:rsidRPr="00956464" w:rsidRDefault="0006051D" w:rsidP="00F43273">
      <w:pPr>
        <w:jc w:val="both"/>
        <w:rPr>
          <w:rFonts w:ascii="Cambria" w:hAnsi="Cambria"/>
          <w:color w:val="0000FF"/>
        </w:rPr>
      </w:pPr>
      <w:r w:rsidRPr="00956464">
        <w:rPr>
          <w:rFonts w:ascii="Cambria" w:hAnsi="Cambria"/>
          <w:color w:val="0000FF"/>
        </w:rPr>
        <w:t xml:space="preserve">And we appreciate the support of your team, which has been invaluable in organizing this meeting. And since we are close to </w:t>
      </w:r>
      <w:proofErr w:type="spellStart"/>
      <w:r w:rsidRPr="00956464">
        <w:rPr>
          <w:rFonts w:ascii="Cambria" w:hAnsi="Cambria"/>
          <w:color w:val="0000FF"/>
        </w:rPr>
        <w:t>Rosarito's</w:t>
      </w:r>
      <w:proofErr w:type="spellEnd"/>
      <w:r w:rsidRPr="00956464">
        <w:rPr>
          <w:rFonts w:ascii="Cambria" w:hAnsi="Cambria"/>
          <w:color w:val="0000FF"/>
        </w:rPr>
        <w:t xml:space="preserve"> film studios, we have another video. This one is about Tijuana. Thank you. Play it please. I hope you enjoy it</w:t>
      </w:r>
      <w:r w:rsidR="00D97D25" w:rsidRPr="00956464">
        <w:rPr>
          <w:rFonts w:ascii="Cambria" w:hAnsi="Cambria"/>
          <w:color w:val="0000FF"/>
        </w:rPr>
        <w:t>.</w:t>
      </w:r>
    </w:p>
    <w:p w:rsidR="00D97D25" w:rsidRPr="00956464" w:rsidRDefault="00D97D25" w:rsidP="00F43273">
      <w:pPr>
        <w:jc w:val="both"/>
        <w:rPr>
          <w:rFonts w:ascii="Cambria" w:hAnsi="Cambria"/>
        </w:rPr>
      </w:pPr>
    </w:p>
    <w:p w:rsidR="00D97D25" w:rsidRPr="00956464" w:rsidRDefault="0039288A" w:rsidP="004E49C8">
      <w:pPr>
        <w:jc w:val="both"/>
        <w:rPr>
          <w:rFonts w:ascii="Cambria" w:hAnsi="Cambria"/>
        </w:rPr>
      </w:pPr>
      <w:r w:rsidRPr="00956464">
        <w:rPr>
          <w:rFonts w:ascii="Cambria" w:hAnsi="Cambria"/>
        </w:rPr>
        <w:t>[VIDEO</w:t>
      </w:r>
      <w:r w:rsidR="00D97D25" w:rsidRPr="00956464">
        <w:rPr>
          <w:rFonts w:ascii="Cambria" w:hAnsi="Cambria"/>
        </w:rPr>
        <w:t>]</w:t>
      </w:r>
    </w:p>
    <w:p w:rsidR="00D530EC" w:rsidRPr="00956464" w:rsidRDefault="00D530EC" w:rsidP="00F43273">
      <w:pPr>
        <w:ind w:left="720" w:right="720"/>
        <w:jc w:val="both"/>
        <w:rPr>
          <w:rFonts w:ascii="Cambria" w:hAnsi="Cambria"/>
          <w:i/>
        </w:rPr>
      </w:pPr>
    </w:p>
    <w:p w:rsidR="0037525B" w:rsidRPr="00956464" w:rsidRDefault="00FB1ADA" w:rsidP="0037525B">
      <w:pPr>
        <w:ind w:left="720" w:right="720"/>
        <w:jc w:val="both"/>
        <w:rPr>
          <w:rFonts w:ascii="Cambria" w:hAnsi="Cambria"/>
          <w:i/>
          <w:color w:val="0000FF"/>
          <w:sz w:val="21"/>
          <w:szCs w:val="21"/>
        </w:rPr>
      </w:pPr>
      <w:r w:rsidRPr="00956464">
        <w:rPr>
          <w:rFonts w:ascii="Cambria" w:hAnsi="Cambria"/>
          <w:b/>
          <w:i/>
          <w:sz w:val="21"/>
          <w:szCs w:val="21"/>
        </w:rPr>
        <w:t>NARRATOR</w:t>
      </w:r>
      <w:r w:rsidR="0039288A" w:rsidRPr="00956464">
        <w:rPr>
          <w:rFonts w:ascii="Cambria" w:hAnsi="Cambria"/>
          <w:b/>
          <w:i/>
          <w:sz w:val="21"/>
          <w:szCs w:val="21"/>
        </w:rPr>
        <w:t>:</w:t>
      </w:r>
      <w:r w:rsidR="0037525B" w:rsidRPr="00956464">
        <w:rPr>
          <w:rFonts w:ascii="Cambria" w:hAnsi="Cambria"/>
          <w:i/>
          <w:color w:val="0000FF"/>
          <w:sz w:val="21"/>
          <w:szCs w:val="21"/>
        </w:rPr>
        <w:t xml:space="preserve"> Tijuana is one of the cities in Mexico that has always grown at an accelerated rate compared to other Mexican populations. In a very short time, Tijuana bec</w:t>
      </w:r>
      <w:r w:rsidR="00C86AB5" w:rsidRPr="00956464">
        <w:rPr>
          <w:rFonts w:ascii="Cambria" w:hAnsi="Cambria"/>
          <w:i/>
          <w:color w:val="0000FF"/>
          <w:sz w:val="21"/>
          <w:szCs w:val="21"/>
        </w:rPr>
        <w:t>a</w:t>
      </w:r>
      <w:r w:rsidR="0037525B" w:rsidRPr="00956464">
        <w:rPr>
          <w:rFonts w:ascii="Cambria" w:hAnsi="Cambria"/>
          <w:i/>
          <w:color w:val="0000FF"/>
          <w:sz w:val="21"/>
          <w:szCs w:val="21"/>
        </w:rPr>
        <w:t xml:space="preserve">me one of the </w:t>
      </w:r>
      <w:r w:rsidR="00C86AB5" w:rsidRPr="00956464">
        <w:rPr>
          <w:rFonts w:ascii="Cambria" w:hAnsi="Cambria"/>
          <w:i/>
          <w:color w:val="0000FF"/>
          <w:sz w:val="21"/>
          <w:szCs w:val="21"/>
        </w:rPr>
        <w:t xml:space="preserve">largest </w:t>
      </w:r>
      <w:r w:rsidR="0037525B" w:rsidRPr="00956464">
        <w:rPr>
          <w:rFonts w:ascii="Cambria" w:hAnsi="Cambria"/>
          <w:i/>
          <w:color w:val="0000FF"/>
          <w:sz w:val="21"/>
          <w:szCs w:val="21"/>
        </w:rPr>
        <w:t>hubs in the country</w:t>
      </w:r>
      <w:r w:rsidR="00C86AB5" w:rsidRPr="00956464">
        <w:rPr>
          <w:rFonts w:ascii="Cambria" w:hAnsi="Cambria"/>
          <w:i/>
          <w:color w:val="0000FF"/>
          <w:sz w:val="21"/>
          <w:szCs w:val="21"/>
        </w:rPr>
        <w:t xml:space="preserve">, because of </w:t>
      </w:r>
      <w:r w:rsidR="0037525B" w:rsidRPr="00956464">
        <w:rPr>
          <w:rFonts w:ascii="Cambria" w:hAnsi="Cambria"/>
          <w:i/>
          <w:color w:val="0000FF"/>
          <w:sz w:val="21"/>
          <w:szCs w:val="21"/>
        </w:rPr>
        <w:t xml:space="preserve">its geographic </w:t>
      </w:r>
      <w:r w:rsidR="00C86AB5" w:rsidRPr="00956464">
        <w:rPr>
          <w:rFonts w:ascii="Cambria" w:hAnsi="Cambria"/>
          <w:i/>
          <w:color w:val="0000FF"/>
          <w:sz w:val="21"/>
          <w:szCs w:val="21"/>
        </w:rPr>
        <w:t xml:space="preserve">location with </w:t>
      </w:r>
      <w:r w:rsidR="0037525B" w:rsidRPr="00956464">
        <w:rPr>
          <w:rFonts w:ascii="Cambria" w:hAnsi="Cambria"/>
          <w:i/>
          <w:color w:val="0000FF"/>
          <w:sz w:val="21"/>
          <w:szCs w:val="21"/>
        </w:rPr>
        <w:t>the U</w:t>
      </w:r>
      <w:r w:rsidR="00C86AB5" w:rsidRPr="00956464">
        <w:rPr>
          <w:rFonts w:ascii="Cambria" w:hAnsi="Cambria"/>
          <w:i/>
          <w:color w:val="0000FF"/>
          <w:sz w:val="21"/>
          <w:szCs w:val="21"/>
        </w:rPr>
        <w:t>.S.</w:t>
      </w:r>
      <w:r w:rsidR="0037525B" w:rsidRPr="00956464">
        <w:rPr>
          <w:rFonts w:ascii="Cambria" w:hAnsi="Cambria"/>
          <w:i/>
          <w:color w:val="0000FF"/>
          <w:sz w:val="21"/>
          <w:szCs w:val="21"/>
        </w:rPr>
        <w:t xml:space="preserve"> </w:t>
      </w:r>
      <w:r w:rsidR="00C86AB5" w:rsidRPr="00956464">
        <w:rPr>
          <w:rFonts w:ascii="Cambria" w:hAnsi="Cambria"/>
          <w:i/>
          <w:color w:val="0000FF"/>
          <w:sz w:val="21"/>
          <w:szCs w:val="21"/>
        </w:rPr>
        <w:t xml:space="preserve">as well as </w:t>
      </w:r>
      <w:r w:rsidR="0037525B" w:rsidRPr="00956464">
        <w:rPr>
          <w:rFonts w:ascii="Cambria" w:hAnsi="Cambria"/>
          <w:i/>
          <w:color w:val="0000FF"/>
          <w:sz w:val="21"/>
          <w:szCs w:val="21"/>
        </w:rPr>
        <w:t xml:space="preserve">its economic and social dynamics. With a population </w:t>
      </w:r>
      <w:r w:rsidR="00C86AB5" w:rsidRPr="00956464">
        <w:rPr>
          <w:rFonts w:ascii="Cambria" w:hAnsi="Cambria"/>
          <w:i/>
          <w:color w:val="0000FF"/>
          <w:sz w:val="21"/>
          <w:szCs w:val="21"/>
        </w:rPr>
        <w:t xml:space="preserve">approaching almost </w:t>
      </w:r>
      <w:r w:rsidR="0037525B" w:rsidRPr="00956464">
        <w:rPr>
          <w:rFonts w:ascii="Cambria" w:hAnsi="Cambria"/>
          <w:i/>
          <w:color w:val="0000FF"/>
          <w:sz w:val="21"/>
          <w:szCs w:val="21"/>
        </w:rPr>
        <w:t>two million residents, it is one of the five largest cities in Mexico.</w:t>
      </w:r>
    </w:p>
    <w:p w:rsidR="0037525B" w:rsidRPr="00956464" w:rsidRDefault="0037525B" w:rsidP="0037525B">
      <w:pPr>
        <w:ind w:left="720" w:right="720"/>
        <w:jc w:val="both"/>
        <w:rPr>
          <w:rFonts w:ascii="Cambria" w:hAnsi="Cambria"/>
          <w:i/>
          <w:color w:val="0000FF"/>
          <w:sz w:val="21"/>
          <w:szCs w:val="21"/>
        </w:rPr>
      </w:pPr>
    </w:p>
    <w:p w:rsidR="0037525B" w:rsidRPr="00956464" w:rsidRDefault="0037525B" w:rsidP="0037525B">
      <w:pPr>
        <w:ind w:left="720" w:right="720"/>
        <w:jc w:val="both"/>
        <w:rPr>
          <w:rFonts w:ascii="Cambria" w:hAnsi="Cambria"/>
          <w:i/>
          <w:color w:val="0000FF"/>
          <w:sz w:val="21"/>
          <w:szCs w:val="21"/>
        </w:rPr>
      </w:pPr>
      <w:r w:rsidRPr="00956464">
        <w:rPr>
          <w:rFonts w:ascii="Cambria" w:hAnsi="Cambria"/>
          <w:i/>
          <w:color w:val="0000FF"/>
          <w:sz w:val="21"/>
          <w:szCs w:val="21"/>
        </w:rPr>
        <w:t xml:space="preserve">The Tijuana River </w:t>
      </w:r>
      <w:r w:rsidR="00C86AB5" w:rsidRPr="00956464">
        <w:rPr>
          <w:rFonts w:ascii="Cambria" w:hAnsi="Cambria"/>
          <w:i/>
          <w:color w:val="0000FF"/>
          <w:sz w:val="21"/>
          <w:szCs w:val="21"/>
        </w:rPr>
        <w:t>w</w:t>
      </w:r>
      <w:r w:rsidRPr="00956464">
        <w:rPr>
          <w:rFonts w:ascii="Cambria" w:hAnsi="Cambria"/>
          <w:i/>
          <w:color w:val="0000FF"/>
          <w:sz w:val="21"/>
          <w:szCs w:val="21"/>
        </w:rPr>
        <w:t>atershed originates in Mexico</w:t>
      </w:r>
      <w:r w:rsidR="00C86AB5" w:rsidRPr="00956464">
        <w:rPr>
          <w:rFonts w:ascii="Cambria" w:hAnsi="Cambria"/>
          <w:i/>
          <w:color w:val="0000FF"/>
          <w:sz w:val="21"/>
          <w:szCs w:val="21"/>
        </w:rPr>
        <w:t xml:space="preserve">, covering </w:t>
      </w:r>
      <w:r w:rsidRPr="00956464">
        <w:rPr>
          <w:rFonts w:ascii="Cambria" w:hAnsi="Cambria"/>
          <w:i/>
          <w:color w:val="0000FF"/>
          <w:sz w:val="21"/>
          <w:szCs w:val="21"/>
        </w:rPr>
        <w:t>4,465 square kilometers</w:t>
      </w:r>
      <w:r w:rsidR="00C86AB5" w:rsidRPr="00956464">
        <w:rPr>
          <w:rFonts w:ascii="Cambria" w:hAnsi="Cambria"/>
          <w:i/>
          <w:color w:val="0000FF"/>
          <w:sz w:val="21"/>
          <w:szCs w:val="21"/>
        </w:rPr>
        <w:t xml:space="preserve"> with </w:t>
      </w:r>
      <w:r w:rsidRPr="00956464">
        <w:rPr>
          <w:rFonts w:ascii="Cambria" w:hAnsi="Cambria"/>
          <w:i/>
          <w:color w:val="0000FF"/>
          <w:sz w:val="21"/>
          <w:szCs w:val="21"/>
        </w:rPr>
        <w:t>t</w:t>
      </w:r>
      <w:r w:rsidR="00C86AB5" w:rsidRPr="00956464">
        <w:rPr>
          <w:rFonts w:ascii="Cambria" w:hAnsi="Cambria"/>
          <w:i/>
          <w:color w:val="0000FF"/>
          <w:sz w:val="21"/>
          <w:szCs w:val="21"/>
        </w:rPr>
        <w:t>wo-</w:t>
      </w:r>
      <w:r w:rsidRPr="00956464">
        <w:rPr>
          <w:rFonts w:ascii="Cambria" w:hAnsi="Cambria"/>
          <w:i/>
          <w:color w:val="0000FF"/>
          <w:sz w:val="21"/>
          <w:szCs w:val="21"/>
        </w:rPr>
        <w:t xml:space="preserve">thirds of </w:t>
      </w:r>
      <w:r w:rsidR="00C86AB5" w:rsidRPr="00956464">
        <w:rPr>
          <w:rFonts w:ascii="Cambria" w:hAnsi="Cambria"/>
          <w:i/>
          <w:color w:val="0000FF"/>
          <w:sz w:val="21"/>
          <w:szCs w:val="21"/>
        </w:rPr>
        <w:t xml:space="preserve">this area located in </w:t>
      </w:r>
      <w:r w:rsidRPr="00956464">
        <w:rPr>
          <w:rFonts w:ascii="Cambria" w:hAnsi="Cambria"/>
          <w:i/>
          <w:color w:val="0000FF"/>
          <w:sz w:val="21"/>
          <w:szCs w:val="21"/>
        </w:rPr>
        <w:t>Mexic</w:t>
      </w:r>
      <w:r w:rsidR="00C86AB5" w:rsidRPr="00956464">
        <w:rPr>
          <w:rFonts w:ascii="Cambria" w:hAnsi="Cambria"/>
          <w:i/>
          <w:color w:val="0000FF"/>
          <w:sz w:val="21"/>
          <w:szCs w:val="21"/>
        </w:rPr>
        <w:t>o</w:t>
      </w:r>
      <w:r w:rsidRPr="00956464">
        <w:rPr>
          <w:rFonts w:ascii="Cambria" w:hAnsi="Cambria"/>
          <w:i/>
          <w:color w:val="0000FF"/>
          <w:sz w:val="21"/>
          <w:szCs w:val="21"/>
        </w:rPr>
        <w:t xml:space="preserve">. It flows </w:t>
      </w:r>
      <w:r w:rsidR="00C86AB5" w:rsidRPr="00956464">
        <w:rPr>
          <w:rFonts w:ascii="Cambria" w:hAnsi="Cambria"/>
          <w:i/>
          <w:color w:val="0000FF"/>
          <w:sz w:val="21"/>
          <w:szCs w:val="21"/>
        </w:rPr>
        <w:t xml:space="preserve">into </w:t>
      </w:r>
      <w:r w:rsidRPr="00956464">
        <w:rPr>
          <w:rFonts w:ascii="Cambria" w:hAnsi="Cambria"/>
          <w:i/>
          <w:color w:val="0000FF"/>
          <w:sz w:val="21"/>
          <w:szCs w:val="21"/>
        </w:rPr>
        <w:t xml:space="preserve">the Pacific Ocean through the Tijuana River Estuary. </w:t>
      </w:r>
      <w:r w:rsidR="00213162" w:rsidRPr="00956464">
        <w:rPr>
          <w:rFonts w:ascii="Cambria" w:hAnsi="Cambria"/>
          <w:i/>
          <w:color w:val="0000FF"/>
          <w:sz w:val="21"/>
          <w:szCs w:val="21"/>
        </w:rPr>
        <w:t xml:space="preserve">The water in the </w:t>
      </w:r>
      <w:r w:rsidRPr="00956464">
        <w:rPr>
          <w:rFonts w:ascii="Cambria" w:hAnsi="Cambria"/>
          <w:i/>
          <w:color w:val="0000FF"/>
          <w:sz w:val="21"/>
          <w:szCs w:val="21"/>
        </w:rPr>
        <w:t xml:space="preserve">Tijuana River </w:t>
      </w:r>
      <w:r w:rsidR="00213162" w:rsidRPr="00956464">
        <w:rPr>
          <w:rFonts w:ascii="Cambria" w:hAnsi="Cambria"/>
          <w:i/>
          <w:color w:val="0000FF"/>
          <w:sz w:val="21"/>
          <w:szCs w:val="21"/>
        </w:rPr>
        <w:t xml:space="preserve">consists of </w:t>
      </w:r>
      <w:r w:rsidRPr="00956464">
        <w:rPr>
          <w:rFonts w:ascii="Cambria" w:hAnsi="Cambria"/>
          <w:i/>
          <w:color w:val="0000FF"/>
          <w:sz w:val="21"/>
          <w:szCs w:val="21"/>
        </w:rPr>
        <w:t xml:space="preserve">rainwater, effluent from </w:t>
      </w:r>
      <w:r w:rsidR="00213162" w:rsidRPr="00956464">
        <w:rPr>
          <w:rFonts w:ascii="Cambria" w:hAnsi="Cambria"/>
          <w:i/>
          <w:color w:val="0000FF"/>
          <w:sz w:val="21"/>
          <w:szCs w:val="21"/>
        </w:rPr>
        <w:t xml:space="preserve">Mexican </w:t>
      </w:r>
      <w:r w:rsidRPr="00956464">
        <w:rPr>
          <w:rFonts w:ascii="Cambria" w:hAnsi="Cambria"/>
          <w:i/>
          <w:color w:val="0000FF"/>
          <w:sz w:val="21"/>
          <w:szCs w:val="21"/>
        </w:rPr>
        <w:t xml:space="preserve">treatment plants, </w:t>
      </w:r>
      <w:r w:rsidR="00213162" w:rsidRPr="00956464">
        <w:rPr>
          <w:rFonts w:ascii="Cambria" w:hAnsi="Cambria"/>
          <w:i/>
          <w:color w:val="0000FF"/>
          <w:sz w:val="21"/>
          <w:szCs w:val="21"/>
        </w:rPr>
        <w:t xml:space="preserve">fugitive </w:t>
      </w:r>
      <w:r w:rsidRPr="00956464">
        <w:rPr>
          <w:rFonts w:ascii="Cambria" w:hAnsi="Cambria"/>
          <w:i/>
          <w:color w:val="0000FF"/>
          <w:sz w:val="21"/>
          <w:szCs w:val="21"/>
        </w:rPr>
        <w:t xml:space="preserve">wastewater </w:t>
      </w:r>
      <w:r w:rsidR="00213162" w:rsidRPr="00956464">
        <w:rPr>
          <w:rFonts w:ascii="Cambria" w:hAnsi="Cambria"/>
          <w:i/>
          <w:color w:val="0000FF"/>
          <w:sz w:val="21"/>
          <w:szCs w:val="21"/>
        </w:rPr>
        <w:t xml:space="preserve">streams </w:t>
      </w:r>
      <w:r w:rsidRPr="00956464">
        <w:rPr>
          <w:rFonts w:ascii="Cambria" w:hAnsi="Cambria"/>
          <w:i/>
          <w:color w:val="0000FF"/>
          <w:sz w:val="21"/>
          <w:szCs w:val="21"/>
        </w:rPr>
        <w:t xml:space="preserve">and other </w:t>
      </w:r>
      <w:r w:rsidR="00213162" w:rsidRPr="00956464">
        <w:rPr>
          <w:rFonts w:ascii="Cambria" w:hAnsi="Cambria"/>
          <w:i/>
          <w:color w:val="0000FF"/>
          <w:sz w:val="21"/>
          <w:szCs w:val="21"/>
        </w:rPr>
        <w:t xml:space="preserve">unidentified </w:t>
      </w:r>
      <w:r w:rsidRPr="00956464">
        <w:rPr>
          <w:rFonts w:ascii="Cambria" w:hAnsi="Cambria"/>
          <w:i/>
          <w:color w:val="0000FF"/>
          <w:sz w:val="21"/>
          <w:szCs w:val="21"/>
        </w:rPr>
        <w:t>sources</w:t>
      </w:r>
      <w:r w:rsidR="00213162" w:rsidRPr="00956464">
        <w:rPr>
          <w:rFonts w:ascii="Cambria" w:hAnsi="Cambria"/>
          <w:i/>
          <w:color w:val="0000FF"/>
          <w:sz w:val="21"/>
          <w:szCs w:val="21"/>
        </w:rPr>
        <w:t>, and</w:t>
      </w:r>
      <w:r w:rsidRPr="00956464">
        <w:rPr>
          <w:rFonts w:ascii="Cambria" w:hAnsi="Cambria"/>
          <w:i/>
          <w:color w:val="0000FF"/>
          <w:sz w:val="21"/>
          <w:szCs w:val="21"/>
        </w:rPr>
        <w:t xml:space="preserve"> </w:t>
      </w:r>
      <w:r w:rsidR="00213162" w:rsidRPr="00956464">
        <w:rPr>
          <w:rFonts w:ascii="Cambria" w:hAnsi="Cambria"/>
          <w:i/>
          <w:color w:val="0000FF"/>
          <w:sz w:val="21"/>
          <w:szCs w:val="21"/>
        </w:rPr>
        <w:t xml:space="preserve">occasionally </w:t>
      </w:r>
      <w:r w:rsidRPr="00956464">
        <w:rPr>
          <w:rFonts w:ascii="Cambria" w:hAnsi="Cambria"/>
          <w:i/>
          <w:color w:val="0000FF"/>
          <w:sz w:val="21"/>
          <w:szCs w:val="21"/>
        </w:rPr>
        <w:t>flow</w:t>
      </w:r>
      <w:r w:rsidR="00213162" w:rsidRPr="00956464">
        <w:rPr>
          <w:rFonts w:ascii="Cambria" w:hAnsi="Cambria"/>
          <w:i/>
          <w:color w:val="0000FF"/>
          <w:sz w:val="21"/>
          <w:szCs w:val="21"/>
        </w:rPr>
        <w:t>s</w:t>
      </w:r>
      <w:r w:rsidRPr="00956464">
        <w:rPr>
          <w:rFonts w:ascii="Cambria" w:hAnsi="Cambria"/>
          <w:i/>
          <w:color w:val="0000FF"/>
          <w:sz w:val="21"/>
          <w:szCs w:val="21"/>
        </w:rPr>
        <w:t xml:space="preserve"> into the United States. Some of these </w:t>
      </w:r>
      <w:r w:rsidR="00213162" w:rsidRPr="00956464">
        <w:rPr>
          <w:rFonts w:ascii="Cambria" w:hAnsi="Cambria"/>
          <w:i/>
          <w:color w:val="0000FF"/>
          <w:sz w:val="21"/>
          <w:szCs w:val="21"/>
        </w:rPr>
        <w:t xml:space="preserve">water </w:t>
      </w:r>
      <w:r w:rsidRPr="00956464">
        <w:rPr>
          <w:rFonts w:ascii="Cambria" w:hAnsi="Cambria"/>
          <w:i/>
          <w:color w:val="0000FF"/>
          <w:sz w:val="21"/>
          <w:szCs w:val="21"/>
        </w:rPr>
        <w:t xml:space="preserve">components </w:t>
      </w:r>
      <w:r w:rsidR="00213162" w:rsidRPr="00956464">
        <w:rPr>
          <w:rFonts w:ascii="Cambria" w:hAnsi="Cambria"/>
          <w:i/>
          <w:color w:val="0000FF"/>
          <w:sz w:val="21"/>
          <w:szCs w:val="21"/>
        </w:rPr>
        <w:t>may</w:t>
      </w:r>
      <w:r w:rsidRPr="00956464">
        <w:rPr>
          <w:rFonts w:ascii="Cambria" w:hAnsi="Cambria"/>
          <w:i/>
          <w:color w:val="0000FF"/>
          <w:sz w:val="21"/>
          <w:szCs w:val="21"/>
        </w:rPr>
        <w:t xml:space="preserve"> </w:t>
      </w:r>
      <w:r w:rsidR="00213162" w:rsidRPr="00956464">
        <w:rPr>
          <w:rFonts w:ascii="Cambria" w:hAnsi="Cambria"/>
          <w:i/>
          <w:color w:val="0000FF"/>
          <w:sz w:val="21"/>
          <w:szCs w:val="21"/>
        </w:rPr>
        <w:t>impair</w:t>
      </w:r>
      <w:r w:rsidRPr="00956464">
        <w:rPr>
          <w:rFonts w:ascii="Cambria" w:hAnsi="Cambria"/>
          <w:i/>
          <w:color w:val="0000FF"/>
          <w:sz w:val="21"/>
          <w:szCs w:val="21"/>
        </w:rPr>
        <w:t xml:space="preserve"> the quality of the river water and cause </w:t>
      </w:r>
      <w:r w:rsidR="00213162" w:rsidRPr="00956464">
        <w:rPr>
          <w:rFonts w:ascii="Cambria" w:hAnsi="Cambria"/>
          <w:i/>
          <w:color w:val="0000FF"/>
          <w:sz w:val="21"/>
          <w:szCs w:val="21"/>
        </w:rPr>
        <w:t xml:space="preserve">beach </w:t>
      </w:r>
      <w:r w:rsidRPr="00956464">
        <w:rPr>
          <w:rFonts w:ascii="Cambria" w:hAnsi="Cambria"/>
          <w:i/>
          <w:color w:val="0000FF"/>
          <w:sz w:val="21"/>
          <w:szCs w:val="21"/>
        </w:rPr>
        <w:t>closure</w:t>
      </w:r>
      <w:r w:rsidR="00213162" w:rsidRPr="00956464">
        <w:rPr>
          <w:rFonts w:ascii="Cambria" w:hAnsi="Cambria"/>
          <w:i/>
          <w:color w:val="0000FF"/>
          <w:sz w:val="21"/>
          <w:szCs w:val="21"/>
        </w:rPr>
        <w:t>s</w:t>
      </w:r>
      <w:r w:rsidRPr="00956464">
        <w:rPr>
          <w:rFonts w:ascii="Cambria" w:hAnsi="Cambria"/>
          <w:i/>
          <w:color w:val="0000FF"/>
          <w:sz w:val="21"/>
          <w:szCs w:val="21"/>
        </w:rPr>
        <w:t xml:space="preserve"> in southwestern San Diego County. In addition to pollutants in the water, the river </w:t>
      </w:r>
      <w:r w:rsidR="00213162" w:rsidRPr="00956464">
        <w:rPr>
          <w:rFonts w:ascii="Cambria" w:hAnsi="Cambria"/>
          <w:i/>
          <w:color w:val="0000FF"/>
          <w:sz w:val="21"/>
          <w:szCs w:val="21"/>
        </w:rPr>
        <w:t>may carry trash</w:t>
      </w:r>
      <w:r w:rsidRPr="00956464">
        <w:rPr>
          <w:rFonts w:ascii="Cambria" w:hAnsi="Cambria"/>
          <w:i/>
          <w:color w:val="0000FF"/>
          <w:sz w:val="21"/>
          <w:szCs w:val="21"/>
        </w:rPr>
        <w:t xml:space="preserve"> and sediment</w:t>
      </w:r>
      <w:r w:rsidR="00213162" w:rsidRPr="00956464">
        <w:rPr>
          <w:rFonts w:ascii="Cambria" w:hAnsi="Cambria"/>
          <w:i/>
          <w:color w:val="0000FF"/>
          <w:sz w:val="21"/>
          <w:szCs w:val="21"/>
        </w:rPr>
        <w:t>s</w:t>
      </w:r>
      <w:r w:rsidRPr="00956464">
        <w:rPr>
          <w:rFonts w:ascii="Cambria" w:hAnsi="Cambria"/>
          <w:i/>
          <w:color w:val="0000FF"/>
          <w:sz w:val="21"/>
          <w:szCs w:val="21"/>
        </w:rPr>
        <w:t xml:space="preserve">, which can negatively impact the operation of critical infrastructure. This problem is magnified by the topography of Tijuana, characterized by canyons, hills and ravines of various </w:t>
      </w:r>
      <w:r w:rsidR="00213162" w:rsidRPr="00956464">
        <w:rPr>
          <w:rFonts w:ascii="Cambria" w:hAnsi="Cambria"/>
          <w:i/>
          <w:color w:val="0000FF"/>
          <w:sz w:val="21"/>
          <w:szCs w:val="21"/>
        </w:rPr>
        <w:t>depths</w:t>
      </w:r>
      <w:r w:rsidRPr="00956464">
        <w:rPr>
          <w:rFonts w:ascii="Cambria" w:hAnsi="Cambria"/>
          <w:i/>
          <w:color w:val="0000FF"/>
          <w:sz w:val="21"/>
          <w:szCs w:val="21"/>
        </w:rPr>
        <w:t xml:space="preserve">, which cause water from the streams to flow </w:t>
      </w:r>
      <w:r w:rsidR="00213162" w:rsidRPr="00956464">
        <w:rPr>
          <w:rFonts w:ascii="Cambria" w:hAnsi="Cambria"/>
          <w:i/>
          <w:color w:val="0000FF"/>
          <w:sz w:val="21"/>
          <w:szCs w:val="21"/>
        </w:rPr>
        <w:t xml:space="preserve">towards </w:t>
      </w:r>
      <w:r w:rsidRPr="00956464">
        <w:rPr>
          <w:rFonts w:ascii="Cambria" w:hAnsi="Cambria"/>
          <w:i/>
          <w:color w:val="0000FF"/>
          <w:sz w:val="21"/>
          <w:szCs w:val="21"/>
        </w:rPr>
        <w:t xml:space="preserve">southern San Diego beaches. </w:t>
      </w:r>
    </w:p>
    <w:p w:rsidR="0037525B" w:rsidRPr="00956464" w:rsidRDefault="0037525B" w:rsidP="0037525B">
      <w:pPr>
        <w:ind w:left="720" w:right="720"/>
        <w:jc w:val="both"/>
        <w:rPr>
          <w:rFonts w:ascii="Cambria" w:hAnsi="Cambria"/>
          <w:i/>
          <w:color w:val="0000FF"/>
          <w:sz w:val="21"/>
          <w:szCs w:val="21"/>
        </w:rPr>
      </w:pPr>
    </w:p>
    <w:p w:rsidR="00D97D25" w:rsidRPr="00956464" w:rsidRDefault="009B107C" w:rsidP="0037525B">
      <w:pPr>
        <w:ind w:left="720" w:right="720"/>
        <w:jc w:val="both"/>
        <w:rPr>
          <w:rFonts w:ascii="Cambria" w:hAnsi="Cambria"/>
          <w:i/>
          <w:color w:val="0000FF"/>
          <w:sz w:val="21"/>
          <w:szCs w:val="21"/>
        </w:rPr>
      </w:pPr>
      <w:r w:rsidRPr="00956464">
        <w:rPr>
          <w:rFonts w:ascii="Cambria" w:hAnsi="Cambria"/>
          <w:i/>
          <w:color w:val="0000FF"/>
          <w:sz w:val="21"/>
          <w:szCs w:val="21"/>
        </w:rPr>
        <w:t xml:space="preserve">There is an </w:t>
      </w:r>
      <w:r w:rsidR="0037525B" w:rsidRPr="00956464">
        <w:rPr>
          <w:rFonts w:ascii="Cambria" w:hAnsi="Cambria"/>
          <w:i/>
          <w:color w:val="0000FF"/>
          <w:sz w:val="21"/>
          <w:szCs w:val="21"/>
        </w:rPr>
        <w:t>agreement between Mexico and the U</w:t>
      </w:r>
      <w:r w:rsidRPr="00956464">
        <w:rPr>
          <w:rFonts w:ascii="Cambria" w:hAnsi="Cambria"/>
          <w:i/>
          <w:color w:val="0000FF"/>
          <w:sz w:val="21"/>
          <w:szCs w:val="21"/>
        </w:rPr>
        <w:t>.S.</w:t>
      </w:r>
      <w:r w:rsidR="0037525B" w:rsidRPr="00956464">
        <w:rPr>
          <w:rFonts w:ascii="Cambria" w:hAnsi="Cambria"/>
          <w:i/>
          <w:color w:val="0000FF"/>
          <w:sz w:val="21"/>
          <w:szCs w:val="21"/>
        </w:rPr>
        <w:t xml:space="preserve"> to divert the waters of the Tijuana River in Mexico during the dry season before they cross the international border into the United States. Captured flows are conveyed </w:t>
      </w:r>
      <w:r w:rsidR="009654F7" w:rsidRPr="00956464">
        <w:rPr>
          <w:rFonts w:ascii="Cambria" w:hAnsi="Cambria"/>
          <w:i/>
          <w:color w:val="0000FF"/>
          <w:sz w:val="21"/>
          <w:szCs w:val="21"/>
        </w:rPr>
        <w:t xml:space="preserve">through Mexican territory for </w:t>
      </w:r>
      <w:r w:rsidR="0037525B" w:rsidRPr="00956464">
        <w:rPr>
          <w:rFonts w:ascii="Cambria" w:hAnsi="Cambria"/>
          <w:i/>
          <w:color w:val="0000FF"/>
          <w:sz w:val="21"/>
          <w:szCs w:val="21"/>
        </w:rPr>
        <w:t xml:space="preserve">discharge </w:t>
      </w:r>
      <w:r w:rsidR="009654F7" w:rsidRPr="00956464">
        <w:rPr>
          <w:rFonts w:ascii="Cambria" w:hAnsi="Cambria"/>
          <w:i/>
          <w:color w:val="0000FF"/>
          <w:sz w:val="21"/>
          <w:szCs w:val="21"/>
        </w:rPr>
        <w:t xml:space="preserve">approximately eight kilometers </w:t>
      </w:r>
      <w:r w:rsidR="0037525B" w:rsidRPr="00956464">
        <w:rPr>
          <w:rFonts w:ascii="Cambria" w:hAnsi="Cambria"/>
          <w:i/>
          <w:color w:val="0000FF"/>
          <w:sz w:val="21"/>
          <w:szCs w:val="21"/>
        </w:rPr>
        <w:t xml:space="preserve">south of the international border. However, under certain </w:t>
      </w:r>
      <w:r w:rsidR="009654F7" w:rsidRPr="00956464">
        <w:rPr>
          <w:rFonts w:ascii="Cambria" w:hAnsi="Cambria"/>
          <w:i/>
          <w:color w:val="0000FF"/>
          <w:sz w:val="21"/>
          <w:szCs w:val="21"/>
        </w:rPr>
        <w:t>conditions</w:t>
      </w:r>
      <w:r w:rsidR="0037525B" w:rsidRPr="00956464">
        <w:rPr>
          <w:rFonts w:ascii="Cambria" w:hAnsi="Cambria"/>
          <w:i/>
          <w:color w:val="0000FF"/>
          <w:sz w:val="21"/>
          <w:szCs w:val="21"/>
        </w:rPr>
        <w:t xml:space="preserve">, such as </w:t>
      </w:r>
      <w:r w:rsidR="009654F7" w:rsidRPr="00956464">
        <w:rPr>
          <w:rFonts w:ascii="Cambria" w:hAnsi="Cambria"/>
          <w:i/>
          <w:color w:val="0000FF"/>
          <w:sz w:val="21"/>
          <w:szCs w:val="21"/>
        </w:rPr>
        <w:t xml:space="preserve">failure in </w:t>
      </w:r>
      <w:r w:rsidR="0037525B" w:rsidRPr="00956464">
        <w:rPr>
          <w:rFonts w:ascii="Cambria" w:hAnsi="Cambria"/>
          <w:i/>
          <w:color w:val="0000FF"/>
          <w:sz w:val="21"/>
          <w:szCs w:val="21"/>
        </w:rPr>
        <w:t xml:space="preserve">the river diversion infrastructure or </w:t>
      </w:r>
      <w:r w:rsidR="009654F7" w:rsidRPr="00956464">
        <w:rPr>
          <w:rFonts w:ascii="Cambria" w:hAnsi="Cambria"/>
          <w:i/>
          <w:color w:val="0000FF"/>
          <w:sz w:val="21"/>
          <w:szCs w:val="21"/>
        </w:rPr>
        <w:t xml:space="preserve">breaks in </w:t>
      </w:r>
      <w:r w:rsidR="0037525B" w:rsidRPr="00956464">
        <w:rPr>
          <w:rFonts w:ascii="Cambria" w:hAnsi="Cambria"/>
          <w:i/>
          <w:color w:val="0000FF"/>
          <w:sz w:val="21"/>
          <w:szCs w:val="21"/>
        </w:rPr>
        <w:t xml:space="preserve">the Tijuana sewer system, </w:t>
      </w:r>
      <w:r w:rsidR="009654F7" w:rsidRPr="00956464">
        <w:rPr>
          <w:rFonts w:ascii="Cambria" w:hAnsi="Cambria"/>
          <w:i/>
          <w:color w:val="0000FF"/>
          <w:sz w:val="21"/>
          <w:szCs w:val="21"/>
        </w:rPr>
        <w:t xml:space="preserve">river flows </w:t>
      </w:r>
      <w:r w:rsidR="0037525B" w:rsidRPr="00956464">
        <w:rPr>
          <w:rFonts w:ascii="Cambria" w:hAnsi="Cambria"/>
          <w:i/>
          <w:color w:val="0000FF"/>
          <w:sz w:val="21"/>
          <w:szCs w:val="21"/>
        </w:rPr>
        <w:t>during the rainy season may cross into the United States</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color w:val="0000FF"/>
          <w:sz w:val="21"/>
          <w:szCs w:val="21"/>
        </w:rPr>
      </w:pPr>
    </w:p>
    <w:p w:rsidR="00D97D25" w:rsidRPr="00956464" w:rsidRDefault="00FB1ADA" w:rsidP="00F43273">
      <w:pPr>
        <w:ind w:left="720" w:right="720"/>
        <w:jc w:val="both"/>
        <w:rPr>
          <w:rFonts w:ascii="Cambria" w:hAnsi="Cambria"/>
          <w:i/>
          <w:color w:val="0000FF"/>
          <w:sz w:val="21"/>
          <w:szCs w:val="21"/>
        </w:rPr>
      </w:pPr>
      <w:r w:rsidRPr="00956464">
        <w:rPr>
          <w:rFonts w:ascii="Cambria" w:hAnsi="Cambria"/>
          <w:b/>
          <w:i/>
          <w:sz w:val="21"/>
          <w:szCs w:val="21"/>
        </w:rPr>
        <w:t>M</w:t>
      </w:r>
      <w:r w:rsidR="00781247" w:rsidRPr="00956464">
        <w:rPr>
          <w:rFonts w:ascii="Cambria" w:hAnsi="Cambria"/>
          <w:b/>
          <w:i/>
          <w:sz w:val="21"/>
          <w:szCs w:val="21"/>
        </w:rPr>
        <w:t xml:space="preserve">R. </w:t>
      </w:r>
      <w:r w:rsidR="00D97D25" w:rsidRPr="00956464">
        <w:rPr>
          <w:rFonts w:ascii="Cambria" w:hAnsi="Cambria"/>
          <w:b/>
          <w:i/>
          <w:sz w:val="21"/>
          <w:szCs w:val="21"/>
        </w:rPr>
        <w:t xml:space="preserve">GERMÁN </w:t>
      </w:r>
      <w:proofErr w:type="spellStart"/>
      <w:r w:rsidR="00D97D25" w:rsidRPr="00956464">
        <w:rPr>
          <w:rFonts w:ascii="Cambria" w:hAnsi="Cambria"/>
          <w:b/>
          <w:i/>
          <w:sz w:val="21"/>
          <w:szCs w:val="21"/>
        </w:rPr>
        <w:t>LIZOLA</w:t>
      </w:r>
      <w:proofErr w:type="spellEnd"/>
      <w:r w:rsidR="00486A25" w:rsidRPr="00956464">
        <w:rPr>
          <w:rFonts w:ascii="Cambria" w:hAnsi="Cambria"/>
          <w:b/>
          <w:i/>
          <w:sz w:val="21"/>
          <w:szCs w:val="21"/>
        </w:rPr>
        <w:t xml:space="preserve"> </w:t>
      </w:r>
      <w:bookmarkStart w:id="5" w:name="_Hlk522518087"/>
      <w:r w:rsidR="00486A25" w:rsidRPr="00956464">
        <w:rPr>
          <w:rFonts w:ascii="Cambria" w:hAnsi="Cambria"/>
          <w:b/>
          <w:i/>
          <w:sz w:val="21"/>
          <w:szCs w:val="21"/>
        </w:rPr>
        <w:t>MÁRQUEZ</w:t>
      </w:r>
      <w:bookmarkEnd w:id="5"/>
      <w:r w:rsidR="00486A25" w:rsidRPr="00956464">
        <w:rPr>
          <w:rFonts w:ascii="Cambria" w:hAnsi="Cambria"/>
          <w:b/>
          <w:i/>
          <w:sz w:val="21"/>
          <w:szCs w:val="21"/>
        </w:rPr>
        <w:t xml:space="preserve"> [</w:t>
      </w:r>
      <w:r w:rsidR="00D530EC" w:rsidRPr="00956464">
        <w:rPr>
          <w:rFonts w:ascii="Cambria" w:hAnsi="Cambria"/>
          <w:b/>
          <w:i/>
          <w:sz w:val="21"/>
          <w:szCs w:val="21"/>
        </w:rPr>
        <w:t xml:space="preserve">Director </w:t>
      </w:r>
      <w:r w:rsidRPr="00956464">
        <w:rPr>
          <w:rFonts w:ascii="Cambria" w:hAnsi="Cambria"/>
          <w:b/>
          <w:i/>
          <w:sz w:val="21"/>
          <w:szCs w:val="21"/>
        </w:rPr>
        <w:t>of the Tijuana water utility,</w:t>
      </w:r>
      <w:r w:rsidR="00D530EC" w:rsidRPr="00956464">
        <w:rPr>
          <w:rFonts w:ascii="Cambria" w:hAnsi="Cambria"/>
          <w:b/>
          <w:i/>
          <w:sz w:val="21"/>
          <w:szCs w:val="21"/>
        </w:rPr>
        <w:t xml:space="preserve"> </w:t>
      </w:r>
      <w:proofErr w:type="spellStart"/>
      <w:r w:rsidR="00D530EC" w:rsidRPr="00956464">
        <w:rPr>
          <w:rFonts w:ascii="Cambria" w:hAnsi="Cambria"/>
          <w:b/>
          <w:i/>
          <w:sz w:val="21"/>
          <w:szCs w:val="21"/>
        </w:rPr>
        <w:t>Comisión</w:t>
      </w:r>
      <w:proofErr w:type="spellEnd"/>
      <w:r w:rsidR="00D530EC" w:rsidRPr="00956464">
        <w:rPr>
          <w:rFonts w:ascii="Cambria" w:hAnsi="Cambria"/>
          <w:b/>
          <w:i/>
          <w:sz w:val="21"/>
          <w:szCs w:val="21"/>
        </w:rPr>
        <w:t xml:space="preserve"> </w:t>
      </w:r>
      <w:proofErr w:type="spellStart"/>
      <w:r w:rsidR="00D530EC" w:rsidRPr="00956464">
        <w:rPr>
          <w:rFonts w:ascii="Cambria" w:hAnsi="Cambria"/>
          <w:b/>
          <w:i/>
          <w:sz w:val="21"/>
          <w:szCs w:val="21"/>
        </w:rPr>
        <w:t>Estatal</w:t>
      </w:r>
      <w:proofErr w:type="spellEnd"/>
      <w:r w:rsidR="00D530EC" w:rsidRPr="00956464">
        <w:rPr>
          <w:rFonts w:ascii="Cambria" w:hAnsi="Cambria"/>
          <w:b/>
          <w:i/>
          <w:sz w:val="21"/>
          <w:szCs w:val="21"/>
        </w:rPr>
        <w:t xml:space="preserve"> de </w:t>
      </w:r>
      <w:proofErr w:type="spellStart"/>
      <w:r w:rsidR="00D530EC" w:rsidRPr="00956464">
        <w:rPr>
          <w:rFonts w:ascii="Cambria" w:hAnsi="Cambria"/>
          <w:b/>
          <w:i/>
          <w:sz w:val="21"/>
          <w:szCs w:val="21"/>
        </w:rPr>
        <w:t>Servicios</w:t>
      </w:r>
      <w:proofErr w:type="spellEnd"/>
      <w:r w:rsidR="00D530EC" w:rsidRPr="00956464">
        <w:rPr>
          <w:rFonts w:ascii="Cambria" w:hAnsi="Cambria"/>
          <w:b/>
          <w:i/>
          <w:sz w:val="21"/>
          <w:szCs w:val="21"/>
        </w:rPr>
        <w:t xml:space="preserve"> </w:t>
      </w:r>
      <w:proofErr w:type="spellStart"/>
      <w:r w:rsidR="00D530EC" w:rsidRPr="00956464">
        <w:rPr>
          <w:rFonts w:ascii="Cambria" w:hAnsi="Cambria"/>
          <w:b/>
          <w:i/>
          <w:sz w:val="21"/>
          <w:szCs w:val="21"/>
        </w:rPr>
        <w:t>Públicos</w:t>
      </w:r>
      <w:proofErr w:type="spellEnd"/>
      <w:r w:rsidR="00D530EC" w:rsidRPr="00956464">
        <w:rPr>
          <w:rFonts w:ascii="Cambria" w:hAnsi="Cambria"/>
          <w:b/>
          <w:i/>
          <w:sz w:val="21"/>
          <w:szCs w:val="21"/>
        </w:rPr>
        <w:t xml:space="preserve"> de Tijuana]</w:t>
      </w:r>
      <w:r w:rsidR="00D97D25" w:rsidRPr="00956464">
        <w:rPr>
          <w:rFonts w:ascii="Cambria" w:hAnsi="Cambria"/>
          <w:b/>
          <w:i/>
          <w:sz w:val="21"/>
          <w:szCs w:val="21"/>
        </w:rPr>
        <w:t>:</w:t>
      </w:r>
      <w:r w:rsidR="00D97D25" w:rsidRPr="00956464">
        <w:rPr>
          <w:rFonts w:ascii="Cambria" w:hAnsi="Cambria"/>
          <w:i/>
          <w:sz w:val="21"/>
          <w:szCs w:val="21"/>
        </w:rPr>
        <w:t xml:space="preserve"> </w:t>
      </w:r>
      <w:r w:rsidR="009654F7" w:rsidRPr="00956464">
        <w:rPr>
          <w:rFonts w:ascii="Cambria" w:hAnsi="Cambria"/>
          <w:i/>
          <w:color w:val="0000FF"/>
          <w:sz w:val="21"/>
          <w:szCs w:val="21"/>
        </w:rPr>
        <w:t xml:space="preserve">The growth of this great city, well, it creates new challenges year after year, right? And this infrastructure that we have is infrastructure that we </w:t>
      </w:r>
      <w:proofErr w:type="gramStart"/>
      <w:r w:rsidR="009654F7" w:rsidRPr="00956464">
        <w:rPr>
          <w:rFonts w:ascii="Cambria" w:hAnsi="Cambria"/>
          <w:i/>
          <w:color w:val="0000FF"/>
          <w:sz w:val="21"/>
          <w:szCs w:val="21"/>
        </w:rPr>
        <w:t>have to</w:t>
      </w:r>
      <w:proofErr w:type="gramEnd"/>
      <w:r w:rsidR="009654F7" w:rsidRPr="00956464">
        <w:rPr>
          <w:rFonts w:ascii="Cambria" w:hAnsi="Cambria"/>
          <w:i/>
          <w:color w:val="0000FF"/>
          <w:sz w:val="21"/>
          <w:szCs w:val="21"/>
        </w:rPr>
        <w:t xml:space="preserve"> keep changing to be able to replace it, that which is already out of... well it has already reached the end of its useful life</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4D63C1" w:rsidRPr="00956464" w:rsidRDefault="00D97D25" w:rsidP="004D63C1">
      <w:pPr>
        <w:ind w:left="720" w:right="720"/>
        <w:jc w:val="both"/>
        <w:rPr>
          <w:rFonts w:ascii="Cambria" w:hAnsi="Cambria"/>
          <w:i/>
          <w:color w:val="0000FF"/>
          <w:sz w:val="21"/>
          <w:szCs w:val="21"/>
        </w:rPr>
      </w:pPr>
      <w:r w:rsidRPr="00956464">
        <w:rPr>
          <w:rFonts w:ascii="Cambria" w:hAnsi="Cambria"/>
          <w:b/>
          <w:i/>
          <w:sz w:val="21"/>
          <w:szCs w:val="21"/>
        </w:rPr>
        <w:t>NARRA</w:t>
      </w:r>
      <w:r w:rsidR="00FB1ADA" w:rsidRPr="00956464">
        <w:rPr>
          <w:rFonts w:ascii="Cambria" w:hAnsi="Cambria"/>
          <w:b/>
          <w:i/>
          <w:sz w:val="21"/>
          <w:szCs w:val="21"/>
        </w:rPr>
        <w:t>T</w:t>
      </w:r>
      <w:r w:rsidRPr="00956464">
        <w:rPr>
          <w:rFonts w:ascii="Cambria" w:hAnsi="Cambria"/>
          <w:b/>
          <w:i/>
          <w:sz w:val="21"/>
          <w:szCs w:val="21"/>
        </w:rPr>
        <w:t>OR:</w:t>
      </w:r>
      <w:r w:rsidR="004D63C1" w:rsidRPr="00956464">
        <w:rPr>
          <w:rFonts w:ascii="Cambria" w:hAnsi="Cambria"/>
          <w:i/>
          <w:color w:val="0000FF"/>
          <w:sz w:val="21"/>
          <w:szCs w:val="21"/>
        </w:rPr>
        <w:t xml:space="preserve"> </w:t>
      </w:r>
      <w:r w:rsidR="00C44AD4" w:rsidRPr="00956464">
        <w:rPr>
          <w:rFonts w:ascii="Cambria" w:hAnsi="Cambria"/>
          <w:i/>
          <w:color w:val="0000FF"/>
          <w:sz w:val="21"/>
          <w:szCs w:val="21"/>
        </w:rPr>
        <w:t xml:space="preserve">Additionally, in the coastal region there is an issue with the treatment and disposal of wastewater going to </w:t>
      </w:r>
      <w:r w:rsidR="004D63C1" w:rsidRPr="00956464">
        <w:rPr>
          <w:rFonts w:ascii="Cambria" w:hAnsi="Cambria"/>
          <w:i/>
          <w:color w:val="0000FF"/>
          <w:sz w:val="21"/>
          <w:szCs w:val="21"/>
        </w:rPr>
        <w:t xml:space="preserve">the San Antonio de los Buenos Wastewater Treatment Plant, which is then discharged to the Pacific Ocean. </w:t>
      </w:r>
    </w:p>
    <w:p w:rsidR="004D63C1" w:rsidRPr="00956464" w:rsidRDefault="004D63C1" w:rsidP="004D63C1">
      <w:pPr>
        <w:ind w:left="720" w:right="720"/>
        <w:jc w:val="both"/>
        <w:rPr>
          <w:rFonts w:ascii="Cambria" w:hAnsi="Cambria"/>
          <w:i/>
          <w:color w:val="0000FF"/>
          <w:sz w:val="21"/>
          <w:szCs w:val="21"/>
        </w:rPr>
      </w:pPr>
    </w:p>
    <w:p w:rsidR="00D97D25" w:rsidRPr="00956464" w:rsidRDefault="004D63C1" w:rsidP="004D63C1">
      <w:pPr>
        <w:ind w:left="720" w:right="720"/>
        <w:jc w:val="both"/>
        <w:rPr>
          <w:rFonts w:ascii="Cambria" w:hAnsi="Cambria"/>
          <w:i/>
          <w:color w:val="0000FF"/>
          <w:sz w:val="21"/>
          <w:szCs w:val="21"/>
        </w:rPr>
      </w:pPr>
      <w:r w:rsidRPr="00956464">
        <w:rPr>
          <w:rFonts w:ascii="Cambria" w:hAnsi="Cambria"/>
          <w:i/>
          <w:color w:val="0000FF"/>
          <w:sz w:val="21"/>
          <w:szCs w:val="21"/>
        </w:rPr>
        <w:t xml:space="preserve">The San Antonio de los Buenos facility was </w:t>
      </w:r>
      <w:r w:rsidR="00C44AD4" w:rsidRPr="00956464">
        <w:rPr>
          <w:rFonts w:ascii="Cambria" w:hAnsi="Cambria"/>
          <w:i/>
          <w:color w:val="0000FF"/>
          <w:sz w:val="21"/>
          <w:szCs w:val="21"/>
        </w:rPr>
        <w:t xml:space="preserve">began </w:t>
      </w:r>
      <w:r w:rsidRPr="00956464">
        <w:rPr>
          <w:rFonts w:ascii="Cambria" w:hAnsi="Cambria"/>
          <w:i/>
          <w:color w:val="0000FF"/>
          <w:sz w:val="21"/>
          <w:szCs w:val="21"/>
        </w:rPr>
        <w:t xml:space="preserve">operation in 1988 and currently receives and treats 37% of the wastewater </w:t>
      </w:r>
      <w:r w:rsidR="00C44AD4" w:rsidRPr="00956464">
        <w:rPr>
          <w:rFonts w:ascii="Cambria" w:hAnsi="Cambria"/>
          <w:i/>
          <w:color w:val="0000FF"/>
          <w:sz w:val="21"/>
          <w:szCs w:val="21"/>
        </w:rPr>
        <w:t>from</w:t>
      </w:r>
      <w:r w:rsidRPr="00956464">
        <w:rPr>
          <w:rFonts w:ascii="Cambria" w:hAnsi="Cambria"/>
          <w:i/>
          <w:color w:val="0000FF"/>
          <w:sz w:val="21"/>
          <w:szCs w:val="21"/>
        </w:rPr>
        <w:t xml:space="preserve"> the municipality of Tijuana. </w:t>
      </w:r>
      <w:r w:rsidR="00C44AD4" w:rsidRPr="00956464">
        <w:rPr>
          <w:rFonts w:ascii="Cambria" w:hAnsi="Cambria"/>
          <w:i/>
          <w:color w:val="0000FF"/>
          <w:sz w:val="21"/>
          <w:szCs w:val="21"/>
        </w:rPr>
        <w:lastRenderedPageBreak/>
        <w:t xml:space="preserve">Roberto </w:t>
      </w:r>
      <w:proofErr w:type="spellStart"/>
      <w:r w:rsidR="00C44AD4" w:rsidRPr="00956464">
        <w:rPr>
          <w:rFonts w:ascii="Cambria" w:hAnsi="Cambria"/>
          <w:i/>
          <w:color w:val="0000FF"/>
          <w:sz w:val="21"/>
          <w:szCs w:val="21"/>
        </w:rPr>
        <w:t>Salmón</w:t>
      </w:r>
      <w:proofErr w:type="spellEnd"/>
      <w:r w:rsidR="00C44AD4" w:rsidRPr="00956464">
        <w:rPr>
          <w:rFonts w:ascii="Cambria" w:hAnsi="Cambria"/>
          <w:i/>
          <w:color w:val="0000FF"/>
          <w:sz w:val="21"/>
          <w:szCs w:val="21"/>
        </w:rPr>
        <w:t xml:space="preserve">, Commissioner </w:t>
      </w:r>
      <w:r w:rsidRPr="00956464">
        <w:rPr>
          <w:rFonts w:ascii="Cambria" w:hAnsi="Cambria"/>
          <w:i/>
          <w:color w:val="0000FF"/>
          <w:sz w:val="21"/>
          <w:szCs w:val="21"/>
        </w:rPr>
        <w:t xml:space="preserve">of the Mexican Section of </w:t>
      </w:r>
      <w:proofErr w:type="spellStart"/>
      <w:r w:rsidRPr="00956464">
        <w:rPr>
          <w:rFonts w:ascii="Cambria" w:hAnsi="Cambria"/>
          <w:i/>
          <w:color w:val="0000FF"/>
          <w:sz w:val="21"/>
          <w:szCs w:val="21"/>
        </w:rPr>
        <w:t>IBWC</w:t>
      </w:r>
      <w:proofErr w:type="spellEnd"/>
      <w:r w:rsidRPr="00956464">
        <w:rPr>
          <w:rFonts w:ascii="Cambria" w:hAnsi="Cambria"/>
          <w:i/>
          <w:color w:val="0000FF"/>
          <w:sz w:val="21"/>
          <w:szCs w:val="21"/>
        </w:rPr>
        <w:t xml:space="preserve">, </w:t>
      </w:r>
      <w:r w:rsidR="00C44AD4" w:rsidRPr="00956464">
        <w:rPr>
          <w:rFonts w:ascii="Cambria" w:hAnsi="Cambria"/>
          <w:i/>
          <w:color w:val="0000FF"/>
          <w:sz w:val="21"/>
          <w:szCs w:val="21"/>
        </w:rPr>
        <w:t xml:space="preserve">referred to </w:t>
      </w:r>
      <w:r w:rsidRPr="00956464">
        <w:rPr>
          <w:rFonts w:ascii="Cambria" w:hAnsi="Cambria"/>
          <w:i/>
          <w:color w:val="0000FF"/>
          <w:sz w:val="21"/>
          <w:szCs w:val="21"/>
        </w:rPr>
        <w:t xml:space="preserve">the actions that </w:t>
      </w:r>
      <w:proofErr w:type="spellStart"/>
      <w:r w:rsidR="00C44AD4" w:rsidRPr="00956464">
        <w:rPr>
          <w:rFonts w:ascii="Cambria" w:hAnsi="Cambria"/>
          <w:i/>
          <w:color w:val="0000FF"/>
          <w:sz w:val="21"/>
          <w:szCs w:val="21"/>
        </w:rPr>
        <w:t>IBWC</w:t>
      </w:r>
      <w:proofErr w:type="spellEnd"/>
      <w:r w:rsidRPr="00956464">
        <w:rPr>
          <w:rFonts w:ascii="Cambria" w:hAnsi="Cambria"/>
          <w:i/>
          <w:color w:val="0000FF"/>
          <w:sz w:val="21"/>
          <w:szCs w:val="21"/>
        </w:rPr>
        <w:t xml:space="preserve"> is undertaking to address the issue of </w:t>
      </w:r>
      <w:r w:rsidR="00C44AD4" w:rsidRPr="00956464">
        <w:rPr>
          <w:rFonts w:ascii="Cambria" w:hAnsi="Cambria"/>
          <w:i/>
          <w:color w:val="0000FF"/>
          <w:sz w:val="21"/>
          <w:szCs w:val="21"/>
        </w:rPr>
        <w:t xml:space="preserve">transboundary </w:t>
      </w:r>
      <w:r w:rsidRPr="00956464">
        <w:rPr>
          <w:rFonts w:ascii="Cambria" w:hAnsi="Cambria"/>
          <w:i/>
          <w:color w:val="0000FF"/>
          <w:sz w:val="21"/>
          <w:szCs w:val="21"/>
        </w:rPr>
        <w:t xml:space="preserve">wastewater </w:t>
      </w:r>
      <w:r w:rsidR="00C44AD4" w:rsidRPr="00956464">
        <w:rPr>
          <w:rFonts w:ascii="Cambria" w:hAnsi="Cambria"/>
          <w:i/>
          <w:color w:val="0000FF"/>
          <w:sz w:val="21"/>
          <w:szCs w:val="21"/>
        </w:rPr>
        <w:t xml:space="preserve">flowing </w:t>
      </w:r>
      <w:r w:rsidRPr="00956464">
        <w:rPr>
          <w:rFonts w:ascii="Cambria" w:hAnsi="Cambria"/>
          <w:i/>
          <w:color w:val="0000FF"/>
          <w:sz w:val="21"/>
          <w:szCs w:val="21"/>
        </w:rPr>
        <w:t>to the United States</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FB1ADA" w:rsidP="00F43273">
      <w:pPr>
        <w:ind w:left="720" w:right="720"/>
        <w:jc w:val="both"/>
        <w:rPr>
          <w:rFonts w:ascii="Cambria" w:hAnsi="Cambria"/>
          <w:i/>
          <w:color w:val="0000FF"/>
          <w:sz w:val="21"/>
          <w:szCs w:val="21"/>
        </w:rPr>
      </w:pPr>
      <w:r w:rsidRPr="00956464">
        <w:rPr>
          <w:rFonts w:ascii="Cambria" w:hAnsi="Cambria"/>
          <w:b/>
          <w:i/>
          <w:sz w:val="21"/>
          <w:szCs w:val="21"/>
        </w:rPr>
        <w:t>M</w:t>
      </w:r>
      <w:r w:rsidR="008C502E" w:rsidRPr="00956464">
        <w:rPr>
          <w:rFonts w:ascii="Cambria" w:hAnsi="Cambria"/>
          <w:b/>
          <w:i/>
          <w:sz w:val="21"/>
          <w:szCs w:val="21"/>
        </w:rPr>
        <w:t xml:space="preserve">R. </w:t>
      </w:r>
      <w:r w:rsidR="009D6F27" w:rsidRPr="00956464">
        <w:rPr>
          <w:rFonts w:ascii="Cambria" w:hAnsi="Cambria"/>
          <w:b/>
          <w:i/>
          <w:sz w:val="21"/>
          <w:szCs w:val="21"/>
        </w:rPr>
        <w:t xml:space="preserve">ROBERTO </w:t>
      </w:r>
      <w:proofErr w:type="spellStart"/>
      <w:r w:rsidR="008C502E" w:rsidRPr="00956464">
        <w:rPr>
          <w:rFonts w:ascii="Cambria" w:hAnsi="Cambria"/>
          <w:b/>
          <w:i/>
          <w:sz w:val="21"/>
          <w:szCs w:val="21"/>
        </w:rPr>
        <w:t>SALM</w:t>
      </w:r>
      <w:r w:rsidR="00FE7BC3" w:rsidRPr="00956464">
        <w:rPr>
          <w:rFonts w:ascii="Cambria" w:hAnsi="Cambria"/>
          <w:b/>
          <w:i/>
          <w:sz w:val="21"/>
          <w:szCs w:val="21"/>
        </w:rPr>
        <w:t>Ó</w:t>
      </w:r>
      <w:r w:rsidR="008C502E" w:rsidRPr="00956464">
        <w:rPr>
          <w:rFonts w:ascii="Cambria" w:hAnsi="Cambria"/>
          <w:b/>
          <w:i/>
          <w:sz w:val="21"/>
          <w:szCs w:val="21"/>
        </w:rPr>
        <w:t>N</w:t>
      </w:r>
      <w:proofErr w:type="spellEnd"/>
      <w:r w:rsidR="00D530EC" w:rsidRPr="00956464">
        <w:rPr>
          <w:rFonts w:ascii="Cambria" w:hAnsi="Cambria"/>
          <w:b/>
          <w:i/>
          <w:sz w:val="21"/>
          <w:szCs w:val="21"/>
        </w:rPr>
        <w:t xml:space="preserve"> </w:t>
      </w:r>
      <w:r w:rsidR="009D6F27" w:rsidRPr="00956464">
        <w:rPr>
          <w:rFonts w:ascii="Cambria" w:hAnsi="Cambria"/>
          <w:b/>
          <w:i/>
          <w:sz w:val="21"/>
          <w:szCs w:val="21"/>
        </w:rPr>
        <w:t xml:space="preserve">CASTELO </w:t>
      </w:r>
      <w:r w:rsidR="00D530EC" w:rsidRPr="00956464">
        <w:rPr>
          <w:rFonts w:ascii="Cambria" w:hAnsi="Cambria"/>
          <w:b/>
          <w:i/>
          <w:sz w:val="21"/>
          <w:szCs w:val="21"/>
        </w:rPr>
        <w:t>[Co</w:t>
      </w:r>
      <w:r w:rsidRPr="00956464">
        <w:rPr>
          <w:rFonts w:ascii="Cambria" w:hAnsi="Cambria"/>
          <w:b/>
          <w:i/>
          <w:sz w:val="21"/>
          <w:szCs w:val="21"/>
        </w:rPr>
        <w:t>m</w:t>
      </w:r>
      <w:r w:rsidR="00D530EC" w:rsidRPr="00956464">
        <w:rPr>
          <w:rFonts w:ascii="Cambria" w:hAnsi="Cambria"/>
          <w:b/>
          <w:i/>
          <w:sz w:val="21"/>
          <w:szCs w:val="21"/>
        </w:rPr>
        <w:t>mis</w:t>
      </w:r>
      <w:r w:rsidRPr="00956464">
        <w:rPr>
          <w:rFonts w:ascii="Cambria" w:hAnsi="Cambria"/>
          <w:b/>
          <w:i/>
          <w:sz w:val="21"/>
          <w:szCs w:val="21"/>
        </w:rPr>
        <w:t>s</w:t>
      </w:r>
      <w:r w:rsidR="00D530EC" w:rsidRPr="00956464">
        <w:rPr>
          <w:rFonts w:ascii="Cambria" w:hAnsi="Cambria"/>
          <w:b/>
          <w:i/>
          <w:sz w:val="21"/>
          <w:szCs w:val="21"/>
        </w:rPr>
        <w:t>ion</w:t>
      </w:r>
      <w:r w:rsidRPr="00956464">
        <w:rPr>
          <w:rFonts w:ascii="Cambria" w:hAnsi="Cambria"/>
          <w:b/>
          <w:i/>
          <w:sz w:val="21"/>
          <w:szCs w:val="21"/>
        </w:rPr>
        <w:t>er</w:t>
      </w:r>
      <w:r w:rsidR="00D530EC" w:rsidRPr="00956464">
        <w:rPr>
          <w:rFonts w:ascii="Cambria" w:hAnsi="Cambria"/>
          <w:b/>
          <w:i/>
          <w:sz w:val="21"/>
          <w:szCs w:val="21"/>
        </w:rPr>
        <w:t xml:space="preserve"> </w:t>
      </w:r>
      <w:r w:rsidRPr="00956464">
        <w:rPr>
          <w:rFonts w:ascii="Cambria" w:hAnsi="Cambria"/>
          <w:b/>
          <w:i/>
          <w:sz w:val="21"/>
          <w:szCs w:val="21"/>
        </w:rPr>
        <w:t>of the Mexican Section of International Boundary and Water Commission</w:t>
      </w:r>
      <w:r w:rsidR="00C44AD4" w:rsidRPr="00956464">
        <w:rPr>
          <w:rFonts w:ascii="Cambria" w:hAnsi="Cambria"/>
          <w:b/>
          <w:i/>
          <w:sz w:val="21"/>
          <w:szCs w:val="21"/>
        </w:rPr>
        <w:t xml:space="preserve"> (</w:t>
      </w:r>
      <w:proofErr w:type="spellStart"/>
      <w:r w:rsidR="00C44AD4" w:rsidRPr="00956464">
        <w:rPr>
          <w:rFonts w:ascii="Cambria" w:hAnsi="Cambria"/>
          <w:b/>
          <w:i/>
          <w:sz w:val="21"/>
          <w:szCs w:val="21"/>
        </w:rPr>
        <w:t>IBWC</w:t>
      </w:r>
      <w:proofErr w:type="spellEnd"/>
      <w:r w:rsidR="00C44AD4" w:rsidRPr="00956464">
        <w:rPr>
          <w:rFonts w:ascii="Cambria" w:hAnsi="Cambria"/>
          <w:b/>
          <w:i/>
          <w:sz w:val="21"/>
          <w:szCs w:val="21"/>
        </w:rPr>
        <w:t>)</w:t>
      </w:r>
      <w:r w:rsidR="00D530EC" w:rsidRPr="00956464">
        <w:rPr>
          <w:rFonts w:ascii="Cambria" w:hAnsi="Cambria"/>
          <w:b/>
          <w:i/>
          <w:sz w:val="21"/>
          <w:szCs w:val="21"/>
        </w:rPr>
        <w:t>]</w:t>
      </w:r>
      <w:r w:rsidR="00D97D25" w:rsidRPr="00956464">
        <w:rPr>
          <w:rFonts w:ascii="Cambria" w:hAnsi="Cambria"/>
          <w:b/>
          <w:i/>
          <w:sz w:val="21"/>
          <w:szCs w:val="21"/>
        </w:rPr>
        <w:t>:</w:t>
      </w:r>
      <w:r w:rsidR="00D97D25" w:rsidRPr="00956464">
        <w:rPr>
          <w:rFonts w:ascii="Cambria" w:hAnsi="Cambria"/>
          <w:i/>
          <w:sz w:val="21"/>
          <w:szCs w:val="21"/>
        </w:rPr>
        <w:t xml:space="preserve"> </w:t>
      </w:r>
      <w:r w:rsidR="00936C06" w:rsidRPr="00956464">
        <w:rPr>
          <w:rFonts w:ascii="Cambria" w:hAnsi="Cambria"/>
          <w:i/>
          <w:color w:val="0000FF"/>
          <w:sz w:val="21"/>
          <w:szCs w:val="21"/>
        </w:rPr>
        <w:t>So, what we realized is that the infrastructure of all our stations for capturing those flows had also already deteriorated: pumps, control boxes, etc</w:t>
      </w:r>
      <w:r w:rsidR="00936C06" w:rsidRPr="00926988">
        <w:rPr>
          <w:rFonts w:ascii="Cambria" w:hAnsi="Cambria"/>
          <w:i/>
          <w:color w:val="0000FF"/>
          <w:sz w:val="21"/>
          <w:szCs w:val="21"/>
        </w:rPr>
        <w:t xml:space="preserve">. There were no </w:t>
      </w:r>
      <w:r w:rsidR="00A43E15" w:rsidRPr="00926988">
        <w:rPr>
          <w:rFonts w:ascii="Cambria" w:hAnsi="Cambria"/>
          <w:i/>
          <w:color w:val="0000FF"/>
          <w:sz w:val="21"/>
          <w:szCs w:val="21"/>
        </w:rPr>
        <w:t xml:space="preserve">electrical </w:t>
      </w:r>
      <w:r w:rsidR="00936C06" w:rsidRPr="00926988">
        <w:rPr>
          <w:rFonts w:ascii="Cambria" w:hAnsi="Cambria"/>
          <w:i/>
          <w:color w:val="0000FF"/>
          <w:sz w:val="21"/>
          <w:szCs w:val="21"/>
        </w:rPr>
        <w:t xml:space="preserve">plants in the event </w:t>
      </w:r>
      <w:r w:rsidR="00A43E15" w:rsidRPr="00926988">
        <w:rPr>
          <w:rFonts w:ascii="Cambria" w:hAnsi="Cambria"/>
          <w:i/>
          <w:color w:val="0000FF"/>
          <w:sz w:val="21"/>
          <w:szCs w:val="21"/>
        </w:rPr>
        <w:t>of power failure</w:t>
      </w:r>
      <w:r w:rsidR="00936C06" w:rsidRPr="00926988">
        <w:rPr>
          <w:rFonts w:ascii="Cambria" w:hAnsi="Cambria"/>
          <w:i/>
          <w:color w:val="0000FF"/>
          <w:sz w:val="21"/>
          <w:szCs w:val="21"/>
        </w:rPr>
        <w:t>. So, these actions, let’</w:t>
      </w:r>
      <w:r w:rsidR="00936C06" w:rsidRPr="00956464">
        <w:rPr>
          <w:rFonts w:ascii="Cambria" w:hAnsi="Cambria"/>
          <w:i/>
          <w:color w:val="0000FF"/>
          <w:sz w:val="21"/>
          <w:szCs w:val="21"/>
        </w:rPr>
        <w:t xml:space="preserve">s call them immediate actions, are the ones we are focusing on right now. That is around $87.5 million pesos that must be invested. Much of that we already have. The National Water Commission is providing part of it. </w:t>
      </w:r>
      <w:proofErr w:type="spellStart"/>
      <w:r w:rsidR="00936C06" w:rsidRPr="00956464">
        <w:rPr>
          <w:rFonts w:ascii="Cambria" w:hAnsi="Cambria"/>
          <w:i/>
          <w:color w:val="0000FF"/>
          <w:sz w:val="21"/>
          <w:szCs w:val="21"/>
        </w:rPr>
        <w:t>IBWC</w:t>
      </w:r>
      <w:proofErr w:type="spellEnd"/>
      <w:r w:rsidR="00936C06" w:rsidRPr="00956464">
        <w:rPr>
          <w:rFonts w:ascii="Cambria" w:hAnsi="Cambria"/>
          <w:i/>
          <w:color w:val="0000FF"/>
          <w:sz w:val="21"/>
          <w:szCs w:val="21"/>
        </w:rPr>
        <w:t xml:space="preserve"> is also providing part of it, as well as the </w:t>
      </w:r>
      <w:r w:rsidR="00F144E1" w:rsidRPr="00956464">
        <w:rPr>
          <w:rFonts w:ascii="Cambria" w:hAnsi="Cambria"/>
          <w:i/>
          <w:color w:val="0000FF"/>
          <w:sz w:val="21"/>
          <w:szCs w:val="21"/>
        </w:rPr>
        <w:t>S</w:t>
      </w:r>
      <w:r w:rsidR="00936C06" w:rsidRPr="00956464">
        <w:rPr>
          <w:rFonts w:ascii="Cambria" w:hAnsi="Cambria"/>
          <w:i/>
          <w:color w:val="0000FF"/>
          <w:sz w:val="21"/>
          <w:szCs w:val="21"/>
        </w:rPr>
        <w:t>tate government.</w:t>
      </w:r>
    </w:p>
    <w:p w:rsidR="00D97D25" w:rsidRPr="00956464" w:rsidRDefault="00D97D25" w:rsidP="00F43273">
      <w:pPr>
        <w:ind w:left="720" w:right="720"/>
        <w:jc w:val="both"/>
        <w:rPr>
          <w:rFonts w:ascii="Cambria" w:hAnsi="Cambria"/>
          <w:i/>
          <w:sz w:val="21"/>
          <w:szCs w:val="21"/>
        </w:rPr>
      </w:pPr>
    </w:p>
    <w:p w:rsidR="00D97D25" w:rsidRPr="00956464" w:rsidRDefault="00D97D25" w:rsidP="00F43273">
      <w:pPr>
        <w:ind w:left="720" w:right="720"/>
        <w:jc w:val="both"/>
        <w:rPr>
          <w:rFonts w:ascii="Cambria" w:hAnsi="Cambria"/>
          <w:i/>
          <w:color w:val="0000FF"/>
          <w:sz w:val="21"/>
          <w:szCs w:val="21"/>
        </w:rPr>
      </w:pPr>
      <w:r w:rsidRPr="00956464">
        <w:rPr>
          <w:rFonts w:ascii="Cambria" w:hAnsi="Cambria"/>
          <w:b/>
          <w:i/>
          <w:sz w:val="21"/>
          <w:szCs w:val="21"/>
        </w:rPr>
        <w:t>NAR</w:t>
      </w:r>
      <w:r w:rsidR="001A544A" w:rsidRPr="00956464">
        <w:rPr>
          <w:rFonts w:ascii="Cambria" w:hAnsi="Cambria"/>
          <w:b/>
          <w:i/>
          <w:sz w:val="21"/>
          <w:szCs w:val="21"/>
        </w:rPr>
        <w:t>R</w:t>
      </w:r>
      <w:r w:rsidRPr="00956464">
        <w:rPr>
          <w:rFonts w:ascii="Cambria" w:hAnsi="Cambria"/>
          <w:b/>
          <w:i/>
          <w:sz w:val="21"/>
          <w:szCs w:val="21"/>
        </w:rPr>
        <w:t>A</w:t>
      </w:r>
      <w:r w:rsidR="00FB1ADA" w:rsidRPr="00956464">
        <w:rPr>
          <w:rFonts w:ascii="Cambria" w:hAnsi="Cambria"/>
          <w:b/>
          <w:i/>
          <w:sz w:val="21"/>
          <w:szCs w:val="21"/>
        </w:rPr>
        <w:t>T</w:t>
      </w:r>
      <w:r w:rsidRPr="00956464">
        <w:rPr>
          <w:rFonts w:ascii="Cambria" w:hAnsi="Cambria"/>
          <w:b/>
          <w:i/>
          <w:sz w:val="21"/>
          <w:szCs w:val="21"/>
        </w:rPr>
        <w:t>OR</w:t>
      </w:r>
      <w:r w:rsidR="008C502E" w:rsidRPr="00956464">
        <w:rPr>
          <w:rFonts w:ascii="Cambria" w:hAnsi="Cambria"/>
          <w:b/>
          <w:i/>
          <w:sz w:val="21"/>
          <w:szCs w:val="21"/>
        </w:rPr>
        <w:t>:</w:t>
      </w:r>
      <w:r w:rsidR="008C502E" w:rsidRPr="00956464">
        <w:rPr>
          <w:rFonts w:ascii="Cambria" w:hAnsi="Cambria"/>
          <w:i/>
          <w:sz w:val="21"/>
          <w:szCs w:val="21"/>
        </w:rPr>
        <w:t xml:space="preserve"> </w:t>
      </w:r>
      <w:r w:rsidR="00F144E1" w:rsidRPr="00956464">
        <w:rPr>
          <w:rFonts w:ascii="Cambria" w:hAnsi="Cambria"/>
          <w:i/>
          <w:color w:val="0000FF"/>
          <w:sz w:val="21"/>
          <w:szCs w:val="21"/>
        </w:rPr>
        <w:t xml:space="preserve">For its part, </w:t>
      </w:r>
      <w:proofErr w:type="spellStart"/>
      <w:r w:rsidR="00F144E1" w:rsidRPr="00956464">
        <w:rPr>
          <w:rFonts w:ascii="Cambria" w:hAnsi="Cambria"/>
          <w:i/>
          <w:color w:val="0000FF"/>
          <w:sz w:val="21"/>
          <w:szCs w:val="21"/>
        </w:rPr>
        <w:t>CESPT</w:t>
      </w:r>
      <w:proofErr w:type="spellEnd"/>
      <w:r w:rsidR="00F144E1" w:rsidRPr="00956464">
        <w:rPr>
          <w:rFonts w:ascii="Cambria" w:hAnsi="Cambria"/>
          <w:i/>
          <w:color w:val="0000FF"/>
          <w:sz w:val="21"/>
          <w:szCs w:val="21"/>
        </w:rPr>
        <w:t xml:space="preserve"> has developed a master plan for a comprehensive wastewater treatment and reuse system in Tijuana</w:t>
      </w:r>
      <w:r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974F1B" w:rsidRPr="00956464" w:rsidRDefault="00FB1ADA" w:rsidP="00974F1B">
      <w:pPr>
        <w:ind w:left="720" w:right="720"/>
        <w:jc w:val="both"/>
        <w:rPr>
          <w:rFonts w:ascii="Cambria" w:hAnsi="Cambria"/>
          <w:i/>
          <w:color w:val="0000FF"/>
          <w:sz w:val="21"/>
          <w:szCs w:val="21"/>
        </w:rPr>
      </w:pPr>
      <w:r w:rsidRPr="00956464">
        <w:rPr>
          <w:rFonts w:ascii="Cambria" w:hAnsi="Cambria"/>
          <w:b/>
          <w:i/>
          <w:sz w:val="21"/>
          <w:szCs w:val="21"/>
        </w:rPr>
        <w:t>M</w:t>
      </w:r>
      <w:r w:rsidR="00FE7BC3" w:rsidRPr="00956464">
        <w:rPr>
          <w:rFonts w:ascii="Cambria" w:hAnsi="Cambria"/>
          <w:b/>
          <w:i/>
          <w:sz w:val="21"/>
          <w:szCs w:val="21"/>
        </w:rPr>
        <w:t>R. TORIBIO CUEVA [</w:t>
      </w:r>
      <w:proofErr w:type="spellStart"/>
      <w:r w:rsidRPr="00956464">
        <w:rPr>
          <w:rFonts w:ascii="Cambria" w:hAnsi="Cambria"/>
          <w:b/>
          <w:i/>
          <w:sz w:val="21"/>
          <w:szCs w:val="21"/>
        </w:rPr>
        <w:t>NADB</w:t>
      </w:r>
      <w:proofErr w:type="spellEnd"/>
      <w:r w:rsidRPr="00956464">
        <w:rPr>
          <w:rFonts w:ascii="Cambria" w:hAnsi="Cambria"/>
          <w:b/>
          <w:i/>
          <w:sz w:val="21"/>
          <w:szCs w:val="21"/>
        </w:rPr>
        <w:t xml:space="preserve"> Project Engineer</w:t>
      </w:r>
      <w:r w:rsidR="008D11AA" w:rsidRPr="00956464">
        <w:rPr>
          <w:rFonts w:ascii="Cambria" w:hAnsi="Cambria"/>
          <w:b/>
          <w:i/>
          <w:sz w:val="21"/>
          <w:szCs w:val="21"/>
        </w:rPr>
        <w:t>]</w:t>
      </w:r>
      <w:r w:rsidR="00FA1DCA" w:rsidRPr="00956464">
        <w:rPr>
          <w:rFonts w:ascii="Cambria" w:hAnsi="Cambria"/>
          <w:b/>
          <w:i/>
          <w:sz w:val="21"/>
          <w:szCs w:val="21"/>
        </w:rPr>
        <w:t>:</w:t>
      </w:r>
      <w:r w:rsidR="00D97D25" w:rsidRPr="00956464">
        <w:rPr>
          <w:rFonts w:ascii="Cambria" w:hAnsi="Cambria"/>
          <w:i/>
          <w:sz w:val="21"/>
          <w:szCs w:val="21"/>
        </w:rPr>
        <w:t xml:space="preserve"> </w:t>
      </w:r>
      <w:r w:rsidR="00974F1B" w:rsidRPr="00956464">
        <w:rPr>
          <w:rFonts w:ascii="Cambria" w:hAnsi="Cambria"/>
          <w:i/>
          <w:color w:val="0000FF"/>
          <w:sz w:val="21"/>
          <w:szCs w:val="21"/>
        </w:rPr>
        <w:t xml:space="preserve">Okay, the plan </w:t>
      </w:r>
      <w:r w:rsidR="000106F9" w:rsidRPr="00956464">
        <w:rPr>
          <w:rFonts w:ascii="Cambria" w:hAnsi="Cambria"/>
          <w:i/>
          <w:color w:val="0000FF"/>
          <w:sz w:val="21"/>
          <w:szCs w:val="21"/>
        </w:rPr>
        <w:t>arose</w:t>
      </w:r>
      <w:r w:rsidR="00974F1B" w:rsidRPr="00956464">
        <w:rPr>
          <w:rFonts w:ascii="Cambria" w:hAnsi="Cambria"/>
          <w:i/>
          <w:color w:val="0000FF"/>
          <w:sz w:val="21"/>
          <w:szCs w:val="21"/>
        </w:rPr>
        <w:t xml:space="preserve"> </w:t>
      </w:r>
      <w:r w:rsidR="000106F9" w:rsidRPr="00956464">
        <w:rPr>
          <w:rFonts w:ascii="Cambria" w:hAnsi="Cambria"/>
          <w:i/>
          <w:color w:val="0000FF"/>
          <w:sz w:val="21"/>
          <w:szCs w:val="21"/>
        </w:rPr>
        <w:t xml:space="preserve">due to </w:t>
      </w:r>
      <w:r w:rsidR="00974F1B" w:rsidRPr="00956464">
        <w:rPr>
          <w:rFonts w:ascii="Cambria" w:hAnsi="Cambria"/>
          <w:i/>
          <w:color w:val="0000FF"/>
          <w:sz w:val="21"/>
          <w:szCs w:val="21"/>
        </w:rPr>
        <w:t xml:space="preserve">the </w:t>
      </w:r>
      <w:r w:rsidR="000106F9" w:rsidRPr="00956464">
        <w:rPr>
          <w:rFonts w:ascii="Cambria" w:hAnsi="Cambria"/>
          <w:i/>
          <w:color w:val="0000FF"/>
          <w:sz w:val="21"/>
          <w:szCs w:val="21"/>
        </w:rPr>
        <w:t xml:space="preserve">issues </w:t>
      </w:r>
      <w:r w:rsidR="00974F1B" w:rsidRPr="00956464">
        <w:rPr>
          <w:rFonts w:ascii="Cambria" w:hAnsi="Cambria"/>
          <w:i/>
          <w:color w:val="0000FF"/>
          <w:sz w:val="21"/>
          <w:szCs w:val="21"/>
        </w:rPr>
        <w:t xml:space="preserve">that the city of Tijuana has been having lately </w:t>
      </w:r>
      <w:r w:rsidR="000106F9" w:rsidRPr="00956464">
        <w:rPr>
          <w:rFonts w:ascii="Cambria" w:hAnsi="Cambria"/>
          <w:i/>
          <w:color w:val="0000FF"/>
          <w:sz w:val="21"/>
          <w:szCs w:val="21"/>
        </w:rPr>
        <w:t xml:space="preserve">because of spills </w:t>
      </w:r>
      <w:r w:rsidR="00974F1B" w:rsidRPr="00956464">
        <w:rPr>
          <w:rFonts w:ascii="Cambria" w:hAnsi="Cambria"/>
          <w:i/>
          <w:color w:val="0000FF"/>
          <w:sz w:val="21"/>
          <w:szCs w:val="21"/>
        </w:rPr>
        <w:t xml:space="preserve">from collapsed collectors </w:t>
      </w:r>
      <w:r w:rsidR="00E83DBB" w:rsidRPr="00956464">
        <w:rPr>
          <w:rFonts w:ascii="Cambria" w:hAnsi="Cambria"/>
          <w:i/>
          <w:color w:val="0000FF"/>
          <w:sz w:val="21"/>
          <w:szCs w:val="21"/>
        </w:rPr>
        <w:t xml:space="preserve">that </w:t>
      </w:r>
      <w:r w:rsidR="00974F1B" w:rsidRPr="00956464">
        <w:rPr>
          <w:rFonts w:ascii="Cambria" w:hAnsi="Cambria"/>
          <w:i/>
          <w:color w:val="0000FF"/>
          <w:sz w:val="21"/>
          <w:szCs w:val="21"/>
        </w:rPr>
        <w:t>are</w:t>
      </w:r>
      <w:r w:rsidR="000106F9" w:rsidRPr="00956464">
        <w:rPr>
          <w:rFonts w:ascii="Cambria" w:hAnsi="Cambria"/>
          <w:i/>
          <w:color w:val="0000FF"/>
          <w:sz w:val="21"/>
          <w:szCs w:val="21"/>
        </w:rPr>
        <w:t>,</w:t>
      </w:r>
      <w:r w:rsidR="00974F1B" w:rsidRPr="00956464">
        <w:rPr>
          <w:rFonts w:ascii="Cambria" w:hAnsi="Cambria"/>
          <w:i/>
          <w:color w:val="0000FF"/>
          <w:sz w:val="21"/>
          <w:szCs w:val="21"/>
        </w:rPr>
        <w:t xml:space="preserve"> </w:t>
      </w:r>
      <w:r w:rsidR="000106F9" w:rsidRPr="00956464">
        <w:rPr>
          <w:rFonts w:ascii="Cambria" w:hAnsi="Cambria"/>
          <w:i/>
          <w:color w:val="0000FF"/>
          <w:sz w:val="21"/>
          <w:szCs w:val="21"/>
        </w:rPr>
        <w:t xml:space="preserve">that are flowing directly </w:t>
      </w:r>
      <w:r w:rsidR="00974F1B" w:rsidRPr="00956464">
        <w:rPr>
          <w:rFonts w:ascii="Cambria" w:hAnsi="Cambria"/>
          <w:i/>
          <w:color w:val="0000FF"/>
          <w:sz w:val="21"/>
          <w:szCs w:val="21"/>
        </w:rPr>
        <w:t>to the United States. The collectors are in this area</w:t>
      </w:r>
      <w:r w:rsidR="000106F9" w:rsidRPr="00956464">
        <w:rPr>
          <w:rFonts w:ascii="Cambria" w:hAnsi="Cambria"/>
          <w:i/>
          <w:color w:val="0000FF"/>
          <w:sz w:val="21"/>
          <w:szCs w:val="21"/>
        </w:rPr>
        <w:t xml:space="preserve">, which </w:t>
      </w:r>
      <w:r w:rsidR="00974F1B" w:rsidRPr="00956464">
        <w:rPr>
          <w:rFonts w:ascii="Cambria" w:hAnsi="Cambria"/>
          <w:i/>
          <w:color w:val="0000FF"/>
          <w:sz w:val="21"/>
          <w:szCs w:val="21"/>
        </w:rPr>
        <w:t xml:space="preserve">by gravity </w:t>
      </w:r>
      <w:r w:rsidR="000106F9" w:rsidRPr="00956464">
        <w:rPr>
          <w:rFonts w:ascii="Cambria" w:hAnsi="Cambria"/>
          <w:i/>
          <w:color w:val="0000FF"/>
          <w:sz w:val="21"/>
          <w:szCs w:val="21"/>
        </w:rPr>
        <w:t xml:space="preserve">travel </w:t>
      </w:r>
      <w:r w:rsidR="00974F1B" w:rsidRPr="00956464">
        <w:rPr>
          <w:rFonts w:ascii="Cambria" w:hAnsi="Cambria"/>
          <w:i/>
          <w:color w:val="0000FF"/>
          <w:sz w:val="21"/>
          <w:szCs w:val="21"/>
        </w:rPr>
        <w:t>and cross the border</w:t>
      </w:r>
      <w:r w:rsidR="001014E7" w:rsidRPr="00956464">
        <w:rPr>
          <w:rFonts w:ascii="Cambria" w:hAnsi="Cambria"/>
          <w:i/>
          <w:color w:val="0000FF"/>
          <w:sz w:val="21"/>
          <w:szCs w:val="21"/>
        </w:rPr>
        <w:t xml:space="preserve">—that </w:t>
      </w:r>
      <w:r w:rsidR="00974F1B" w:rsidRPr="00956464">
        <w:rPr>
          <w:rFonts w:ascii="Cambria" w:hAnsi="Cambria"/>
          <w:i/>
          <w:color w:val="0000FF"/>
          <w:sz w:val="21"/>
          <w:szCs w:val="21"/>
        </w:rPr>
        <w:t>would be the border between Mexico and the United States</w:t>
      </w:r>
      <w:r w:rsidR="001014E7" w:rsidRPr="00956464">
        <w:rPr>
          <w:rFonts w:ascii="Cambria" w:hAnsi="Cambria"/>
          <w:i/>
          <w:color w:val="0000FF"/>
          <w:sz w:val="21"/>
          <w:szCs w:val="21"/>
        </w:rPr>
        <w:t>—</w:t>
      </w:r>
      <w:r w:rsidR="00974F1B" w:rsidRPr="00956464">
        <w:rPr>
          <w:rFonts w:ascii="Cambria" w:hAnsi="Cambria"/>
          <w:i/>
          <w:color w:val="0000FF"/>
          <w:sz w:val="21"/>
          <w:szCs w:val="21"/>
        </w:rPr>
        <w:t xml:space="preserve">flow </w:t>
      </w:r>
      <w:r w:rsidR="001014E7" w:rsidRPr="00956464">
        <w:rPr>
          <w:rFonts w:ascii="Cambria" w:hAnsi="Cambria"/>
          <w:i/>
          <w:color w:val="0000FF"/>
          <w:sz w:val="21"/>
          <w:szCs w:val="21"/>
        </w:rPr>
        <w:t>in</w:t>
      </w:r>
      <w:r w:rsidR="00974F1B" w:rsidRPr="00956464">
        <w:rPr>
          <w:rFonts w:ascii="Cambria" w:hAnsi="Cambria"/>
          <w:i/>
          <w:color w:val="0000FF"/>
          <w:sz w:val="21"/>
          <w:szCs w:val="21"/>
        </w:rPr>
        <w:t>to the U</w:t>
      </w:r>
      <w:r w:rsidR="000106F9" w:rsidRPr="00956464">
        <w:rPr>
          <w:rFonts w:ascii="Cambria" w:hAnsi="Cambria"/>
          <w:i/>
          <w:color w:val="0000FF"/>
          <w:sz w:val="21"/>
          <w:szCs w:val="21"/>
        </w:rPr>
        <w:t>.S.</w:t>
      </w:r>
      <w:r w:rsidR="00974F1B" w:rsidRPr="00956464">
        <w:rPr>
          <w:rFonts w:ascii="Cambria" w:hAnsi="Cambria"/>
          <w:i/>
          <w:color w:val="0000FF"/>
          <w:sz w:val="21"/>
          <w:szCs w:val="21"/>
        </w:rPr>
        <w:t xml:space="preserve"> and discharg</w:t>
      </w:r>
      <w:r w:rsidR="001014E7" w:rsidRPr="00956464">
        <w:rPr>
          <w:rFonts w:ascii="Cambria" w:hAnsi="Cambria"/>
          <w:i/>
          <w:color w:val="0000FF"/>
          <w:sz w:val="21"/>
          <w:szCs w:val="21"/>
        </w:rPr>
        <w:t>e</w:t>
      </w:r>
      <w:r w:rsidR="00974F1B" w:rsidRPr="00956464">
        <w:rPr>
          <w:rFonts w:ascii="Cambria" w:hAnsi="Cambria"/>
          <w:i/>
          <w:color w:val="0000FF"/>
          <w:sz w:val="21"/>
          <w:szCs w:val="21"/>
        </w:rPr>
        <w:t xml:space="preserve">, </w:t>
      </w:r>
      <w:r w:rsidR="000106F9" w:rsidRPr="00956464">
        <w:rPr>
          <w:rFonts w:ascii="Cambria" w:hAnsi="Cambria"/>
          <w:i/>
          <w:color w:val="0000FF"/>
          <w:sz w:val="21"/>
          <w:szCs w:val="21"/>
        </w:rPr>
        <w:t>one way or another</w:t>
      </w:r>
      <w:r w:rsidR="00974F1B" w:rsidRPr="00956464">
        <w:rPr>
          <w:rFonts w:ascii="Cambria" w:hAnsi="Cambria"/>
          <w:i/>
          <w:color w:val="0000FF"/>
          <w:sz w:val="21"/>
          <w:szCs w:val="21"/>
        </w:rPr>
        <w:t xml:space="preserve">, on the beaches of Imperial Beach when the pipelines and infrastructure in the city </w:t>
      </w:r>
      <w:r w:rsidR="001014E7" w:rsidRPr="00956464">
        <w:rPr>
          <w:rFonts w:ascii="Cambria" w:hAnsi="Cambria"/>
          <w:i/>
          <w:color w:val="0000FF"/>
          <w:sz w:val="21"/>
          <w:szCs w:val="21"/>
        </w:rPr>
        <w:t>are</w:t>
      </w:r>
      <w:r w:rsidR="00974F1B" w:rsidRPr="00956464">
        <w:rPr>
          <w:rFonts w:ascii="Cambria" w:hAnsi="Cambria"/>
          <w:i/>
          <w:color w:val="0000FF"/>
          <w:sz w:val="21"/>
          <w:szCs w:val="21"/>
        </w:rPr>
        <w:t xml:space="preserve"> already </w:t>
      </w:r>
      <w:r w:rsidR="000106F9" w:rsidRPr="00956464">
        <w:rPr>
          <w:rFonts w:ascii="Cambria" w:hAnsi="Cambria"/>
          <w:i/>
          <w:color w:val="0000FF"/>
          <w:sz w:val="21"/>
          <w:szCs w:val="21"/>
        </w:rPr>
        <w:t>overloaded</w:t>
      </w:r>
      <w:r w:rsidR="00974F1B" w:rsidRPr="00956464">
        <w:rPr>
          <w:rFonts w:ascii="Cambria" w:hAnsi="Cambria"/>
          <w:i/>
          <w:color w:val="0000FF"/>
          <w:sz w:val="21"/>
          <w:szCs w:val="21"/>
        </w:rPr>
        <w:t xml:space="preserve">. So, the </w:t>
      </w:r>
      <w:r w:rsidR="000106F9" w:rsidRPr="00956464">
        <w:rPr>
          <w:rFonts w:ascii="Cambria" w:hAnsi="Cambria"/>
          <w:i/>
          <w:color w:val="0000FF"/>
          <w:sz w:val="21"/>
          <w:szCs w:val="21"/>
        </w:rPr>
        <w:t xml:space="preserve">purpose </w:t>
      </w:r>
      <w:r w:rsidR="00974F1B" w:rsidRPr="00956464">
        <w:rPr>
          <w:rFonts w:ascii="Cambria" w:hAnsi="Cambria"/>
          <w:i/>
          <w:color w:val="0000FF"/>
          <w:sz w:val="21"/>
          <w:szCs w:val="21"/>
        </w:rPr>
        <w:t xml:space="preserve">was to </w:t>
      </w:r>
      <w:r w:rsidR="000106F9" w:rsidRPr="00956464">
        <w:rPr>
          <w:rFonts w:ascii="Cambria" w:hAnsi="Cambria"/>
          <w:i/>
          <w:color w:val="0000FF"/>
          <w:sz w:val="21"/>
          <w:szCs w:val="21"/>
        </w:rPr>
        <w:t>have</w:t>
      </w:r>
      <w:r w:rsidR="00974F1B" w:rsidRPr="00956464">
        <w:rPr>
          <w:rFonts w:ascii="Cambria" w:hAnsi="Cambria"/>
          <w:i/>
          <w:color w:val="0000FF"/>
          <w:sz w:val="21"/>
          <w:szCs w:val="21"/>
        </w:rPr>
        <w:t xml:space="preserve"> this plan, on the one hand, to prevent these flows from crossing into the United States, reduc</w:t>
      </w:r>
      <w:r w:rsidR="001014E7" w:rsidRPr="00956464">
        <w:rPr>
          <w:rFonts w:ascii="Cambria" w:hAnsi="Cambria"/>
          <w:i/>
          <w:color w:val="0000FF"/>
          <w:sz w:val="21"/>
          <w:szCs w:val="21"/>
        </w:rPr>
        <w:t>ing</w:t>
      </w:r>
      <w:r w:rsidR="00974F1B" w:rsidRPr="00956464">
        <w:rPr>
          <w:rFonts w:ascii="Cambria" w:hAnsi="Cambria"/>
          <w:i/>
          <w:color w:val="0000FF"/>
          <w:sz w:val="21"/>
          <w:szCs w:val="21"/>
        </w:rPr>
        <w:t xml:space="preserve"> the volume of flow</w:t>
      </w:r>
      <w:r w:rsidR="001014E7" w:rsidRPr="00956464">
        <w:rPr>
          <w:rFonts w:ascii="Cambria" w:hAnsi="Cambria"/>
          <w:i/>
          <w:color w:val="0000FF"/>
          <w:sz w:val="21"/>
          <w:szCs w:val="21"/>
        </w:rPr>
        <w:t>s</w:t>
      </w:r>
      <w:r w:rsidR="00974F1B" w:rsidRPr="00956464">
        <w:rPr>
          <w:rFonts w:ascii="Cambria" w:hAnsi="Cambria"/>
          <w:i/>
          <w:color w:val="0000FF"/>
          <w:sz w:val="21"/>
          <w:szCs w:val="21"/>
        </w:rPr>
        <w:t xml:space="preserve"> and stop</w:t>
      </w:r>
      <w:r w:rsidR="001014E7" w:rsidRPr="00956464">
        <w:rPr>
          <w:rFonts w:ascii="Cambria" w:hAnsi="Cambria"/>
          <w:i/>
          <w:color w:val="0000FF"/>
          <w:sz w:val="21"/>
          <w:szCs w:val="21"/>
        </w:rPr>
        <w:t>ping</w:t>
      </w:r>
      <w:r w:rsidR="00974F1B" w:rsidRPr="00956464">
        <w:rPr>
          <w:rFonts w:ascii="Cambria" w:hAnsi="Cambria"/>
          <w:i/>
          <w:color w:val="0000FF"/>
          <w:sz w:val="21"/>
          <w:szCs w:val="21"/>
        </w:rPr>
        <w:t xml:space="preserve"> </w:t>
      </w:r>
      <w:r w:rsidR="001014E7" w:rsidRPr="00956464">
        <w:rPr>
          <w:rFonts w:ascii="Cambria" w:hAnsi="Cambria"/>
          <w:i/>
          <w:color w:val="0000FF"/>
          <w:sz w:val="21"/>
          <w:szCs w:val="21"/>
        </w:rPr>
        <w:t xml:space="preserve">them </w:t>
      </w:r>
      <w:r w:rsidR="00974F1B" w:rsidRPr="00956464">
        <w:rPr>
          <w:rFonts w:ascii="Cambria" w:hAnsi="Cambria"/>
          <w:i/>
          <w:color w:val="0000FF"/>
          <w:sz w:val="21"/>
          <w:szCs w:val="21"/>
        </w:rPr>
        <w:t xml:space="preserve">from crossing over here. That day, it was identified as one of the main actions and </w:t>
      </w:r>
      <w:r w:rsidR="001014E7" w:rsidRPr="00956464">
        <w:rPr>
          <w:rFonts w:ascii="Cambria" w:hAnsi="Cambria"/>
          <w:i/>
          <w:color w:val="0000FF"/>
          <w:sz w:val="21"/>
          <w:szCs w:val="21"/>
        </w:rPr>
        <w:t>most importantly</w:t>
      </w:r>
      <w:r w:rsidR="00974F1B" w:rsidRPr="00956464">
        <w:rPr>
          <w:rFonts w:ascii="Cambria" w:hAnsi="Cambria"/>
          <w:i/>
          <w:color w:val="0000FF"/>
          <w:sz w:val="21"/>
          <w:szCs w:val="21"/>
        </w:rPr>
        <w:t>, an immediate action.</w:t>
      </w:r>
    </w:p>
    <w:p w:rsidR="00974F1B" w:rsidRPr="00956464" w:rsidRDefault="00974F1B" w:rsidP="00974F1B">
      <w:pPr>
        <w:ind w:left="720" w:right="720"/>
        <w:jc w:val="both"/>
        <w:rPr>
          <w:rFonts w:ascii="Cambria" w:hAnsi="Cambria"/>
          <w:i/>
          <w:color w:val="0000FF"/>
          <w:sz w:val="21"/>
          <w:szCs w:val="21"/>
        </w:rPr>
      </w:pPr>
    </w:p>
    <w:p w:rsidR="00974F1B" w:rsidRPr="00956464" w:rsidRDefault="00974F1B" w:rsidP="00974F1B">
      <w:pPr>
        <w:ind w:left="720" w:right="720"/>
        <w:jc w:val="both"/>
        <w:rPr>
          <w:rFonts w:ascii="Cambria" w:hAnsi="Cambria"/>
          <w:i/>
          <w:color w:val="0000FF"/>
          <w:sz w:val="21"/>
          <w:szCs w:val="21"/>
        </w:rPr>
      </w:pPr>
      <w:r w:rsidRPr="00956464">
        <w:rPr>
          <w:rFonts w:ascii="Cambria" w:hAnsi="Cambria"/>
          <w:i/>
          <w:color w:val="0000FF"/>
          <w:sz w:val="21"/>
          <w:szCs w:val="21"/>
        </w:rPr>
        <w:t>Another major action is the rehabilitation and/or construction of a new plant in San Antonio de los Buenos, since the</w:t>
      </w:r>
      <w:r w:rsidR="000645E9" w:rsidRPr="00956464">
        <w:rPr>
          <w:rFonts w:ascii="Cambria" w:hAnsi="Cambria"/>
          <w:i/>
          <w:color w:val="0000FF"/>
          <w:sz w:val="21"/>
          <w:szCs w:val="21"/>
        </w:rPr>
        <w:t xml:space="preserve">re are water quality issues with the discharges from </w:t>
      </w:r>
      <w:r w:rsidRPr="00956464">
        <w:rPr>
          <w:rFonts w:ascii="Cambria" w:hAnsi="Cambria"/>
          <w:i/>
          <w:color w:val="0000FF"/>
          <w:sz w:val="21"/>
          <w:szCs w:val="21"/>
        </w:rPr>
        <w:t xml:space="preserve">existing </w:t>
      </w:r>
      <w:r w:rsidR="000645E9" w:rsidRPr="00956464">
        <w:rPr>
          <w:rFonts w:ascii="Cambria" w:hAnsi="Cambria"/>
          <w:i/>
          <w:color w:val="0000FF"/>
          <w:sz w:val="21"/>
          <w:szCs w:val="21"/>
        </w:rPr>
        <w:t>plant</w:t>
      </w:r>
      <w:r w:rsidRPr="00956464">
        <w:rPr>
          <w:rFonts w:ascii="Cambria" w:hAnsi="Cambria"/>
          <w:i/>
          <w:color w:val="0000FF"/>
          <w:sz w:val="21"/>
          <w:szCs w:val="21"/>
        </w:rPr>
        <w:t xml:space="preserve">. This action is being carried out through the </w:t>
      </w:r>
      <w:r w:rsidR="000645E9" w:rsidRPr="00956464">
        <w:rPr>
          <w:rFonts w:ascii="Cambria" w:hAnsi="Cambria"/>
          <w:i/>
          <w:color w:val="0000FF"/>
          <w:sz w:val="21"/>
          <w:szCs w:val="21"/>
        </w:rPr>
        <w:t>B</w:t>
      </w:r>
      <w:r w:rsidRPr="00956464">
        <w:rPr>
          <w:rFonts w:ascii="Cambria" w:hAnsi="Cambria"/>
          <w:i/>
          <w:color w:val="0000FF"/>
          <w:sz w:val="21"/>
          <w:szCs w:val="21"/>
        </w:rPr>
        <w:t xml:space="preserve">ank… </w:t>
      </w:r>
      <w:r w:rsidR="000645E9" w:rsidRPr="00956464">
        <w:rPr>
          <w:rFonts w:ascii="Cambria" w:hAnsi="Cambria"/>
          <w:i/>
          <w:color w:val="0000FF"/>
          <w:sz w:val="21"/>
          <w:szCs w:val="21"/>
        </w:rPr>
        <w:t xml:space="preserve">through </w:t>
      </w:r>
      <w:proofErr w:type="spellStart"/>
      <w:r w:rsidRPr="00956464">
        <w:rPr>
          <w:rFonts w:ascii="Cambria" w:hAnsi="Cambria"/>
          <w:i/>
          <w:color w:val="0000FF"/>
          <w:sz w:val="21"/>
          <w:szCs w:val="21"/>
        </w:rPr>
        <w:t>Banobras</w:t>
      </w:r>
      <w:proofErr w:type="spellEnd"/>
      <w:r w:rsidRPr="00956464">
        <w:rPr>
          <w:rFonts w:ascii="Cambria" w:hAnsi="Cambria"/>
          <w:i/>
          <w:color w:val="0000FF"/>
          <w:sz w:val="21"/>
          <w:szCs w:val="21"/>
        </w:rPr>
        <w:t xml:space="preserve">, through </w:t>
      </w:r>
      <w:proofErr w:type="spellStart"/>
      <w:r w:rsidRPr="00956464">
        <w:rPr>
          <w:rFonts w:ascii="Cambria" w:hAnsi="Cambria"/>
          <w:i/>
          <w:color w:val="0000FF"/>
          <w:sz w:val="21"/>
          <w:szCs w:val="21"/>
        </w:rPr>
        <w:t>FONADIN</w:t>
      </w:r>
      <w:proofErr w:type="spellEnd"/>
      <w:r w:rsidRPr="00956464">
        <w:rPr>
          <w:rFonts w:ascii="Cambria" w:hAnsi="Cambria"/>
          <w:i/>
          <w:color w:val="0000FF"/>
          <w:sz w:val="21"/>
          <w:szCs w:val="21"/>
        </w:rPr>
        <w:t>, the National Infrastructure Fund, to build, as I said before, or increase or expand or rehabilitate the existing plant, and the i</w:t>
      </w:r>
      <w:r w:rsidR="000645E9" w:rsidRPr="00956464">
        <w:rPr>
          <w:rFonts w:ascii="Cambria" w:hAnsi="Cambria"/>
          <w:i/>
          <w:color w:val="0000FF"/>
          <w:sz w:val="21"/>
          <w:szCs w:val="21"/>
        </w:rPr>
        <w:t>dea</w:t>
      </w:r>
      <w:r w:rsidRPr="00956464">
        <w:rPr>
          <w:rFonts w:ascii="Cambria" w:hAnsi="Cambria"/>
          <w:i/>
          <w:color w:val="0000FF"/>
          <w:sz w:val="21"/>
          <w:szCs w:val="21"/>
        </w:rPr>
        <w:t xml:space="preserve"> is</w:t>
      </w:r>
      <w:r w:rsidR="000645E9" w:rsidRPr="00956464">
        <w:rPr>
          <w:rFonts w:ascii="Cambria" w:hAnsi="Cambria"/>
          <w:i/>
          <w:color w:val="0000FF"/>
          <w:sz w:val="21"/>
          <w:szCs w:val="21"/>
        </w:rPr>
        <w:t xml:space="preserve"> also</w:t>
      </w:r>
      <w:r w:rsidRPr="00956464">
        <w:rPr>
          <w:rFonts w:ascii="Cambria" w:hAnsi="Cambria"/>
          <w:i/>
          <w:color w:val="0000FF"/>
          <w:sz w:val="21"/>
          <w:szCs w:val="21"/>
        </w:rPr>
        <w:t xml:space="preserve"> to build an underwater outfall to convey the water to a certain depth as permitted by the quality of the discharge</w:t>
      </w:r>
      <w:r w:rsidR="000645E9" w:rsidRPr="00956464">
        <w:rPr>
          <w:rFonts w:ascii="Cambria" w:hAnsi="Cambria"/>
          <w:i/>
          <w:color w:val="0000FF"/>
          <w:sz w:val="21"/>
          <w:szCs w:val="21"/>
        </w:rPr>
        <w:t>d water</w:t>
      </w:r>
      <w:r w:rsidRPr="00956464">
        <w:rPr>
          <w:rFonts w:ascii="Cambria" w:hAnsi="Cambria"/>
          <w:i/>
          <w:color w:val="0000FF"/>
          <w:sz w:val="21"/>
          <w:szCs w:val="21"/>
        </w:rPr>
        <w:t xml:space="preserve"> and as determined by the studies that are being carried out at this time in this plant.</w:t>
      </w:r>
    </w:p>
    <w:p w:rsidR="00974F1B" w:rsidRPr="00956464" w:rsidRDefault="00974F1B" w:rsidP="00974F1B">
      <w:pPr>
        <w:ind w:left="720" w:right="720"/>
        <w:jc w:val="both"/>
        <w:rPr>
          <w:rFonts w:ascii="Cambria" w:hAnsi="Cambria"/>
          <w:i/>
          <w:color w:val="0000FF"/>
          <w:sz w:val="21"/>
          <w:szCs w:val="21"/>
        </w:rPr>
      </w:pPr>
    </w:p>
    <w:p w:rsidR="00D97D25" w:rsidRPr="00956464" w:rsidRDefault="00974F1B" w:rsidP="00974F1B">
      <w:pPr>
        <w:ind w:left="720" w:right="720"/>
        <w:jc w:val="both"/>
        <w:rPr>
          <w:rFonts w:ascii="Cambria" w:hAnsi="Cambria"/>
          <w:i/>
          <w:color w:val="0000FF"/>
          <w:sz w:val="21"/>
          <w:szCs w:val="21"/>
        </w:rPr>
      </w:pPr>
      <w:r w:rsidRPr="00956464">
        <w:rPr>
          <w:rFonts w:ascii="Cambria" w:hAnsi="Cambria"/>
          <w:i/>
          <w:color w:val="0000FF"/>
          <w:sz w:val="21"/>
          <w:szCs w:val="21"/>
        </w:rPr>
        <w:t xml:space="preserve">A third action is the Coastal Collector that would </w:t>
      </w:r>
      <w:r w:rsidR="00117A7B" w:rsidRPr="00956464">
        <w:rPr>
          <w:rFonts w:ascii="Cambria" w:hAnsi="Cambria"/>
          <w:i/>
          <w:color w:val="0000FF"/>
          <w:sz w:val="21"/>
          <w:szCs w:val="21"/>
        </w:rPr>
        <w:t>take</w:t>
      </w:r>
      <w:r w:rsidRPr="00956464">
        <w:rPr>
          <w:rFonts w:ascii="Cambria" w:hAnsi="Cambria"/>
          <w:i/>
          <w:color w:val="0000FF"/>
          <w:sz w:val="21"/>
          <w:szCs w:val="21"/>
        </w:rPr>
        <w:t xml:space="preserve"> all the discharges from this coastal area between Tijuana and </w:t>
      </w:r>
      <w:proofErr w:type="spellStart"/>
      <w:r w:rsidRPr="00956464">
        <w:rPr>
          <w:rFonts w:ascii="Cambria" w:hAnsi="Cambria"/>
          <w:i/>
          <w:color w:val="0000FF"/>
          <w:sz w:val="21"/>
          <w:szCs w:val="21"/>
        </w:rPr>
        <w:t>Rosarito</w:t>
      </w:r>
      <w:proofErr w:type="spellEnd"/>
      <w:r w:rsidRPr="00956464">
        <w:rPr>
          <w:rFonts w:ascii="Cambria" w:hAnsi="Cambria"/>
          <w:i/>
          <w:color w:val="0000FF"/>
          <w:sz w:val="21"/>
          <w:szCs w:val="21"/>
        </w:rPr>
        <w:t xml:space="preserve"> </w:t>
      </w:r>
      <w:r w:rsidR="00117A7B" w:rsidRPr="00956464">
        <w:rPr>
          <w:rFonts w:ascii="Cambria" w:hAnsi="Cambria"/>
          <w:i/>
          <w:color w:val="0000FF"/>
          <w:sz w:val="21"/>
          <w:szCs w:val="21"/>
        </w:rPr>
        <w:t>and</w:t>
      </w:r>
      <w:r w:rsidRPr="00956464">
        <w:rPr>
          <w:rFonts w:ascii="Cambria" w:hAnsi="Cambria"/>
          <w:i/>
          <w:color w:val="0000FF"/>
          <w:sz w:val="21"/>
          <w:szCs w:val="21"/>
        </w:rPr>
        <w:t xml:space="preserve"> convey them to an existing treatment plant in </w:t>
      </w:r>
      <w:proofErr w:type="spellStart"/>
      <w:r w:rsidRPr="00956464">
        <w:rPr>
          <w:rFonts w:ascii="Cambria" w:hAnsi="Cambria"/>
          <w:i/>
          <w:color w:val="0000FF"/>
          <w:sz w:val="21"/>
          <w:szCs w:val="21"/>
        </w:rPr>
        <w:t>Rosarito</w:t>
      </w:r>
      <w:proofErr w:type="spellEnd"/>
      <w:r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A5161A" w:rsidP="00F43273">
      <w:pPr>
        <w:ind w:left="720" w:right="720"/>
        <w:jc w:val="both"/>
        <w:rPr>
          <w:rFonts w:ascii="Cambria" w:hAnsi="Cambria"/>
          <w:i/>
          <w:color w:val="0000FF"/>
          <w:sz w:val="21"/>
          <w:szCs w:val="21"/>
        </w:rPr>
      </w:pPr>
      <w:r w:rsidRPr="00956464">
        <w:rPr>
          <w:rFonts w:ascii="Cambria" w:hAnsi="Cambria"/>
          <w:b/>
          <w:i/>
          <w:sz w:val="21"/>
          <w:szCs w:val="21"/>
        </w:rPr>
        <w:t>NARRA</w:t>
      </w:r>
      <w:r w:rsidR="00FB1ADA" w:rsidRPr="00956464">
        <w:rPr>
          <w:rFonts w:ascii="Cambria" w:hAnsi="Cambria"/>
          <w:b/>
          <w:i/>
          <w:sz w:val="21"/>
          <w:szCs w:val="21"/>
        </w:rPr>
        <w:t>T</w:t>
      </w:r>
      <w:r w:rsidRPr="00956464">
        <w:rPr>
          <w:rFonts w:ascii="Cambria" w:hAnsi="Cambria"/>
          <w:b/>
          <w:i/>
          <w:sz w:val="21"/>
          <w:szCs w:val="21"/>
        </w:rPr>
        <w:t>OR</w:t>
      </w:r>
      <w:r w:rsidR="00FA1DCA" w:rsidRPr="00956464">
        <w:rPr>
          <w:rFonts w:ascii="Cambria" w:hAnsi="Cambria"/>
          <w:b/>
          <w:i/>
          <w:sz w:val="21"/>
          <w:szCs w:val="21"/>
        </w:rPr>
        <w:t>:</w:t>
      </w:r>
      <w:r w:rsidR="00FA1DCA" w:rsidRPr="00956464">
        <w:rPr>
          <w:rFonts w:ascii="Cambria" w:hAnsi="Cambria"/>
          <w:i/>
          <w:sz w:val="21"/>
          <w:szCs w:val="21"/>
        </w:rPr>
        <w:t xml:space="preserve"> </w:t>
      </w:r>
      <w:r w:rsidR="00D97D25" w:rsidRPr="00956464">
        <w:rPr>
          <w:rFonts w:ascii="Cambria" w:hAnsi="Cambria"/>
          <w:i/>
          <w:sz w:val="21"/>
          <w:szCs w:val="21"/>
        </w:rPr>
        <w:t xml:space="preserve"> </w:t>
      </w:r>
      <w:r w:rsidR="00B62AED" w:rsidRPr="00956464">
        <w:rPr>
          <w:rFonts w:ascii="Cambria" w:hAnsi="Cambria"/>
          <w:i/>
          <w:color w:val="0000FF"/>
        </w:rPr>
        <w:t xml:space="preserve">In February 2017, a major spill occurred precisely when the utility was repairing a collapsed collector near the confluence of the </w:t>
      </w:r>
      <w:proofErr w:type="spellStart"/>
      <w:r w:rsidR="00B62AED" w:rsidRPr="00956464">
        <w:rPr>
          <w:rFonts w:ascii="Cambria" w:hAnsi="Cambria"/>
          <w:i/>
          <w:color w:val="0000FF"/>
        </w:rPr>
        <w:t>Alamar</w:t>
      </w:r>
      <w:proofErr w:type="spellEnd"/>
      <w:r w:rsidR="00B62AED" w:rsidRPr="00956464">
        <w:rPr>
          <w:rFonts w:ascii="Cambria" w:hAnsi="Cambria"/>
          <w:i/>
          <w:color w:val="0000FF"/>
        </w:rPr>
        <w:t xml:space="preserve"> and Tijuana rivers in Mexico. This spill raised concern among environmental authorities and groups on both sides of the border, which led to an unprecedented binational collaborative effort. The North American Development Bank is playing a key role in the binational collaboration to address this issue</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B62AED" w:rsidRPr="00956464" w:rsidRDefault="00FB1ADA" w:rsidP="00B62AED">
      <w:pPr>
        <w:ind w:left="720" w:right="720"/>
        <w:jc w:val="both"/>
        <w:rPr>
          <w:rFonts w:ascii="Cambria" w:hAnsi="Cambria"/>
          <w:i/>
          <w:color w:val="0000FF"/>
          <w:sz w:val="21"/>
          <w:szCs w:val="21"/>
        </w:rPr>
      </w:pPr>
      <w:r w:rsidRPr="00956464">
        <w:rPr>
          <w:rFonts w:ascii="Cambria" w:hAnsi="Cambria"/>
          <w:b/>
          <w:i/>
          <w:sz w:val="21"/>
          <w:szCs w:val="21"/>
        </w:rPr>
        <w:lastRenderedPageBreak/>
        <w:t>M</w:t>
      </w:r>
      <w:r w:rsidR="00BA6057" w:rsidRPr="00956464">
        <w:rPr>
          <w:rFonts w:ascii="Cambria" w:hAnsi="Cambria"/>
          <w:b/>
          <w:i/>
          <w:sz w:val="21"/>
          <w:szCs w:val="21"/>
        </w:rPr>
        <w:t xml:space="preserve">R. </w:t>
      </w:r>
      <w:r w:rsidR="00A5161A" w:rsidRPr="00956464">
        <w:rPr>
          <w:rFonts w:ascii="Cambria" w:hAnsi="Cambria"/>
          <w:b/>
          <w:i/>
          <w:sz w:val="21"/>
          <w:szCs w:val="21"/>
        </w:rPr>
        <w:t xml:space="preserve">SERGE </w:t>
      </w:r>
      <w:proofErr w:type="spellStart"/>
      <w:r w:rsidR="00A5161A" w:rsidRPr="00956464">
        <w:rPr>
          <w:rFonts w:ascii="Cambria" w:hAnsi="Cambria"/>
          <w:b/>
          <w:i/>
          <w:sz w:val="21"/>
          <w:szCs w:val="21"/>
        </w:rPr>
        <w:t>DEDINA</w:t>
      </w:r>
      <w:proofErr w:type="spellEnd"/>
      <w:r w:rsidR="00A5161A" w:rsidRPr="00956464">
        <w:rPr>
          <w:rFonts w:ascii="Cambria" w:hAnsi="Cambria"/>
          <w:b/>
          <w:i/>
          <w:sz w:val="21"/>
          <w:szCs w:val="21"/>
        </w:rPr>
        <w:t xml:space="preserve"> [</w:t>
      </w:r>
      <w:r w:rsidRPr="00956464">
        <w:rPr>
          <w:rFonts w:ascii="Cambria" w:hAnsi="Cambria"/>
          <w:b/>
          <w:i/>
          <w:sz w:val="21"/>
          <w:szCs w:val="21"/>
        </w:rPr>
        <w:t>Mayor of</w:t>
      </w:r>
      <w:r w:rsidR="00A5161A" w:rsidRPr="00956464">
        <w:rPr>
          <w:rFonts w:ascii="Cambria" w:hAnsi="Cambria"/>
          <w:b/>
          <w:i/>
          <w:sz w:val="21"/>
          <w:szCs w:val="21"/>
        </w:rPr>
        <w:t xml:space="preserve"> Imperial Beach</w:t>
      </w:r>
      <w:r w:rsidRPr="00956464">
        <w:rPr>
          <w:rFonts w:ascii="Cambria" w:hAnsi="Cambria"/>
          <w:b/>
          <w:i/>
          <w:sz w:val="21"/>
          <w:szCs w:val="21"/>
        </w:rPr>
        <w:t>, California</w:t>
      </w:r>
      <w:r w:rsidR="00A5161A" w:rsidRPr="00956464">
        <w:rPr>
          <w:rFonts w:ascii="Cambria" w:hAnsi="Cambria"/>
          <w:b/>
          <w:i/>
          <w:sz w:val="21"/>
          <w:szCs w:val="21"/>
        </w:rPr>
        <w:t xml:space="preserve">]: </w:t>
      </w:r>
      <w:r w:rsidR="00B62AED" w:rsidRPr="00956464">
        <w:rPr>
          <w:rFonts w:ascii="Cambria" w:hAnsi="Cambria"/>
          <w:i/>
          <w:color w:val="0000FF"/>
          <w:sz w:val="21"/>
          <w:szCs w:val="21"/>
        </w:rPr>
        <w:t xml:space="preserve">It affects us a great deal. A lot of pollution reaches the beach in Imperial Beach and obviously this has an impact on public health </w:t>
      </w:r>
      <w:proofErr w:type="gramStart"/>
      <w:r w:rsidR="00B62AED" w:rsidRPr="00956464">
        <w:rPr>
          <w:rFonts w:ascii="Cambria" w:hAnsi="Cambria"/>
          <w:i/>
          <w:color w:val="0000FF"/>
          <w:sz w:val="21"/>
          <w:szCs w:val="21"/>
        </w:rPr>
        <w:t>and also</w:t>
      </w:r>
      <w:proofErr w:type="gramEnd"/>
      <w:r w:rsidR="00B62AED" w:rsidRPr="00956464">
        <w:rPr>
          <w:rFonts w:ascii="Cambria" w:hAnsi="Cambria"/>
          <w:i/>
          <w:color w:val="0000FF"/>
          <w:sz w:val="21"/>
          <w:szCs w:val="21"/>
        </w:rPr>
        <w:t xml:space="preserve"> prevents the public, the residents of Imperial Beach, from accessing the beach.</w:t>
      </w:r>
    </w:p>
    <w:p w:rsidR="00B62AED" w:rsidRPr="00956464" w:rsidRDefault="00B62AED" w:rsidP="00B62AED">
      <w:pPr>
        <w:ind w:left="720" w:right="720"/>
        <w:jc w:val="both"/>
        <w:rPr>
          <w:rFonts w:ascii="Cambria" w:hAnsi="Cambria"/>
          <w:i/>
          <w:color w:val="0000FF"/>
          <w:sz w:val="21"/>
          <w:szCs w:val="21"/>
        </w:rPr>
      </w:pPr>
    </w:p>
    <w:p w:rsidR="00B62AED" w:rsidRPr="00956464" w:rsidRDefault="00B62AED" w:rsidP="00B62AED">
      <w:pPr>
        <w:ind w:left="720" w:right="720"/>
        <w:jc w:val="both"/>
        <w:rPr>
          <w:rFonts w:ascii="Cambria" w:hAnsi="Cambria"/>
          <w:i/>
          <w:color w:val="0000FF"/>
          <w:sz w:val="21"/>
          <w:szCs w:val="21"/>
        </w:rPr>
      </w:pPr>
      <w:r w:rsidRPr="00956464">
        <w:rPr>
          <w:rFonts w:ascii="Cambria" w:hAnsi="Cambria"/>
          <w:i/>
          <w:color w:val="0000FF"/>
          <w:sz w:val="21"/>
          <w:szCs w:val="21"/>
        </w:rPr>
        <w:t xml:space="preserve">We are very happy with all the actions that the Bank, </w:t>
      </w:r>
      <w:proofErr w:type="spellStart"/>
      <w:r w:rsidRPr="00956464">
        <w:rPr>
          <w:rFonts w:ascii="Cambria" w:hAnsi="Cambria"/>
          <w:i/>
          <w:color w:val="0000FF"/>
          <w:sz w:val="21"/>
          <w:szCs w:val="21"/>
        </w:rPr>
        <w:t>NADBank</w:t>
      </w:r>
      <w:proofErr w:type="spellEnd"/>
      <w:r w:rsidRPr="00956464">
        <w:rPr>
          <w:rFonts w:ascii="Cambria" w:hAnsi="Cambria"/>
          <w:i/>
          <w:color w:val="0000FF"/>
          <w:sz w:val="21"/>
          <w:szCs w:val="21"/>
        </w:rPr>
        <w:t>, is undertaking. They are helping us a lot. We have already seen movement in recent months to find solutions to the problem of sewage spills in the Tijuana system.</w:t>
      </w:r>
    </w:p>
    <w:p w:rsidR="00B62AED" w:rsidRPr="00956464" w:rsidRDefault="00B62AED" w:rsidP="00B62AED">
      <w:pPr>
        <w:ind w:left="720" w:right="720"/>
        <w:jc w:val="both"/>
        <w:rPr>
          <w:rFonts w:ascii="Cambria" w:hAnsi="Cambria"/>
          <w:i/>
          <w:color w:val="0000FF"/>
          <w:sz w:val="21"/>
          <w:szCs w:val="21"/>
        </w:rPr>
      </w:pPr>
    </w:p>
    <w:p w:rsidR="00D97D25" w:rsidRPr="00956464" w:rsidRDefault="00B62AED" w:rsidP="00B62AED">
      <w:pPr>
        <w:ind w:left="720" w:right="720"/>
        <w:jc w:val="both"/>
        <w:rPr>
          <w:rFonts w:ascii="Cambria" w:hAnsi="Cambria"/>
          <w:i/>
          <w:color w:val="0000FF"/>
          <w:sz w:val="21"/>
          <w:szCs w:val="21"/>
        </w:rPr>
      </w:pPr>
      <w:r w:rsidRPr="00956464">
        <w:rPr>
          <w:rFonts w:ascii="Cambria" w:hAnsi="Cambria"/>
          <w:i/>
          <w:color w:val="0000FF"/>
          <w:sz w:val="21"/>
          <w:szCs w:val="21"/>
        </w:rPr>
        <w:t xml:space="preserve">Binational funds are urgently needed to locate the problem and solve the </w:t>
      </w:r>
      <w:r w:rsidR="00FE31B2" w:rsidRPr="00956464">
        <w:rPr>
          <w:rFonts w:ascii="Cambria" w:hAnsi="Cambria"/>
          <w:i/>
          <w:color w:val="0000FF"/>
          <w:sz w:val="21"/>
          <w:szCs w:val="21"/>
        </w:rPr>
        <w:t xml:space="preserve">pollution problems </w:t>
      </w:r>
      <w:r w:rsidRPr="00956464">
        <w:rPr>
          <w:rFonts w:ascii="Cambria" w:hAnsi="Cambria"/>
          <w:i/>
          <w:color w:val="0000FF"/>
          <w:sz w:val="21"/>
          <w:szCs w:val="21"/>
        </w:rPr>
        <w:t>on our beach. That is why we are</w:t>
      </w:r>
      <w:r w:rsidR="00FE31B2" w:rsidRPr="00956464">
        <w:rPr>
          <w:rFonts w:ascii="Cambria" w:hAnsi="Cambria"/>
          <w:i/>
          <w:color w:val="0000FF"/>
          <w:sz w:val="21"/>
          <w:szCs w:val="21"/>
        </w:rPr>
        <w:t>,</w:t>
      </w:r>
      <w:r w:rsidRPr="00956464">
        <w:rPr>
          <w:rFonts w:ascii="Cambria" w:hAnsi="Cambria"/>
          <w:i/>
          <w:color w:val="0000FF"/>
          <w:sz w:val="21"/>
          <w:szCs w:val="21"/>
        </w:rPr>
        <w:t xml:space="preserve"> we </w:t>
      </w:r>
      <w:r w:rsidR="00FE31B2" w:rsidRPr="00956464">
        <w:rPr>
          <w:rFonts w:ascii="Cambria" w:hAnsi="Cambria"/>
          <w:i/>
          <w:color w:val="0000FF"/>
          <w:sz w:val="21"/>
          <w:szCs w:val="21"/>
        </w:rPr>
        <w:t xml:space="preserve">really </w:t>
      </w:r>
      <w:r w:rsidRPr="00956464">
        <w:rPr>
          <w:rFonts w:ascii="Cambria" w:hAnsi="Cambria"/>
          <w:i/>
          <w:color w:val="0000FF"/>
          <w:sz w:val="21"/>
          <w:szCs w:val="21"/>
        </w:rPr>
        <w:t xml:space="preserve">support </w:t>
      </w:r>
      <w:r w:rsidR="00FE31B2" w:rsidRPr="00956464">
        <w:rPr>
          <w:rFonts w:ascii="Cambria" w:hAnsi="Cambria"/>
          <w:i/>
          <w:color w:val="0000FF"/>
          <w:sz w:val="21"/>
          <w:szCs w:val="21"/>
        </w:rPr>
        <w:t xml:space="preserve">all the work </w:t>
      </w:r>
      <w:r w:rsidRPr="00956464">
        <w:rPr>
          <w:rFonts w:ascii="Cambria" w:hAnsi="Cambria"/>
          <w:i/>
          <w:color w:val="0000FF"/>
          <w:sz w:val="21"/>
          <w:szCs w:val="21"/>
        </w:rPr>
        <w:t xml:space="preserve">of the Bank, the </w:t>
      </w:r>
      <w:proofErr w:type="spellStart"/>
      <w:r w:rsidRPr="00956464">
        <w:rPr>
          <w:rFonts w:ascii="Cambria" w:hAnsi="Cambria"/>
          <w:i/>
          <w:color w:val="0000FF"/>
          <w:sz w:val="21"/>
          <w:szCs w:val="21"/>
        </w:rPr>
        <w:t>NADBank</w:t>
      </w:r>
      <w:proofErr w:type="spellEnd"/>
      <w:r w:rsidRPr="00956464">
        <w:rPr>
          <w:rFonts w:ascii="Cambria" w:hAnsi="Cambria"/>
          <w:i/>
          <w:color w:val="0000FF"/>
          <w:sz w:val="21"/>
          <w:szCs w:val="21"/>
        </w:rPr>
        <w:t xml:space="preserve">, </w:t>
      </w:r>
      <w:r w:rsidR="00FE31B2" w:rsidRPr="00956464">
        <w:rPr>
          <w:rFonts w:ascii="Cambria" w:hAnsi="Cambria"/>
          <w:i/>
          <w:color w:val="0000FF"/>
          <w:sz w:val="21"/>
          <w:szCs w:val="21"/>
        </w:rPr>
        <w:t xml:space="preserve">working </w:t>
      </w:r>
      <w:r w:rsidRPr="00956464">
        <w:rPr>
          <w:rFonts w:ascii="Cambria" w:hAnsi="Cambria"/>
          <w:i/>
          <w:color w:val="0000FF"/>
          <w:sz w:val="21"/>
          <w:szCs w:val="21"/>
        </w:rPr>
        <w:t xml:space="preserve">with the authorities in Mexico, the United States, to collect those funds, but also to help with technical solutions and really </w:t>
      </w:r>
      <w:r w:rsidR="00FE31B2" w:rsidRPr="00956464">
        <w:rPr>
          <w:rFonts w:ascii="Cambria" w:hAnsi="Cambria"/>
          <w:i/>
          <w:color w:val="0000FF"/>
          <w:sz w:val="21"/>
          <w:szCs w:val="21"/>
        </w:rPr>
        <w:t xml:space="preserve">put a stop to </w:t>
      </w:r>
      <w:r w:rsidRPr="00956464">
        <w:rPr>
          <w:rFonts w:ascii="Cambria" w:hAnsi="Cambria"/>
          <w:i/>
          <w:color w:val="0000FF"/>
          <w:sz w:val="21"/>
          <w:szCs w:val="21"/>
        </w:rPr>
        <w:t xml:space="preserve">the pollution </w:t>
      </w:r>
      <w:r w:rsidR="00FE31B2" w:rsidRPr="00956464">
        <w:rPr>
          <w:rFonts w:ascii="Cambria" w:hAnsi="Cambria"/>
          <w:i/>
          <w:color w:val="0000FF"/>
          <w:sz w:val="21"/>
          <w:szCs w:val="21"/>
        </w:rPr>
        <w:t xml:space="preserve">problems </w:t>
      </w:r>
      <w:r w:rsidRPr="00956464">
        <w:rPr>
          <w:rFonts w:ascii="Cambria" w:hAnsi="Cambria"/>
          <w:i/>
          <w:color w:val="0000FF"/>
          <w:sz w:val="21"/>
          <w:szCs w:val="21"/>
        </w:rPr>
        <w:t>because it affects us a lot</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FB1ADA" w:rsidP="00F43273">
      <w:pPr>
        <w:ind w:left="720" w:right="720"/>
        <w:jc w:val="both"/>
        <w:rPr>
          <w:rFonts w:ascii="Cambria" w:hAnsi="Cambria"/>
          <w:i/>
          <w:color w:val="0000FF"/>
          <w:sz w:val="21"/>
          <w:szCs w:val="21"/>
        </w:rPr>
      </w:pPr>
      <w:r w:rsidRPr="00956464">
        <w:rPr>
          <w:rFonts w:ascii="Cambria" w:hAnsi="Cambria"/>
          <w:b/>
          <w:i/>
          <w:sz w:val="21"/>
          <w:szCs w:val="21"/>
        </w:rPr>
        <w:t>M</w:t>
      </w:r>
      <w:r w:rsidR="00755916" w:rsidRPr="00956464">
        <w:rPr>
          <w:rFonts w:ascii="Cambria" w:hAnsi="Cambria"/>
          <w:b/>
          <w:i/>
          <w:sz w:val="21"/>
          <w:szCs w:val="21"/>
        </w:rPr>
        <w:t xml:space="preserve">R. </w:t>
      </w:r>
      <w:r w:rsidR="001A544A" w:rsidRPr="00956464">
        <w:rPr>
          <w:rFonts w:ascii="Cambria" w:hAnsi="Cambria"/>
          <w:b/>
          <w:i/>
          <w:sz w:val="21"/>
          <w:szCs w:val="21"/>
        </w:rPr>
        <w:t xml:space="preserve">GERMÁN </w:t>
      </w:r>
      <w:proofErr w:type="spellStart"/>
      <w:r w:rsidR="001A544A" w:rsidRPr="00956464">
        <w:rPr>
          <w:rFonts w:ascii="Cambria" w:hAnsi="Cambria"/>
          <w:b/>
          <w:i/>
          <w:sz w:val="21"/>
          <w:szCs w:val="21"/>
        </w:rPr>
        <w:t>LIZOLA</w:t>
      </w:r>
      <w:proofErr w:type="spellEnd"/>
      <w:r w:rsidR="001A544A" w:rsidRPr="00956464">
        <w:rPr>
          <w:rFonts w:ascii="Cambria" w:hAnsi="Cambria"/>
          <w:b/>
          <w:i/>
          <w:sz w:val="21"/>
          <w:szCs w:val="21"/>
        </w:rPr>
        <w:t xml:space="preserve"> </w:t>
      </w:r>
      <w:r w:rsidRPr="00956464">
        <w:rPr>
          <w:rFonts w:ascii="Cambria" w:hAnsi="Cambria"/>
          <w:b/>
          <w:i/>
          <w:sz w:val="21"/>
          <w:szCs w:val="21"/>
        </w:rPr>
        <w:t xml:space="preserve">MÁRQUEZ </w:t>
      </w:r>
      <w:r w:rsidR="001A544A" w:rsidRPr="00956464">
        <w:rPr>
          <w:rFonts w:ascii="Cambria" w:hAnsi="Cambria"/>
          <w:b/>
          <w:i/>
          <w:sz w:val="21"/>
          <w:szCs w:val="21"/>
        </w:rPr>
        <w:t xml:space="preserve">(Director </w:t>
      </w:r>
      <w:r w:rsidRPr="00956464">
        <w:rPr>
          <w:rFonts w:ascii="Cambria" w:hAnsi="Cambria"/>
          <w:b/>
          <w:i/>
          <w:sz w:val="21"/>
          <w:szCs w:val="21"/>
        </w:rPr>
        <w:t xml:space="preserve">of the Tijuana water utility, </w:t>
      </w:r>
      <w:proofErr w:type="spellStart"/>
      <w:r w:rsidR="001A544A" w:rsidRPr="00956464">
        <w:rPr>
          <w:rFonts w:ascii="Cambria" w:hAnsi="Cambria"/>
          <w:b/>
          <w:i/>
          <w:sz w:val="21"/>
          <w:szCs w:val="21"/>
        </w:rPr>
        <w:t>Comisión</w:t>
      </w:r>
      <w:proofErr w:type="spellEnd"/>
      <w:r w:rsidR="001A544A" w:rsidRPr="00956464">
        <w:rPr>
          <w:rFonts w:ascii="Cambria" w:hAnsi="Cambria"/>
          <w:b/>
          <w:i/>
          <w:sz w:val="21"/>
          <w:szCs w:val="21"/>
        </w:rPr>
        <w:t xml:space="preserve"> </w:t>
      </w:r>
      <w:proofErr w:type="spellStart"/>
      <w:r w:rsidR="001A544A" w:rsidRPr="00956464">
        <w:rPr>
          <w:rFonts w:ascii="Cambria" w:hAnsi="Cambria"/>
          <w:b/>
          <w:i/>
          <w:sz w:val="21"/>
          <w:szCs w:val="21"/>
        </w:rPr>
        <w:t>Estatal</w:t>
      </w:r>
      <w:proofErr w:type="spellEnd"/>
      <w:r w:rsidR="001A544A" w:rsidRPr="00956464">
        <w:rPr>
          <w:rFonts w:ascii="Cambria" w:hAnsi="Cambria"/>
          <w:b/>
          <w:i/>
          <w:sz w:val="21"/>
          <w:szCs w:val="21"/>
        </w:rPr>
        <w:t xml:space="preserve"> de </w:t>
      </w:r>
      <w:proofErr w:type="spellStart"/>
      <w:r w:rsidR="001A544A" w:rsidRPr="00956464">
        <w:rPr>
          <w:rFonts w:ascii="Cambria" w:hAnsi="Cambria"/>
          <w:b/>
          <w:i/>
          <w:sz w:val="21"/>
          <w:szCs w:val="21"/>
        </w:rPr>
        <w:t>Servicios</w:t>
      </w:r>
      <w:proofErr w:type="spellEnd"/>
      <w:r w:rsidR="001A544A" w:rsidRPr="00956464">
        <w:rPr>
          <w:rFonts w:ascii="Cambria" w:hAnsi="Cambria"/>
          <w:b/>
          <w:i/>
          <w:sz w:val="21"/>
          <w:szCs w:val="21"/>
        </w:rPr>
        <w:t xml:space="preserve"> </w:t>
      </w:r>
      <w:proofErr w:type="spellStart"/>
      <w:r w:rsidR="001A544A" w:rsidRPr="00956464">
        <w:rPr>
          <w:rFonts w:ascii="Cambria" w:hAnsi="Cambria"/>
          <w:b/>
          <w:i/>
          <w:sz w:val="21"/>
          <w:szCs w:val="21"/>
        </w:rPr>
        <w:t>Públicos</w:t>
      </w:r>
      <w:proofErr w:type="spellEnd"/>
      <w:r w:rsidR="001A544A" w:rsidRPr="00956464">
        <w:rPr>
          <w:rFonts w:ascii="Cambria" w:hAnsi="Cambria"/>
          <w:b/>
          <w:i/>
          <w:sz w:val="21"/>
          <w:szCs w:val="21"/>
        </w:rPr>
        <w:t xml:space="preserve"> de Tijuana)</w:t>
      </w:r>
      <w:r w:rsidR="00D97D25" w:rsidRPr="00956464">
        <w:rPr>
          <w:rFonts w:ascii="Cambria" w:hAnsi="Cambria"/>
          <w:b/>
          <w:i/>
          <w:sz w:val="21"/>
          <w:szCs w:val="21"/>
        </w:rPr>
        <w:t>:</w:t>
      </w:r>
      <w:r w:rsidR="00D97D25" w:rsidRPr="00956464">
        <w:rPr>
          <w:rFonts w:ascii="Cambria" w:hAnsi="Cambria"/>
          <w:i/>
          <w:sz w:val="21"/>
          <w:szCs w:val="21"/>
        </w:rPr>
        <w:t xml:space="preserve"> </w:t>
      </w:r>
      <w:r w:rsidR="00FE31B2" w:rsidRPr="00956464">
        <w:rPr>
          <w:rFonts w:ascii="Cambria" w:hAnsi="Cambria"/>
          <w:i/>
          <w:color w:val="0000FF"/>
          <w:sz w:val="21"/>
          <w:szCs w:val="21"/>
        </w:rPr>
        <w:t xml:space="preserve">We are tackling the </w:t>
      </w:r>
      <w:proofErr w:type="spellStart"/>
      <w:r w:rsidR="00FE31B2" w:rsidRPr="00956464">
        <w:rPr>
          <w:rFonts w:ascii="Cambria" w:hAnsi="Cambria"/>
          <w:i/>
          <w:color w:val="0000FF"/>
          <w:sz w:val="21"/>
          <w:szCs w:val="21"/>
        </w:rPr>
        <w:t>Poniente</w:t>
      </w:r>
      <w:proofErr w:type="spellEnd"/>
      <w:r w:rsidR="00FE31B2" w:rsidRPr="00956464">
        <w:rPr>
          <w:rFonts w:ascii="Cambria" w:hAnsi="Cambria"/>
          <w:i/>
          <w:color w:val="0000FF"/>
          <w:sz w:val="21"/>
          <w:szCs w:val="21"/>
        </w:rPr>
        <w:t xml:space="preserve"> Collector, which is a, a very important part of our city, for collecting and conveying this wastewater. We started this project a month ago and we are about to continue it, we are talking about 4.5, 4.4 kilometers of construction</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D97D25" w:rsidP="00F43273">
      <w:pPr>
        <w:ind w:left="720" w:right="720"/>
        <w:jc w:val="both"/>
        <w:rPr>
          <w:rFonts w:ascii="Cambria" w:hAnsi="Cambria"/>
          <w:i/>
          <w:color w:val="0000FF"/>
          <w:sz w:val="21"/>
          <w:szCs w:val="21"/>
        </w:rPr>
      </w:pPr>
      <w:r w:rsidRPr="00956464">
        <w:rPr>
          <w:rFonts w:ascii="Cambria" w:hAnsi="Cambria"/>
          <w:b/>
          <w:i/>
          <w:sz w:val="21"/>
          <w:szCs w:val="21"/>
        </w:rPr>
        <w:t>NARRA</w:t>
      </w:r>
      <w:r w:rsidR="00FB1ADA" w:rsidRPr="00956464">
        <w:rPr>
          <w:rFonts w:ascii="Cambria" w:hAnsi="Cambria"/>
          <w:b/>
          <w:i/>
          <w:sz w:val="21"/>
          <w:szCs w:val="21"/>
        </w:rPr>
        <w:t>T</w:t>
      </w:r>
      <w:r w:rsidRPr="00956464">
        <w:rPr>
          <w:rFonts w:ascii="Cambria" w:hAnsi="Cambria"/>
          <w:b/>
          <w:i/>
          <w:sz w:val="21"/>
          <w:szCs w:val="21"/>
        </w:rPr>
        <w:t>OR:</w:t>
      </w:r>
      <w:r w:rsidRPr="00956464">
        <w:rPr>
          <w:rFonts w:ascii="Cambria" w:hAnsi="Cambria"/>
          <w:i/>
          <w:sz w:val="21"/>
          <w:szCs w:val="21"/>
        </w:rPr>
        <w:t xml:space="preserve"> </w:t>
      </w:r>
      <w:r w:rsidR="00FE31B2" w:rsidRPr="00956464">
        <w:rPr>
          <w:rFonts w:ascii="Cambria" w:hAnsi="Cambria"/>
          <w:i/>
          <w:color w:val="0000FF"/>
          <w:sz w:val="21"/>
          <w:szCs w:val="21"/>
        </w:rPr>
        <w:t xml:space="preserve">For its part, </w:t>
      </w:r>
      <w:proofErr w:type="spellStart"/>
      <w:r w:rsidR="00FE31B2" w:rsidRPr="00956464">
        <w:rPr>
          <w:rFonts w:ascii="Cambria" w:hAnsi="Cambria"/>
          <w:i/>
          <w:color w:val="0000FF"/>
          <w:sz w:val="21"/>
          <w:szCs w:val="21"/>
        </w:rPr>
        <w:t>CILA</w:t>
      </w:r>
      <w:proofErr w:type="spellEnd"/>
      <w:r w:rsidR="00FE31B2" w:rsidRPr="00956464">
        <w:rPr>
          <w:rFonts w:ascii="Cambria" w:hAnsi="Cambria"/>
          <w:i/>
          <w:color w:val="0000FF"/>
          <w:sz w:val="21"/>
          <w:szCs w:val="21"/>
        </w:rPr>
        <w:t xml:space="preserve"> talked about an action for conveying water from the Tijuana River at the intake of the diversion system known PB-</w:t>
      </w:r>
      <w:proofErr w:type="spellStart"/>
      <w:r w:rsidR="00FE31B2" w:rsidRPr="00956464">
        <w:rPr>
          <w:rFonts w:ascii="Cambria" w:hAnsi="Cambria"/>
          <w:i/>
          <w:color w:val="0000FF"/>
          <w:sz w:val="21"/>
          <w:szCs w:val="21"/>
        </w:rPr>
        <w:t>CILA</w:t>
      </w:r>
      <w:proofErr w:type="spellEnd"/>
      <w:r w:rsidR="00FE31B2" w:rsidRPr="00956464">
        <w:rPr>
          <w:rFonts w:ascii="Cambria" w:hAnsi="Cambria"/>
          <w:i/>
          <w:color w:val="0000FF"/>
          <w:sz w:val="21"/>
          <w:szCs w:val="21"/>
        </w:rPr>
        <w:t xml:space="preserve"> in the river channel</w:t>
      </w:r>
      <w:r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FB1ADA" w:rsidP="00F43273">
      <w:pPr>
        <w:ind w:left="720" w:right="720"/>
        <w:jc w:val="both"/>
        <w:rPr>
          <w:rFonts w:ascii="Cambria" w:hAnsi="Cambria"/>
          <w:i/>
          <w:color w:val="0000FF"/>
          <w:sz w:val="21"/>
          <w:szCs w:val="21"/>
        </w:rPr>
      </w:pPr>
      <w:r w:rsidRPr="00956464">
        <w:rPr>
          <w:rFonts w:ascii="Cambria" w:hAnsi="Cambria"/>
          <w:b/>
          <w:i/>
          <w:sz w:val="21"/>
          <w:szCs w:val="21"/>
        </w:rPr>
        <w:t>M</w:t>
      </w:r>
      <w:r w:rsidR="00755916" w:rsidRPr="00956464">
        <w:rPr>
          <w:rFonts w:ascii="Cambria" w:hAnsi="Cambria"/>
          <w:b/>
          <w:i/>
          <w:sz w:val="21"/>
          <w:szCs w:val="21"/>
        </w:rPr>
        <w:t xml:space="preserve">R. </w:t>
      </w:r>
      <w:r w:rsidR="00FA1DCA" w:rsidRPr="00956464">
        <w:rPr>
          <w:rFonts w:ascii="Cambria" w:hAnsi="Cambria"/>
          <w:b/>
          <w:i/>
          <w:sz w:val="21"/>
          <w:szCs w:val="21"/>
        </w:rPr>
        <w:t>ROBERTO ESPINOSA [Represen</w:t>
      </w:r>
      <w:r w:rsidRPr="00956464">
        <w:rPr>
          <w:rFonts w:ascii="Cambria" w:hAnsi="Cambria"/>
          <w:b/>
          <w:i/>
          <w:sz w:val="21"/>
          <w:szCs w:val="21"/>
        </w:rPr>
        <w:t>ta</w:t>
      </w:r>
      <w:r w:rsidR="00FA1DCA" w:rsidRPr="00956464">
        <w:rPr>
          <w:rFonts w:ascii="Cambria" w:hAnsi="Cambria"/>
          <w:b/>
          <w:i/>
          <w:sz w:val="21"/>
          <w:szCs w:val="21"/>
        </w:rPr>
        <w:t>t</w:t>
      </w:r>
      <w:r w:rsidRPr="00956464">
        <w:rPr>
          <w:rFonts w:ascii="Cambria" w:hAnsi="Cambria"/>
          <w:b/>
          <w:i/>
          <w:sz w:val="21"/>
          <w:szCs w:val="21"/>
        </w:rPr>
        <w:t>ive of the Mexican Section of the Internat</w:t>
      </w:r>
      <w:r w:rsidR="00FA1DCA" w:rsidRPr="00956464">
        <w:rPr>
          <w:rFonts w:ascii="Cambria" w:hAnsi="Cambria"/>
          <w:b/>
          <w:i/>
          <w:sz w:val="21"/>
          <w:szCs w:val="21"/>
        </w:rPr>
        <w:t xml:space="preserve">ional </w:t>
      </w:r>
      <w:r w:rsidRPr="00956464">
        <w:rPr>
          <w:rFonts w:ascii="Cambria" w:hAnsi="Cambria"/>
          <w:b/>
          <w:i/>
          <w:sz w:val="21"/>
          <w:szCs w:val="21"/>
        </w:rPr>
        <w:t>Boundary and Water Commission in</w:t>
      </w:r>
      <w:r w:rsidR="00FA1DCA" w:rsidRPr="00956464">
        <w:rPr>
          <w:rFonts w:ascii="Cambria" w:hAnsi="Cambria"/>
          <w:b/>
          <w:i/>
          <w:sz w:val="21"/>
          <w:szCs w:val="21"/>
        </w:rPr>
        <w:t xml:space="preserve"> Tijuana, B.C.]</w:t>
      </w:r>
      <w:r w:rsidR="00D97D25" w:rsidRPr="00956464">
        <w:rPr>
          <w:rFonts w:ascii="Cambria" w:hAnsi="Cambria"/>
          <w:b/>
          <w:i/>
          <w:sz w:val="21"/>
          <w:szCs w:val="21"/>
        </w:rPr>
        <w:t xml:space="preserve">: </w:t>
      </w:r>
      <w:r w:rsidR="00427D3E" w:rsidRPr="00956464">
        <w:rPr>
          <w:rFonts w:ascii="Cambria" w:hAnsi="Cambria"/>
          <w:i/>
          <w:color w:val="0000FF"/>
          <w:sz w:val="21"/>
          <w:szCs w:val="21"/>
        </w:rPr>
        <w:t xml:space="preserve">This action, the construction of this levee </w:t>
      </w:r>
      <w:proofErr w:type="gramStart"/>
      <w:r w:rsidR="00427D3E" w:rsidRPr="00956464">
        <w:rPr>
          <w:rFonts w:ascii="Cambria" w:hAnsi="Cambria"/>
          <w:i/>
          <w:color w:val="0000FF"/>
          <w:sz w:val="21"/>
          <w:szCs w:val="21"/>
        </w:rPr>
        <w:t>for the purpose of</w:t>
      </w:r>
      <w:proofErr w:type="gramEnd"/>
      <w:r w:rsidR="00427D3E" w:rsidRPr="00956464">
        <w:rPr>
          <w:rFonts w:ascii="Cambria" w:hAnsi="Cambria"/>
          <w:i/>
          <w:color w:val="0000FF"/>
          <w:sz w:val="21"/>
          <w:szCs w:val="21"/>
        </w:rPr>
        <w:t xml:space="preserve"> retaining the water temporarily when the capacity of the defense system is insufficient, has been in operation for approximately a week and a half</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FB1ADA" w:rsidP="00F43273">
      <w:pPr>
        <w:ind w:left="720" w:right="720"/>
        <w:jc w:val="both"/>
        <w:rPr>
          <w:rFonts w:ascii="Cambria" w:hAnsi="Cambria"/>
          <w:i/>
          <w:color w:val="0000FF"/>
          <w:sz w:val="21"/>
          <w:szCs w:val="21"/>
        </w:rPr>
      </w:pPr>
      <w:r w:rsidRPr="00956464">
        <w:rPr>
          <w:rFonts w:ascii="Cambria" w:hAnsi="Cambria"/>
          <w:b/>
          <w:i/>
          <w:sz w:val="21"/>
          <w:szCs w:val="21"/>
        </w:rPr>
        <w:t>MS</w:t>
      </w:r>
      <w:r w:rsidR="00F37D95" w:rsidRPr="00956464">
        <w:rPr>
          <w:rFonts w:ascii="Cambria" w:hAnsi="Cambria"/>
          <w:b/>
          <w:i/>
          <w:sz w:val="21"/>
          <w:szCs w:val="21"/>
        </w:rPr>
        <w:t xml:space="preserve">. </w:t>
      </w:r>
      <w:r w:rsidR="00D97D25" w:rsidRPr="00956464">
        <w:rPr>
          <w:rFonts w:ascii="Cambria" w:hAnsi="Cambria"/>
          <w:b/>
          <w:i/>
          <w:sz w:val="21"/>
          <w:szCs w:val="21"/>
        </w:rPr>
        <w:t>PALOMA AGUIRRE</w:t>
      </w:r>
      <w:r w:rsidR="007A45DD" w:rsidRPr="00956464">
        <w:rPr>
          <w:rFonts w:ascii="Cambria" w:hAnsi="Cambria"/>
          <w:b/>
          <w:i/>
          <w:sz w:val="21"/>
          <w:szCs w:val="21"/>
        </w:rPr>
        <w:t xml:space="preserve"> [</w:t>
      </w:r>
      <w:r w:rsidRPr="00956464">
        <w:rPr>
          <w:rFonts w:ascii="Cambria" w:hAnsi="Cambria"/>
          <w:b/>
          <w:i/>
          <w:sz w:val="21"/>
          <w:szCs w:val="21"/>
        </w:rPr>
        <w:t xml:space="preserve">Coastal and Marine Director for </w:t>
      </w:r>
      <w:proofErr w:type="spellStart"/>
      <w:r w:rsidR="00F37D95" w:rsidRPr="00956464">
        <w:rPr>
          <w:rFonts w:ascii="Cambria" w:hAnsi="Cambria"/>
          <w:b/>
          <w:i/>
          <w:sz w:val="21"/>
          <w:szCs w:val="21"/>
        </w:rPr>
        <w:t>COSTASALVAJE</w:t>
      </w:r>
      <w:proofErr w:type="spellEnd"/>
      <w:r w:rsidR="007A45DD" w:rsidRPr="00956464">
        <w:rPr>
          <w:rFonts w:ascii="Cambria" w:hAnsi="Cambria"/>
          <w:b/>
          <w:i/>
          <w:sz w:val="21"/>
          <w:szCs w:val="21"/>
        </w:rPr>
        <w:t>]</w:t>
      </w:r>
      <w:r w:rsidR="00D97D25" w:rsidRPr="00956464">
        <w:rPr>
          <w:rFonts w:ascii="Cambria" w:hAnsi="Cambria"/>
          <w:b/>
          <w:i/>
          <w:sz w:val="21"/>
          <w:szCs w:val="21"/>
        </w:rPr>
        <w:t>:</w:t>
      </w:r>
      <w:r w:rsidR="00D97D25" w:rsidRPr="00956464">
        <w:rPr>
          <w:rFonts w:ascii="Cambria" w:hAnsi="Cambria"/>
          <w:i/>
          <w:sz w:val="21"/>
          <w:szCs w:val="21"/>
        </w:rPr>
        <w:t xml:space="preserve"> </w:t>
      </w:r>
      <w:r w:rsidR="00427D3E" w:rsidRPr="00956464">
        <w:rPr>
          <w:rFonts w:ascii="Cambria" w:hAnsi="Cambria"/>
          <w:i/>
          <w:color w:val="0000FF"/>
          <w:sz w:val="21"/>
          <w:szCs w:val="21"/>
        </w:rPr>
        <w:t xml:space="preserve">We have had beaches open in the last 30-40 days, which is very positive because the beach closures, especially in Imperial Beach, really impact the economy, impact environmental health, impact public health. Now, I understand that there are two structures built with very basic materials, such as dirt, to capture flows that occur </w:t>
      </w:r>
      <w:proofErr w:type="gramStart"/>
      <w:r w:rsidR="00427D3E" w:rsidRPr="00956464">
        <w:rPr>
          <w:rFonts w:ascii="Cambria" w:hAnsi="Cambria"/>
          <w:i/>
          <w:color w:val="0000FF"/>
          <w:sz w:val="21"/>
          <w:szCs w:val="21"/>
        </w:rPr>
        <w:t>as a result of</w:t>
      </w:r>
      <w:proofErr w:type="gramEnd"/>
      <w:r w:rsidR="00427D3E" w:rsidRPr="00956464">
        <w:rPr>
          <w:rFonts w:ascii="Cambria" w:hAnsi="Cambria"/>
          <w:i/>
          <w:color w:val="0000FF"/>
          <w:sz w:val="21"/>
          <w:szCs w:val="21"/>
        </w:rPr>
        <w:t xml:space="preserve"> the malfunction of the </w:t>
      </w:r>
      <w:proofErr w:type="spellStart"/>
      <w:r w:rsidR="00427D3E" w:rsidRPr="00956464">
        <w:rPr>
          <w:rFonts w:ascii="Cambria" w:hAnsi="Cambria"/>
          <w:i/>
          <w:color w:val="0000FF"/>
          <w:sz w:val="21"/>
          <w:szCs w:val="21"/>
        </w:rPr>
        <w:t>CILA</w:t>
      </w:r>
      <w:proofErr w:type="spellEnd"/>
      <w:r w:rsidR="00427D3E" w:rsidRPr="00956464">
        <w:rPr>
          <w:rFonts w:ascii="Cambria" w:hAnsi="Cambria"/>
          <w:i/>
          <w:color w:val="0000FF"/>
          <w:sz w:val="21"/>
          <w:szCs w:val="21"/>
        </w:rPr>
        <w:t xml:space="preserve"> pump station</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E73145" w:rsidRPr="00956464" w:rsidRDefault="00D97D25" w:rsidP="00E73145">
      <w:pPr>
        <w:ind w:left="720" w:right="720"/>
        <w:jc w:val="both"/>
        <w:rPr>
          <w:rFonts w:ascii="Cambria" w:hAnsi="Cambria"/>
          <w:i/>
          <w:color w:val="0000FF"/>
          <w:sz w:val="21"/>
          <w:szCs w:val="21"/>
        </w:rPr>
      </w:pPr>
      <w:r w:rsidRPr="00956464">
        <w:rPr>
          <w:rFonts w:ascii="Cambria" w:hAnsi="Cambria"/>
          <w:b/>
          <w:i/>
          <w:sz w:val="21"/>
          <w:szCs w:val="21"/>
        </w:rPr>
        <w:t>NARRA</w:t>
      </w:r>
      <w:r w:rsidR="00FB1ADA" w:rsidRPr="00956464">
        <w:rPr>
          <w:rFonts w:ascii="Cambria" w:hAnsi="Cambria"/>
          <w:b/>
          <w:i/>
          <w:sz w:val="21"/>
          <w:szCs w:val="21"/>
        </w:rPr>
        <w:t>T</w:t>
      </w:r>
      <w:r w:rsidRPr="00956464">
        <w:rPr>
          <w:rFonts w:ascii="Cambria" w:hAnsi="Cambria"/>
          <w:b/>
          <w:i/>
          <w:sz w:val="21"/>
          <w:szCs w:val="21"/>
        </w:rPr>
        <w:t>OR:</w:t>
      </w:r>
      <w:r w:rsidRPr="00956464">
        <w:rPr>
          <w:rFonts w:ascii="Cambria" w:hAnsi="Cambria"/>
          <w:i/>
          <w:sz w:val="21"/>
          <w:szCs w:val="21"/>
        </w:rPr>
        <w:t xml:space="preserve"> </w:t>
      </w:r>
      <w:r w:rsidR="00E73145" w:rsidRPr="00956464">
        <w:rPr>
          <w:rFonts w:ascii="Cambria" w:hAnsi="Cambria"/>
          <w:i/>
          <w:color w:val="0000FF"/>
          <w:sz w:val="21"/>
          <w:szCs w:val="21"/>
        </w:rPr>
        <w:t xml:space="preserve">In 2017, the </w:t>
      </w:r>
      <w:proofErr w:type="spellStart"/>
      <w:r w:rsidR="00E73145" w:rsidRPr="00956464">
        <w:rPr>
          <w:rFonts w:ascii="Cambria" w:hAnsi="Cambria"/>
          <w:i/>
          <w:color w:val="0000FF"/>
          <w:sz w:val="21"/>
          <w:szCs w:val="21"/>
        </w:rPr>
        <w:t>NADB</w:t>
      </w:r>
      <w:proofErr w:type="spellEnd"/>
      <w:r w:rsidR="00E73145" w:rsidRPr="00956464">
        <w:rPr>
          <w:rFonts w:ascii="Cambria" w:hAnsi="Cambria"/>
          <w:i/>
          <w:color w:val="0000FF"/>
          <w:sz w:val="21"/>
          <w:szCs w:val="21"/>
        </w:rPr>
        <w:t xml:space="preserve"> Board approved a grant through the Border Environment Infrastructure Fund (</w:t>
      </w:r>
      <w:proofErr w:type="spellStart"/>
      <w:r w:rsidR="00E73145" w:rsidRPr="00956464">
        <w:rPr>
          <w:rFonts w:ascii="Cambria" w:hAnsi="Cambria"/>
          <w:i/>
          <w:color w:val="0000FF"/>
          <w:sz w:val="21"/>
          <w:szCs w:val="21"/>
        </w:rPr>
        <w:t>BEIF</w:t>
      </w:r>
      <w:proofErr w:type="spellEnd"/>
      <w:r w:rsidR="00E73145" w:rsidRPr="00956464">
        <w:rPr>
          <w:rFonts w:ascii="Cambria" w:hAnsi="Cambria"/>
          <w:i/>
          <w:color w:val="0000FF"/>
          <w:sz w:val="21"/>
          <w:szCs w:val="21"/>
        </w:rPr>
        <w:t xml:space="preserve">), with funding from the U.S. Environmental Protection Agency, to replace part of the </w:t>
      </w:r>
      <w:proofErr w:type="spellStart"/>
      <w:r w:rsidR="00E73145" w:rsidRPr="00956464">
        <w:rPr>
          <w:rFonts w:ascii="Cambria" w:hAnsi="Cambria"/>
          <w:i/>
          <w:color w:val="0000FF"/>
          <w:sz w:val="21"/>
          <w:szCs w:val="21"/>
        </w:rPr>
        <w:t>Poniente</w:t>
      </w:r>
      <w:proofErr w:type="spellEnd"/>
      <w:r w:rsidR="00E73145" w:rsidRPr="00956464">
        <w:rPr>
          <w:rFonts w:ascii="Cambria" w:hAnsi="Cambria"/>
          <w:i/>
          <w:color w:val="0000FF"/>
          <w:sz w:val="21"/>
          <w:szCs w:val="21"/>
        </w:rPr>
        <w:t xml:space="preserve"> Collector. Work is already in progress.  </w:t>
      </w:r>
    </w:p>
    <w:p w:rsidR="00E73145" w:rsidRPr="00956464" w:rsidRDefault="00E73145" w:rsidP="00E73145">
      <w:pPr>
        <w:ind w:left="720" w:right="720"/>
        <w:jc w:val="both"/>
        <w:rPr>
          <w:rFonts w:ascii="Cambria" w:hAnsi="Cambria"/>
          <w:i/>
          <w:color w:val="0000FF"/>
          <w:sz w:val="21"/>
          <w:szCs w:val="21"/>
        </w:rPr>
      </w:pPr>
    </w:p>
    <w:p w:rsidR="00D97D25" w:rsidRPr="00956464" w:rsidRDefault="002D46C2" w:rsidP="00E73145">
      <w:pPr>
        <w:ind w:left="720" w:right="720"/>
        <w:jc w:val="both"/>
        <w:rPr>
          <w:rFonts w:ascii="Cambria" w:hAnsi="Cambria"/>
          <w:i/>
          <w:color w:val="0000FF"/>
          <w:sz w:val="21"/>
          <w:szCs w:val="21"/>
        </w:rPr>
      </w:pPr>
      <w:proofErr w:type="spellStart"/>
      <w:r w:rsidRPr="00956464">
        <w:rPr>
          <w:rFonts w:ascii="Cambria" w:hAnsi="Cambria"/>
          <w:i/>
          <w:color w:val="0000FF"/>
          <w:sz w:val="21"/>
          <w:szCs w:val="21"/>
        </w:rPr>
        <w:t>NADB’s</w:t>
      </w:r>
      <w:proofErr w:type="spellEnd"/>
      <w:r w:rsidRPr="00956464">
        <w:rPr>
          <w:rFonts w:ascii="Cambria" w:hAnsi="Cambria"/>
          <w:i/>
          <w:color w:val="0000FF"/>
          <w:sz w:val="21"/>
          <w:szCs w:val="21"/>
        </w:rPr>
        <w:t xml:space="preserve"> </w:t>
      </w:r>
      <w:r w:rsidR="00E73145" w:rsidRPr="00956464">
        <w:rPr>
          <w:rFonts w:ascii="Cambria" w:hAnsi="Cambria"/>
          <w:i/>
          <w:color w:val="0000FF"/>
          <w:sz w:val="21"/>
          <w:szCs w:val="21"/>
        </w:rPr>
        <w:t xml:space="preserve">most recent support consists of </w:t>
      </w:r>
      <w:r w:rsidRPr="00956464">
        <w:rPr>
          <w:rFonts w:ascii="Cambria" w:hAnsi="Cambria"/>
          <w:i/>
          <w:color w:val="0000FF"/>
          <w:sz w:val="21"/>
          <w:szCs w:val="21"/>
        </w:rPr>
        <w:t xml:space="preserve">providing </w:t>
      </w:r>
      <w:r w:rsidR="00E73145" w:rsidRPr="00956464">
        <w:rPr>
          <w:rFonts w:ascii="Cambria" w:hAnsi="Cambria"/>
          <w:i/>
          <w:color w:val="0000FF"/>
          <w:sz w:val="21"/>
          <w:szCs w:val="21"/>
        </w:rPr>
        <w:t xml:space="preserve">technical assistance </w:t>
      </w:r>
      <w:r w:rsidRPr="00956464">
        <w:rPr>
          <w:rFonts w:ascii="Cambria" w:hAnsi="Cambria"/>
          <w:i/>
          <w:color w:val="0000FF"/>
          <w:sz w:val="21"/>
          <w:szCs w:val="21"/>
        </w:rPr>
        <w:t xml:space="preserve">grants </w:t>
      </w:r>
      <w:r w:rsidR="00E73145" w:rsidRPr="00956464">
        <w:rPr>
          <w:rFonts w:ascii="Cambria" w:hAnsi="Cambria"/>
          <w:i/>
          <w:color w:val="0000FF"/>
          <w:sz w:val="21"/>
          <w:szCs w:val="21"/>
        </w:rPr>
        <w:t xml:space="preserve">for two studies that will help evaluate </w:t>
      </w:r>
      <w:r w:rsidR="00343FAE" w:rsidRPr="00956464">
        <w:rPr>
          <w:rFonts w:ascii="Cambria" w:hAnsi="Cambria"/>
          <w:i/>
          <w:color w:val="0000FF"/>
          <w:sz w:val="21"/>
          <w:szCs w:val="21"/>
        </w:rPr>
        <w:t xml:space="preserve">infrastructure needs </w:t>
      </w:r>
      <w:r w:rsidR="00E73145" w:rsidRPr="00956464">
        <w:rPr>
          <w:rFonts w:ascii="Cambria" w:hAnsi="Cambria"/>
          <w:i/>
          <w:color w:val="0000FF"/>
          <w:sz w:val="21"/>
          <w:szCs w:val="21"/>
        </w:rPr>
        <w:t xml:space="preserve">and </w:t>
      </w:r>
      <w:r w:rsidRPr="00956464">
        <w:rPr>
          <w:rFonts w:ascii="Cambria" w:hAnsi="Cambria"/>
          <w:i/>
          <w:color w:val="0000FF"/>
          <w:sz w:val="21"/>
          <w:szCs w:val="21"/>
        </w:rPr>
        <w:t xml:space="preserve">identify </w:t>
      </w:r>
      <w:r w:rsidR="00E73145" w:rsidRPr="00956464">
        <w:rPr>
          <w:rFonts w:ascii="Cambria" w:hAnsi="Cambria"/>
          <w:i/>
          <w:color w:val="0000FF"/>
          <w:sz w:val="21"/>
          <w:szCs w:val="21"/>
        </w:rPr>
        <w:t xml:space="preserve">alternatives, </w:t>
      </w:r>
      <w:r w:rsidR="00343FAE" w:rsidRPr="00956464">
        <w:rPr>
          <w:rFonts w:ascii="Cambria" w:hAnsi="Cambria"/>
          <w:i/>
          <w:color w:val="0000FF"/>
          <w:sz w:val="21"/>
          <w:szCs w:val="21"/>
        </w:rPr>
        <w:t xml:space="preserve">for both </w:t>
      </w:r>
      <w:r w:rsidR="00E73145" w:rsidRPr="00956464">
        <w:rPr>
          <w:rFonts w:ascii="Cambria" w:hAnsi="Cambria"/>
          <w:i/>
          <w:color w:val="0000FF"/>
          <w:sz w:val="21"/>
          <w:szCs w:val="21"/>
        </w:rPr>
        <w:t xml:space="preserve">the existing Tijuana River diversion system and to address </w:t>
      </w:r>
      <w:r w:rsidR="00343FAE" w:rsidRPr="00956464">
        <w:rPr>
          <w:rFonts w:ascii="Cambria" w:hAnsi="Cambria"/>
          <w:i/>
          <w:color w:val="0000FF"/>
          <w:sz w:val="21"/>
          <w:szCs w:val="21"/>
        </w:rPr>
        <w:t xml:space="preserve">problems </w:t>
      </w:r>
      <w:r w:rsidR="00E73145" w:rsidRPr="00956464">
        <w:rPr>
          <w:rFonts w:ascii="Cambria" w:hAnsi="Cambria"/>
          <w:i/>
          <w:color w:val="0000FF"/>
          <w:sz w:val="21"/>
          <w:szCs w:val="21"/>
        </w:rPr>
        <w:t xml:space="preserve">in the San Antonio de los Buenos </w:t>
      </w:r>
      <w:r w:rsidR="00343FAE" w:rsidRPr="00956464">
        <w:rPr>
          <w:rFonts w:ascii="Cambria" w:hAnsi="Cambria"/>
          <w:i/>
          <w:color w:val="0000FF"/>
          <w:sz w:val="21"/>
          <w:szCs w:val="21"/>
        </w:rPr>
        <w:t>T</w:t>
      </w:r>
      <w:r w:rsidR="00E73145" w:rsidRPr="00956464">
        <w:rPr>
          <w:rFonts w:ascii="Cambria" w:hAnsi="Cambria"/>
          <w:i/>
          <w:color w:val="0000FF"/>
          <w:sz w:val="21"/>
          <w:szCs w:val="21"/>
        </w:rPr>
        <w:t xml:space="preserve">reatment </w:t>
      </w:r>
      <w:r w:rsidR="00343FAE" w:rsidRPr="00956464">
        <w:rPr>
          <w:rFonts w:ascii="Cambria" w:hAnsi="Cambria"/>
          <w:i/>
          <w:color w:val="0000FF"/>
          <w:sz w:val="21"/>
          <w:szCs w:val="21"/>
        </w:rPr>
        <w:t>P</w:t>
      </w:r>
      <w:r w:rsidR="00E73145" w:rsidRPr="00956464">
        <w:rPr>
          <w:rFonts w:ascii="Cambria" w:hAnsi="Cambria"/>
          <w:i/>
          <w:color w:val="0000FF"/>
          <w:sz w:val="21"/>
          <w:szCs w:val="21"/>
        </w:rPr>
        <w:t xml:space="preserve">lant, the latter co-financed by </w:t>
      </w:r>
      <w:proofErr w:type="spellStart"/>
      <w:r w:rsidR="00E73145" w:rsidRPr="00956464">
        <w:rPr>
          <w:rFonts w:ascii="Cambria" w:hAnsi="Cambria"/>
          <w:i/>
          <w:color w:val="0000FF"/>
          <w:sz w:val="21"/>
          <w:szCs w:val="21"/>
        </w:rPr>
        <w:t>FONADIN</w:t>
      </w:r>
      <w:proofErr w:type="spellEnd"/>
      <w:r w:rsidR="00E73145" w:rsidRPr="00956464">
        <w:rPr>
          <w:rFonts w:ascii="Cambria" w:hAnsi="Cambria"/>
          <w:i/>
          <w:color w:val="0000FF"/>
          <w:sz w:val="21"/>
          <w:szCs w:val="21"/>
        </w:rPr>
        <w:t xml:space="preserve">. </w:t>
      </w:r>
      <w:r w:rsidR="00D97D25" w:rsidRPr="00956464">
        <w:rPr>
          <w:rFonts w:ascii="Cambria" w:hAnsi="Cambria"/>
          <w:i/>
          <w:color w:val="0000FF"/>
          <w:sz w:val="21"/>
          <w:szCs w:val="21"/>
        </w:rPr>
        <w:t xml:space="preserve"> </w:t>
      </w:r>
    </w:p>
    <w:p w:rsidR="00D97D25" w:rsidRPr="00956464" w:rsidRDefault="00D97D25" w:rsidP="00F43273">
      <w:pPr>
        <w:ind w:left="720" w:right="720"/>
        <w:jc w:val="both"/>
        <w:rPr>
          <w:rFonts w:ascii="Cambria" w:hAnsi="Cambria"/>
          <w:i/>
          <w:color w:val="0000FF"/>
          <w:sz w:val="21"/>
          <w:szCs w:val="21"/>
        </w:rPr>
      </w:pPr>
    </w:p>
    <w:p w:rsidR="00D97D25" w:rsidRPr="00956464" w:rsidRDefault="00343FAE" w:rsidP="00F43273">
      <w:pPr>
        <w:ind w:left="720" w:right="720"/>
        <w:jc w:val="both"/>
        <w:rPr>
          <w:rFonts w:ascii="Cambria" w:hAnsi="Cambria"/>
          <w:i/>
          <w:color w:val="0000FF"/>
          <w:sz w:val="21"/>
          <w:szCs w:val="21"/>
        </w:rPr>
      </w:pPr>
      <w:r w:rsidRPr="00956464">
        <w:rPr>
          <w:rFonts w:ascii="Cambria" w:hAnsi="Cambria"/>
          <w:i/>
          <w:color w:val="0000FF"/>
          <w:sz w:val="21"/>
          <w:szCs w:val="21"/>
        </w:rPr>
        <w:lastRenderedPageBreak/>
        <w:t>The first study will assess the capacity and conditions of the existing diversion system, which is used to keep transboundary flows in the Tijuana River from entering the United States</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color w:val="0000FF"/>
          <w:sz w:val="21"/>
          <w:szCs w:val="21"/>
        </w:rPr>
      </w:pPr>
    </w:p>
    <w:p w:rsidR="00D97D25" w:rsidRPr="00956464" w:rsidRDefault="00FB1ADA" w:rsidP="00F43273">
      <w:pPr>
        <w:ind w:left="720" w:right="720"/>
        <w:jc w:val="both"/>
        <w:rPr>
          <w:rFonts w:ascii="Cambria" w:hAnsi="Cambria"/>
          <w:i/>
          <w:color w:val="0000FF"/>
          <w:sz w:val="21"/>
          <w:szCs w:val="21"/>
        </w:rPr>
      </w:pPr>
      <w:r w:rsidRPr="00956464">
        <w:rPr>
          <w:rFonts w:ascii="Cambria" w:hAnsi="Cambria"/>
          <w:b/>
          <w:i/>
          <w:sz w:val="21"/>
          <w:szCs w:val="21"/>
        </w:rPr>
        <w:t>M</w:t>
      </w:r>
      <w:r w:rsidR="0070730F" w:rsidRPr="00956464">
        <w:rPr>
          <w:rFonts w:ascii="Cambria" w:hAnsi="Cambria"/>
          <w:b/>
          <w:i/>
          <w:sz w:val="21"/>
          <w:szCs w:val="21"/>
        </w:rPr>
        <w:t xml:space="preserve">R. </w:t>
      </w:r>
      <w:r w:rsidR="00D97D25" w:rsidRPr="00956464">
        <w:rPr>
          <w:rFonts w:ascii="Cambria" w:hAnsi="Cambria"/>
          <w:b/>
          <w:i/>
          <w:sz w:val="21"/>
          <w:szCs w:val="21"/>
        </w:rPr>
        <w:t>SALVADOR LÓPEZ</w:t>
      </w:r>
      <w:r w:rsidR="008B788A" w:rsidRPr="00956464">
        <w:rPr>
          <w:rFonts w:ascii="Cambria" w:hAnsi="Cambria"/>
          <w:b/>
          <w:i/>
          <w:sz w:val="21"/>
          <w:szCs w:val="21"/>
        </w:rPr>
        <w:t>-</w:t>
      </w:r>
      <w:proofErr w:type="spellStart"/>
      <w:r w:rsidR="0070730F" w:rsidRPr="00956464">
        <w:rPr>
          <w:rFonts w:ascii="Cambria" w:hAnsi="Cambria"/>
          <w:b/>
          <w:i/>
          <w:sz w:val="21"/>
          <w:szCs w:val="21"/>
        </w:rPr>
        <w:t>CÓRDOVA</w:t>
      </w:r>
      <w:proofErr w:type="spellEnd"/>
      <w:r w:rsidR="0070730F" w:rsidRPr="00956464">
        <w:rPr>
          <w:rFonts w:ascii="Cambria" w:hAnsi="Cambria"/>
          <w:b/>
          <w:i/>
          <w:sz w:val="21"/>
          <w:szCs w:val="21"/>
        </w:rPr>
        <w:t xml:space="preserve"> </w:t>
      </w:r>
      <w:r w:rsidR="007A45DD" w:rsidRPr="00956464">
        <w:rPr>
          <w:rFonts w:ascii="Cambria" w:hAnsi="Cambria"/>
          <w:b/>
          <w:i/>
          <w:sz w:val="21"/>
          <w:szCs w:val="21"/>
        </w:rPr>
        <w:t>[</w:t>
      </w:r>
      <w:proofErr w:type="spellStart"/>
      <w:r w:rsidRPr="00956464">
        <w:rPr>
          <w:rFonts w:ascii="Cambria" w:hAnsi="Cambria"/>
          <w:b/>
          <w:i/>
          <w:sz w:val="21"/>
          <w:szCs w:val="21"/>
        </w:rPr>
        <w:t>N</w:t>
      </w:r>
      <w:r w:rsidR="008B788A" w:rsidRPr="00956464">
        <w:rPr>
          <w:rFonts w:ascii="Cambria" w:hAnsi="Cambria"/>
          <w:b/>
          <w:i/>
          <w:sz w:val="21"/>
          <w:szCs w:val="21"/>
        </w:rPr>
        <w:t>ADB</w:t>
      </w:r>
      <w:proofErr w:type="spellEnd"/>
      <w:r w:rsidRPr="00956464">
        <w:rPr>
          <w:rFonts w:ascii="Cambria" w:hAnsi="Cambria"/>
          <w:b/>
          <w:i/>
          <w:sz w:val="21"/>
          <w:szCs w:val="21"/>
        </w:rPr>
        <w:t xml:space="preserve"> Chief </w:t>
      </w:r>
      <w:r w:rsidR="008B788A" w:rsidRPr="00956464">
        <w:rPr>
          <w:rFonts w:ascii="Cambria" w:hAnsi="Cambria"/>
          <w:b/>
          <w:i/>
          <w:sz w:val="21"/>
          <w:szCs w:val="21"/>
        </w:rPr>
        <w:t>Environmental</w:t>
      </w:r>
      <w:r w:rsidRPr="00956464">
        <w:rPr>
          <w:rFonts w:ascii="Cambria" w:hAnsi="Cambria"/>
          <w:b/>
          <w:i/>
          <w:sz w:val="21"/>
          <w:szCs w:val="21"/>
        </w:rPr>
        <w:t xml:space="preserve"> Officer</w:t>
      </w:r>
      <w:r w:rsidR="007A45DD" w:rsidRPr="00956464">
        <w:rPr>
          <w:rFonts w:ascii="Cambria" w:hAnsi="Cambria"/>
          <w:b/>
          <w:i/>
          <w:sz w:val="21"/>
          <w:szCs w:val="21"/>
        </w:rPr>
        <w:t>]</w:t>
      </w:r>
      <w:r w:rsidR="00D97D25" w:rsidRPr="00956464">
        <w:rPr>
          <w:rFonts w:ascii="Cambria" w:hAnsi="Cambria"/>
          <w:b/>
          <w:i/>
          <w:sz w:val="21"/>
          <w:szCs w:val="21"/>
        </w:rPr>
        <w:t>:</w:t>
      </w:r>
      <w:r w:rsidR="00D97D25" w:rsidRPr="00956464">
        <w:rPr>
          <w:rFonts w:ascii="Cambria" w:hAnsi="Cambria"/>
          <w:i/>
          <w:sz w:val="21"/>
          <w:szCs w:val="21"/>
        </w:rPr>
        <w:t xml:space="preserve"> </w:t>
      </w:r>
      <w:r w:rsidR="00645794" w:rsidRPr="00956464">
        <w:rPr>
          <w:rFonts w:ascii="Cambria" w:hAnsi="Cambria"/>
          <w:i/>
          <w:color w:val="0000FF"/>
          <w:sz w:val="21"/>
          <w:szCs w:val="21"/>
        </w:rPr>
        <w:t xml:space="preserve">From an environmental perspective, the study is going to give us information about feasible options, to see </w:t>
      </w:r>
      <w:r w:rsidR="00AC4D32" w:rsidRPr="00956464">
        <w:rPr>
          <w:rFonts w:ascii="Cambria" w:hAnsi="Cambria"/>
          <w:i/>
          <w:color w:val="0000FF"/>
          <w:sz w:val="21"/>
          <w:szCs w:val="21"/>
        </w:rPr>
        <w:t xml:space="preserve">which one would be </w:t>
      </w:r>
      <w:r w:rsidR="00645794" w:rsidRPr="00956464">
        <w:rPr>
          <w:rFonts w:ascii="Cambria" w:hAnsi="Cambria"/>
          <w:i/>
          <w:color w:val="0000FF"/>
          <w:sz w:val="21"/>
          <w:szCs w:val="21"/>
        </w:rPr>
        <w:t xml:space="preserve">the most feasible, so that the least possible amount of water from the Tijuana River </w:t>
      </w:r>
      <w:r w:rsidR="00AC4D32" w:rsidRPr="00956464">
        <w:rPr>
          <w:rFonts w:ascii="Cambria" w:hAnsi="Cambria"/>
          <w:i/>
          <w:color w:val="0000FF"/>
          <w:sz w:val="21"/>
          <w:szCs w:val="21"/>
        </w:rPr>
        <w:t>goes in</w:t>
      </w:r>
      <w:r w:rsidR="00645794" w:rsidRPr="00956464">
        <w:rPr>
          <w:rFonts w:ascii="Cambria" w:hAnsi="Cambria"/>
          <w:i/>
          <w:color w:val="0000FF"/>
          <w:sz w:val="21"/>
          <w:szCs w:val="21"/>
        </w:rPr>
        <w:t xml:space="preserve">to the United States, </w:t>
      </w:r>
      <w:r w:rsidR="00AC4D32" w:rsidRPr="00956464">
        <w:rPr>
          <w:rFonts w:ascii="Cambria" w:hAnsi="Cambria"/>
          <w:i/>
          <w:color w:val="0000FF"/>
          <w:sz w:val="21"/>
          <w:szCs w:val="21"/>
        </w:rPr>
        <w:t xml:space="preserve">and </w:t>
      </w:r>
      <w:r w:rsidR="00645794" w:rsidRPr="00956464">
        <w:rPr>
          <w:rFonts w:ascii="Cambria" w:hAnsi="Cambria"/>
          <w:i/>
          <w:color w:val="0000FF"/>
          <w:sz w:val="21"/>
          <w:szCs w:val="21"/>
        </w:rPr>
        <w:t>so the study will give us alternatives to see how those flows can be managed</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8B788A" w:rsidP="00F43273">
      <w:pPr>
        <w:ind w:left="720" w:right="720"/>
        <w:jc w:val="both"/>
        <w:rPr>
          <w:rFonts w:ascii="Cambria" w:hAnsi="Cambria"/>
          <w:i/>
          <w:color w:val="0000FF"/>
          <w:sz w:val="21"/>
          <w:szCs w:val="21"/>
        </w:rPr>
      </w:pPr>
      <w:r w:rsidRPr="00956464">
        <w:rPr>
          <w:rFonts w:ascii="Cambria" w:hAnsi="Cambria"/>
          <w:b/>
          <w:i/>
          <w:sz w:val="21"/>
          <w:szCs w:val="21"/>
        </w:rPr>
        <w:t>M</w:t>
      </w:r>
      <w:r w:rsidR="0070730F" w:rsidRPr="00956464">
        <w:rPr>
          <w:rFonts w:ascii="Cambria" w:hAnsi="Cambria"/>
          <w:b/>
          <w:i/>
          <w:sz w:val="21"/>
          <w:szCs w:val="21"/>
        </w:rPr>
        <w:t xml:space="preserve">R. </w:t>
      </w:r>
      <w:r w:rsidR="00D97D25" w:rsidRPr="00956464">
        <w:rPr>
          <w:rFonts w:ascii="Cambria" w:hAnsi="Cambria"/>
          <w:b/>
          <w:i/>
          <w:sz w:val="21"/>
          <w:szCs w:val="21"/>
        </w:rPr>
        <w:t>CALIXTO MATEOS</w:t>
      </w:r>
      <w:r w:rsidRPr="00956464">
        <w:rPr>
          <w:rFonts w:ascii="Cambria" w:hAnsi="Cambria"/>
          <w:b/>
          <w:i/>
          <w:sz w:val="21"/>
          <w:szCs w:val="21"/>
        </w:rPr>
        <w:t>-</w:t>
      </w:r>
      <w:proofErr w:type="spellStart"/>
      <w:r w:rsidR="0070730F" w:rsidRPr="00956464">
        <w:rPr>
          <w:rFonts w:ascii="Cambria" w:hAnsi="Cambria"/>
          <w:b/>
          <w:i/>
          <w:sz w:val="21"/>
          <w:szCs w:val="21"/>
        </w:rPr>
        <w:t>HANEL</w:t>
      </w:r>
      <w:proofErr w:type="spellEnd"/>
      <w:r w:rsidR="0070730F" w:rsidRPr="00956464">
        <w:rPr>
          <w:rFonts w:ascii="Cambria" w:hAnsi="Cambria"/>
          <w:b/>
          <w:i/>
          <w:sz w:val="21"/>
          <w:szCs w:val="21"/>
        </w:rPr>
        <w:t xml:space="preserve"> </w:t>
      </w:r>
      <w:r w:rsidR="007A45DD" w:rsidRPr="00956464">
        <w:rPr>
          <w:rFonts w:ascii="Cambria" w:hAnsi="Cambria"/>
          <w:b/>
          <w:i/>
          <w:sz w:val="21"/>
          <w:szCs w:val="21"/>
        </w:rPr>
        <w:t>[</w:t>
      </w:r>
      <w:proofErr w:type="spellStart"/>
      <w:r w:rsidRPr="00956464">
        <w:rPr>
          <w:rFonts w:ascii="Cambria" w:hAnsi="Cambria"/>
          <w:b/>
          <w:i/>
          <w:sz w:val="21"/>
          <w:szCs w:val="21"/>
        </w:rPr>
        <w:t>NADB</w:t>
      </w:r>
      <w:proofErr w:type="spellEnd"/>
      <w:r w:rsidRPr="00956464">
        <w:rPr>
          <w:rFonts w:ascii="Cambria" w:hAnsi="Cambria"/>
          <w:b/>
          <w:i/>
          <w:sz w:val="21"/>
          <w:szCs w:val="21"/>
        </w:rPr>
        <w:t xml:space="preserve"> Deputy M</w:t>
      </w:r>
      <w:r w:rsidR="00645794" w:rsidRPr="00956464">
        <w:rPr>
          <w:rFonts w:ascii="Cambria" w:hAnsi="Cambria"/>
          <w:b/>
          <w:i/>
          <w:sz w:val="21"/>
          <w:szCs w:val="21"/>
        </w:rPr>
        <w:t>a</w:t>
      </w:r>
      <w:r w:rsidRPr="00956464">
        <w:rPr>
          <w:rFonts w:ascii="Cambria" w:hAnsi="Cambria"/>
          <w:b/>
          <w:i/>
          <w:sz w:val="21"/>
          <w:szCs w:val="21"/>
        </w:rPr>
        <w:t>naging Director</w:t>
      </w:r>
      <w:r w:rsidR="007A45DD" w:rsidRPr="00956464">
        <w:rPr>
          <w:rFonts w:ascii="Cambria" w:hAnsi="Cambria"/>
          <w:b/>
          <w:i/>
          <w:sz w:val="21"/>
          <w:szCs w:val="21"/>
        </w:rPr>
        <w:t>]</w:t>
      </w:r>
      <w:r w:rsidR="00D97D25" w:rsidRPr="00956464">
        <w:rPr>
          <w:rFonts w:ascii="Cambria" w:hAnsi="Cambria"/>
          <w:b/>
          <w:i/>
          <w:sz w:val="21"/>
          <w:szCs w:val="21"/>
        </w:rPr>
        <w:t>:</w:t>
      </w:r>
      <w:r w:rsidR="00D97D25" w:rsidRPr="00956464">
        <w:rPr>
          <w:rFonts w:ascii="Cambria" w:hAnsi="Cambria"/>
          <w:i/>
          <w:sz w:val="21"/>
          <w:szCs w:val="21"/>
        </w:rPr>
        <w:t xml:space="preserve"> </w:t>
      </w:r>
      <w:r w:rsidR="00AC4D32" w:rsidRPr="00956464">
        <w:rPr>
          <w:rFonts w:ascii="Cambria" w:hAnsi="Cambria"/>
          <w:i/>
          <w:color w:val="0000FF"/>
          <w:sz w:val="21"/>
          <w:szCs w:val="21"/>
        </w:rPr>
        <w:t>The Bank is coordinating the study. The study is being done with funds that originally come from the U.S. Environmental Protection Agency.</w:t>
      </w:r>
    </w:p>
    <w:p w:rsidR="00D97D25" w:rsidRPr="00956464" w:rsidRDefault="00D97D25" w:rsidP="00F43273">
      <w:pPr>
        <w:ind w:left="720" w:right="720"/>
        <w:jc w:val="both"/>
        <w:rPr>
          <w:rFonts w:ascii="Cambria" w:hAnsi="Cambria"/>
          <w:i/>
          <w:sz w:val="21"/>
          <w:szCs w:val="21"/>
        </w:rPr>
      </w:pPr>
    </w:p>
    <w:p w:rsidR="00D97D25" w:rsidRPr="00956464" w:rsidRDefault="008B788A" w:rsidP="00F43273">
      <w:pPr>
        <w:ind w:left="720" w:right="720"/>
        <w:jc w:val="both"/>
        <w:rPr>
          <w:rFonts w:ascii="Cambria" w:hAnsi="Cambria"/>
          <w:i/>
          <w:color w:val="0000FF"/>
          <w:sz w:val="21"/>
          <w:szCs w:val="21"/>
        </w:rPr>
      </w:pPr>
      <w:r w:rsidRPr="00956464">
        <w:rPr>
          <w:rFonts w:ascii="Cambria" w:hAnsi="Cambria"/>
          <w:b/>
          <w:i/>
          <w:sz w:val="21"/>
          <w:szCs w:val="21"/>
        </w:rPr>
        <w:t>MS.</w:t>
      </w:r>
      <w:r w:rsidR="00FD7B89" w:rsidRPr="00956464">
        <w:rPr>
          <w:rFonts w:ascii="Cambria" w:hAnsi="Cambria"/>
          <w:b/>
          <w:i/>
          <w:sz w:val="21"/>
          <w:szCs w:val="21"/>
        </w:rPr>
        <w:t xml:space="preserve"> PALOMA AGUIRRE [</w:t>
      </w:r>
      <w:r w:rsidRPr="00956464">
        <w:rPr>
          <w:rFonts w:ascii="Cambria" w:hAnsi="Cambria"/>
          <w:b/>
          <w:i/>
          <w:sz w:val="21"/>
          <w:szCs w:val="21"/>
        </w:rPr>
        <w:t xml:space="preserve">Coastal and Marine Director for </w:t>
      </w:r>
      <w:proofErr w:type="spellStart"/>
      <w:r w:rsidR="00FD7B89" w:rsidRPr="00956464">
        <w:rPr>
          <w:rFonts w:ascii="Cambria" w:hAnsi="Cambria"/>
          <w:b/>
          <w:i/>
          <w:sz w:val="21"/>
          <w:szCs w:val="21"/>
        </w:rPr>
        <w:t>COSTASALVAJE</w:t>
      </w:r>
      <w:proofErr w:type="spellEnd"/>
      <w:r w:rsidR="00FD7B89" w:rsidRPr="00956464">
        <w:rPr>
          <w:rFonts w:ascii="Cambria" w:hAnsi="Cambria"/>
          <w:b/>
          <w:i/>
          <w:sz w:val="21"/>
          <w:szCs w:val="21"/>
        </w:rPr>
        <w:t>]:</w:t>
      </w:r>
      <w:r w:rsidR="00FD7B89" w:rsidRPr="00956464">
        <w:rPr>
          <w:rFonts w:ascii="Cambria" w:hAnsi="Cambria"/>
          <w:i/>
          <w:sz w:val="21"/>
          <w:szCs w:val="21"/>
        </w:rPr>
        <w:t xml:space="preserve"> </w:t>
      </w:r>
      <w:r w:rsidR="00AC4D32" w:rsidRPr="00956464">
        <w:rPr>
          <w:rFonts w:ascii="Cambria" w:hAnsi="Cambria"/>
          <w:i/>
          <w:color w:val="0000FF"/>
          <w:sz w:val="21"/>
          <w:szCs w:val="21"/>
        </w:rPr>
        <w:t>I think it would be, that the study will be very good, in the sense that it will give us a little more information about what kind of infrastructure or options or actions we could take</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8B788A" w:rsidP="00F43273">
      <w:pPr>
        <w:ind w:left="720" w:right="720"/>
        <w:jc w:val="both"/>
        <w:rPr>
          <w:rFonts w:ascii="Cambria" w:hAnsi="Cambria"/>
          <w:i/>
          <w:color w:val="0000FF"/>
          <w:sz w:val="21"/>
          <w:szCs w:val="21"/>
        </w:rPr>
      </w:pPr>
      <w:r w:rsidRPr="00956464">
        <w:rPr>
          <w:rFonts w:ascii="Cambria" w:hAnsi="Cambria"/>
          <w:b/>
          <w:i/>
          <w:sz w:val="21"/>
          <w:szCs w:val="21"/>
        </w:rPr>
        <w:t>MS</w:t>
      </w:r>
      <w:r w:rsidR="003237C4" w:rsidRPr="00956464">
        <w:rPr>
          <w:rFonts w:ascii="Cambria" w:hAnsi="Cambria"/>
          <w:b/>
          <w:i/>
          <w:sz w:val="21"/>
          <w:szCs w:val="21"/>
        </w:rPr>
        <w:t xml:space="preserve">. </w:t>
      </w:r>
      <w:r w:rsidR="00D97D25" w:rsidRPr="00956464">
        <w:rPr>
          <w:rFonts w:ascii="Cambria" w:hAnsi="Cambria"/>
          <w:b/>
          <w:i/>
          <w:sz w:val="21"/>
          <w:szCs w:val="21"/>
        </w:rPr>
        <w:t>GABRIELA TORRES</w:t>
      </w:r>
      <w:r w:rsidR="007A45DD" w:rsidRPr="00956464">
        <w:rPr>
          <w:rFonts w:ascii="Cambria" w:hAnsi="Cambria"/>
          <w:b/>
          <w:i/>
          <w:sz w:val="21"/>
          <w:szCs w:val="21"/>
        </w:rPr>
        <w:t xml:space="preserve"> [</w:t>
      </w:r>
      <w:r w:rsidRPr="00956464">
        <w:rPr>
          <w:rFonts w:ascii="Cambria" w:hAnsi="Cambria"/>
          <w:b/>
          <w:i/>
          <w:sz w:val="21"/>
          <w:szCs w:val="21"/>
        </w:rPr>
        <w:t>Policy Coordinator</w:t>
      </w:r>
      <w:r w:rsidR="003237C4" w:rsidRPr="00956464">
        <w:rPr>
          <w:rFonts w:ascii="Cambria" w:hAnsi="Cambria"/>
          <w:b/>
          <w:i/>
          <w:sz w:val="21"/>
          <w:szCs w:val="21"/>
        </w:rPr>
        <w:t>, Surfrider Foundation, San Diego</w:t>
      </w:r>
      <w:r w:rsidRPr="00956464">
        <w:rPr>
          <w:rFonts w:ascii="Cambria" w:hAnsi="Cambria"/>
          <w:b/>
          <w:i/>
          <w:sz w:val="21"/>
          <w:szCs w:val="21"/>
        </w:rPr>
        <w:t xml:space="preserve"> Chapter</w:t>
      </w:r>
      <w:r w:rsidR="007A45DD" w:rsidRPr="00956464">
        <w:rPr>
          <w:rFonts w:ascii="Cambria" w:hAnsi="Cambria"/>
          <w:b/>
          <w:i/>
          <w:sz w:val="21"/>
          <w:szCs w:val="21"/>
        </w:rPr>
        <w:t>]</w:t>
      </w:r>
      <w:r w:rsidR="00D97D25" w:rsidRPr="00956464">
        <w:rPr>
          <w:rFonts w:ascii="Cambria" w:hAnsi="Cambria"/>
          <w:b/>
          <w:i/>
          <w:sz w:val="21"/>
          <w:szCs w:val="21"/>
        </w:rPr>
        <w:t>:</w:t>
      </w:r>
      <w:r w:rsidR="00D97D25" w:rsidRPr="00956464">
        <w:rPr>
          <w:rFonts w:ascii="Cambria" w:hAnsi="Cambria"/>
          <w:i/>
          <w:sz w:val="21"/>
          <w:szCs w:val="21"/>
        </w:rPr>
        <w:t xml:space="preserve"> </w:t>
      </w:r>
      <w:r w:rsidR="007961D1" w:rsidRPr="00956464">
        <w:rPr>
          <w:rFonts w:ascii="Cambria" w:hAnsi="Cambria"/>
          <w:i/>
          <w:color w:val="0000FF"/>
          <w:sz w:val="21"/>
          <w:szCs w:val="21"/>
        </w:rPr>
        <w:t>We are very optimistic about today's presentation. We have waited more than a year for it. We were expecting it to be presented to us in March, April of last year, after the major spill occurred. So today we are very happy that they have presented it</w:t>
      </w:r>
      <w:r w:rsidR="00D97D25"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8B788A" w:rsidRPr="00956464" w:rsidRDefault="008B788A" w:rsidP="008B788A">
      <w:pPr>
        <w:ind w:left="720"/>
        <w:rPr>
          <w:rFonts w:ascii="Cambria" w:hAnsi="Cambria"/>
          <w:b/>
          <w:i/>
          <w:sz w:val="21"/>
          <w:szCs w:val="21"/>
        </w:rPr>
      </w:pPr>
      <w:r w:rsidRPr="00956464">
        <w:rPr>
          <w:rFonts w:ascii="Cambria" w:hAnsi="Cambria"/>
          <w:b/>
          <w:i/>
          <w:sz w:val="21"/>
          <w:szCs w:val="21"/>
        </w:rPr>
        <w:t>[IN ENGLISH]</w:t>
      </w:r>
    </w:p>
    <w:p w:rsidR="008B788A" w:rsidRPr="00956464" w:rsidRDefault="008B788A" w:rsidP="008B788A">
      <w:pPr>
        <w:ind w:left="720" w:right="720"/>
        <w:jc w:val="both"/>
        <w:rPr>
          <w:rFonts w:ascii="Cambria" w:hAnsi="Cambria"/>
          <w:b/>
          <w:i/>
          <w:sz w:val="21"/>
          <w:szCs w:val="21"/>
        </w:rPr>
      </w:pPr>
    </w:p>
    <w:p w:rsidR="00D97D25" w:rsidRPr="00956464" w:rsidRDefault="007029EC" w:rsidP="00F43273">
      <w:pPr>
        <w:ind w:left="720" w:right="720"/>
        <w:jc w:val="both"/>
        <w:rPr>
          <w:rFonts w:ascii="Cambria" w:hAnsi="Cambria"/>
          <w:i/>
          <w:sz w:val="21"/>
          <w:szCs w:val="21"/>
        </w:rPr>
      </w:pPr>
      <w:r w:rsidRPr="00956464">
        <w:rPr>
          <w:rFonts w:ascii="Cambria" w:hAnsi="Cambria"/>
          <w:b/>
          <w:i/>
          <w:sz w:val="21"/>
          <w:szCs w:val="21"/>
        </w:rPr>
        <w:t xml:space="preserve">MR. </w:t>
      </w:r>
      <w:r w:rsidR="00D97D25" w:rsidRPr="00956464">
        <w:rPr>
          <w:rFonts w:ascii="Cambria" w:hAnsi="Cambria"/>
          <w:b/>
          <w:i/>
          <w:sz w:val="21"/>
          <w:szCs w:val="21"/>
        </w:rPr>
        <w:t>DOUG LIDEN</w:t>
      </w:r>
      <w:r w:rsidR="007A45DD" w:rsidRPr="00956464">
        <w:rPr>
          <w:rFonts w:ascii="Cambria" w:hAnsi="Cambria"/>
          <w:b/>
          <w:i/>
          <w:sz w:val="21"/>
          <w:szCs w:val="21"/>
        </w:rPr>
        <w:t xml:space="preserve"> [Border Water &amp; Wastewater Issues, </w:t>
      </w:r>
      <w:r w:rsidRPr="00956464">
        <w:rPr>
          <w:rFonts w:ascii="Cambria" w:hAnsi="Cambria"/>
          <w:b/>
          <w:i/>
          <w:sz w:val="21"/>
          <w:szCs w:val="21"/>
        </w:rPr>
        <w:t>U.S. Environmental Protection Agency Region 9 Office</w:t>
      </w:r>
      <w:r w:rsidR="007A45DD" w:rsidRPr="00956464">
        <w:rPr>
          <w:rFonts w:ascii="Cambria" w:hAnsi="Cambria"/>
          <w:b/>
          <w:i/>
          <w:sz w:val="21"/>
          <w:szCs w:val="21"/>
        </w:rPr>
        <w:t>]:</w:t>
      </w:r>
      <w:r w:rsidR="00D97D25" w:rsidRPr="00956464">
        <w:rPr>
          <w:rFonts w:ascii="Cambria" w:hAnsi="Cambria"/>
          <w:i/>
          <w:sz w:val="21"/>
          <w:szCs w:val="21"/>
        </w:rPr>
        <w:t xml:space="preserve"> One</w:t>
      </w:r>
      <w:r w:rsidR="001C2D32" w:rsidRPr="00956464">
        <w:rPr>
          <w:rFonts w:ascii="Cambria" w:hAnsi="Cambria"/>
          <w:i/>
          <w:sz w:val="21"/>
          <w:szCs w:val="21"/>
        </w:rPr>
        <w:t xml:space="preserve"> is</w:t>
      </w:r>
      <w:r w:rsidR="00D97D25" w:rsidRPr="00956464">
        <w:rPr>
          <w:rFonts w:ascii="Cambria" w:hAnsi="Cambria"/>
          <w:i/>
          <w:sz w:val="21"/>
          <w:szCs w:val="21"/>
        </w:rPr>
        <w:t xml:space="preserve"> we want to determine whether</w:t>
      </w:r>
      <w:r w:rsidR="001C2D32" w:rsidRPr="00956464">
        <w:rPr>
          <w:rFonts w:ascii="Cambria" w:hAnsi="Cambria"/>
          <w:i/>
          <w:sz w:val="21"/>
          <w:szCs w:val="21"/>
        </w:rPr>
        <w:t xml:space="preserve">, </w:t>
      </w:r>
      <w:r w:rsidR="00D97D25" w:rsidRPr="00956464">
        <w:rPr>
          <w:rFonts w:ascii="Cambria" w:hAnsi="Cambria"/>
          <w:i/>
          <w:sz w:val="21"/>
          <w:szCs w:val="21"/>
        </w:rPr>
        <w:t>how we can improve the operations o</w:t>
      </w:r>
      <w:r w:rsidR="00A17A2F" w:rsidRPr="00956464">
        <w:rPr>
          <w:rFonts w:ascii="Cambria" w:hAnsi="Cambria"/>
          <w:i/>
          <w:sz w:val="21"/>
          <w:szCs w:val="21"/>
        </w:rPr>
        <w:t>n the Mexico side of the borde</w:t>
      </w:r>
      <w:r w:rsidR="007217B8" w:rsidRPr="00956464">
        <w:rPr>
          <w:rFonts w:ascii="Cambria" w:hAnsi="Cambria"/>
          <w:i/>
          <w:sz w:val="21"/>
          <w:szCs w:val="21"/>
        </w:rPr>
        <w:t>r</w:t>
      </w:r>
      <w:r w:rsidR="00A17A2F" w:rsidRPr="00956464">
        <w:rPr>
          <w:rFonts w:ascii="Cambria" w:hAnsi="Cambria"/>
          <w:i/>
          <w:sz w:val="21"/>
          <w:szCs w:val="21"/>
        </w:rPr>
        <w:t xml:space="preserve"> </w:t>
      </w:r>
      <w:r w:rsidR="00D97D25" w:rsidRPr="00956464">
        <w:rPr>
          <w:rFonts w:ascii="Cambria" w:hAnsi="Cambria"/>
          <w:i/>
          <w:sz w:val="21"/>
          <w:szCs w:val="21"/>
        </w:rPr>
        <w:t>to diver</w:t>
      </w:r>
      <w:r w:rsidR="00A17A2F" w:rsidRPr="00956464">
        <w:rPr>
          <w:rFonts w:ascii="Cambria" w:hAnsi="Cambria"/>
          <w:i/>
          <w:sz w:val="21"/>
          <w:szCs w:val="21"/>
        </w:rPr>
        <w:t>t</w:t>
      </w:r>
      <w:r w:rsidR="00D97D25" w:rsidRPr="00956464">
        <w:rPr>
          <w:rFonts w:ascii="Cambria" w:hAnsi="Cambria"/>
          <w:i/>
          <w:sz w:val="21"/>
          <w:szCs w:val="21"/>
        </w:rPr>
        <w:t xml:space="preserve"> those </w:t>
      </w:r>
      <w:r w:rsidR="00A17A2F" w:rsidRPr="00956464">
        <w:rPr>
          <w:rFonts w:ascii="Cambria" w:hAnsi="Cambria"/>
          <w:i/>
          <w:sz w:val="21"/>
          <w:szCs w:val="21"/>
        </w:rPr>
        <w:t xml:space="preserve">low </w:t>
      </w:r>
      <w:r w:rsidR="00D97D25" w:rsidRPr="00956464">
        <w:rPr>
          <w:rFonts w:ascii="Cambria" w:hAnsi="Cambria"/>
          <w:i/>
          <w:sz w:val="21"/>
          <w:szCs w:val="21"/>
        </w:rPr>
        <w:t>flows during dry weather</w:t>
      </w:r>
      <w:r w:rsidR="001C2D32" w:rsidRPr="00956464">
        <w:rPr>
          <w:rFonts w:ascii="Cambria" w:hAnsi="Cambria"/>
          <w:i/>
          <w:sz w:val="21"/>
          <w:szCs w:val="21"/>
        </w:rPr>
        <w:t>, t</w:t>
      </w:r>
      <w:r w:rsidR="00D97D25" w:rsidRPr="00956464">
        <w:rPr>
          <w:rFonts w:ascii="Cambria" w:hAnsi="Cambria"/>
          <w:i/>
          <w:sz w:val="21"/>
          <w:szCs w:val="21"/>
        </w:rPr>
        <w:t xml:space="preserve">he operations of </w:t>
      </w:r>
      <w:r w:rsidR="007217B8" w:rsidRPr="00956464">
        <w:rPr>
          <w:rFonts w:ascii="Cambria" w:hAnsi="Cambria"/>
          <w:i/>
          <w:sz w:val="21"/>
          <w:szCs w:val="21"/>
        </w:rPr>
        <w:t xml:space="preserve">that system during dry weather, </w:t>
      </w:r>
      <w:r w:rsidR="00D97D25" w:rsidRPr="00956464">
        <w:rPr>
          <w:rFonts w:ascii="Cambria" w:hAnsi="Cambria"/>
          <w:i/>
          <w:sz w:val="21"/>
          <w:szCs w:val="21"/>
        </w:rPr>
        <w:t>and also to see whether or not more infrastructure can be built on the U</w:t>
      </w:r>
      <w:r w:rsidR="001C2D32" w:rsidRPr="00956464">
        <w:rPr>
          <w:rFonts w:ascii="Cambria" w:hAnsi="Cambria"/>
          <w:i/>
          <w:sz w:val="21"/>
          <w:szCs w:val="21"/>
        </w:rPr>
        <w:t>.</w:t>
      </w:r>
      <w:r w:rsidR="00D97D25" w:rsidRPr="00956464">
        <w:rPr>
          <w:rFonts w:ascii="Cambria" w:hAnsi="Cambria"/>
          <w:i/>
          <w:sz w:val="21"/>
          <w:szCs w:val="21"/>
        </w:rPr>
        <w:t>S</w:t>
      </w:r>
      <w:r w:rsidR="001C2D32" w:rsidRPr="00956464">
        <w:rPr>
          <w:rFonts w:ascii="Cambria" w:hAnsi="Cambria"/>
          <w:i/>
          <w:sz w:val="21"/>
          <w:szCs w:val="21"/>
        </w:rPr>
        <w:t>.</w:t>
      </w:r>
      <w:r w:rsidR="00D97D25" w:rsidRPr="00956464">
        <w:rPr>
          <w:rFonts w:ascii="Cambria" w:hAnsi="Cambria"/>
          <w:i/>
          <w:sz w:val="21"/>
          <w:szCs w:val="21"/>
        </w:rPr>
        <w:t xml:space="preserve"> side or in Mexico or whether the infrastructure can be expanded</w:t>
      </w:r>
      <w:r w:rsidR="007217B8" w:rsidRPr="00956464">
        <w:rPr>
          <w:rFonts w:ascii="Cambria" w:hAnsi="Cambria"/>
          <w:i/>
          <w:sz w:val="21"/>
          <w:szCs w:val="21"/>
        </w:rPr>
        <w:t>,</w:t>
      </w:r>
      <w:r w:rsidR="00D97D25" w:rsidRPr="00956464">
        <w:rPr>
          <w:rFonts w:ascii="Cambria" w:hAnsi="Cambria"/>
          <w:i/>
          <w:sz w:val="21"/>
          <w:szCs w:val="21"/>
        </w:rPr>
        <w:t xml:space="preserve"> so that</w:t>
      </w:r>
      <w:r w:rsidR="00A17A2F" w:rsidRPr="00956464">
        <w:rPr>
          <w:rFonts w:ascii="Cambria" w:hAnsi="Cambria"/>
          <w:i/>
          <w:sz w:val="21"/>
          <w:szCs w:val="21"/>
        </w:rPr>
        <w:t xml:space="preserve"> </w:t>
      </w:r>
      <w:r w:rsidR="00D97D25" w:rsidRPr="00956464">
        <w:rPr>
          <w:rFonts w:ascii="Cambria" w:hAnsi="Cambria"/>
          <w:i/>
          <w:sz w:val="21"/>
          <w:szCs w:val="21"/>
        </w:rPr>
        <w:t>after</w:t>
      </w:r>
      <w:r w:rsidR="00A17A2F" w:rsidRPr="00956464">
        <w:rPr>
          <w:rFonts w:ascii="Cambria" w:hAnsi="Cambria"/>
          <w:i/>
          <w:sz w:val="21"/>
          <w:szCs w:val="21"/>
        </w:rPr>
        <w:t xml:space="preserve"> a </w:t>
      </w:r>
      <w:r w:rsidR="00D97D25" w:rsidRPr="00956464">
        <w:rPr>
          <w:rFonts w:ascii="Cambria" w:hAnsi="Cambria"/>
          <w:i/>
          <w:sz w:val="21"/>
          <w:szCs w:val="21"/>
        </w:rPr>
        <w:t>storm event</w:t>
      </w:r>
      <w:r w:rsidR="00A17A2F" w:rsidRPr="00956464">
        <w:rPr>
          <w:rFonts w:ascii="Cambria" w:hAnsi="Cambria"/>
          <w:i/>
          <w:sz w:val="21"/>
          <w:szCs w:val="21"/>
        </w:rPr>
        <w:t xml:space="preserve"> </w:t>
      </w:r>
      <w:r w:rsidR="00D97D25" w:rsidRPr="00956464">
        <w:rPr>
          <w:rFonts w:ascii="Cambria" w:hAnsi="Cambria"/>
          <w:i/>
          <w:sz w:val="21"/>
          <w:szCs w:val="21"/>
        </w:rPr>
        <w:t>we can get that system to handle more of th</w:t>
      </w:r>
      <w:r w:rsidR="00A17A2F" w:rsidRPr="00956464">
        <w:rPr>
          <w:rFonts w:ascii="Cambria" w:hAnsi="Cambria"/>
          <w:i/>
          <w:sz w:val="21"/>
          <w:szCs w:val="21"/>
        </w:rPr>
        <w:t>ese</w:t>
      </w:r>
      <w:r w:rsidR="00D97D25" w:rsidRPr="00956464">
        <w:rPr>
          <w:rFonts w:ascii="Cambria" w:hAnsi="Cambria"/>
          <w:i/>
          <w:sz w:val="21"/>
          <w:szCs w:val="21"/>
        </w:rPr>
        <w:t xml:space="preserve"> post</w:t>
      </w:r>
      <w:r w:rsidR="001C2D32" w:rsidRPr="00956464">
        <w:rPr>
          <w:rFonts w:ascii="Cambria" w:hAnsi="Cambria"/>
          <w:i/>
          <w:sz w:val="21"/>
          <w:szCs w:val="21"/>
        </w:rPr>
        <w:t>-</w:t>
      </w:r>
      <w:r w:rsidR="00A17A2F" w:rsidRPr="00956464">
        <w:rPr>
          <w:rFonts w:ascii="Cambria" w:hAnsi="Cambria"/>
          <w:i/>
          <w:sz w:val="21"/>
          <w:szCs w:val="21"/>
        </w:rPr>
        <w:t>w</w:t>
      </w:r>
      <w:r w:rsidR="00D97D25" w:rsidRPr="00956464">
        <w:rPr>
          <w:rFonts w:ascii="Cambria" w:hAnsi="Cambria"/>
          <w:i/>
          <w:sz w:val="21"/>
          <w:szCs w:val="21"/>
        </w:rPr>
        <w:t>et weather flow</w:t>
      </w:r>
      <w:r w:rsidR="007217B8" w:rsidRPr="00956464">
        <w:rPr>
          <w:rFonts w:ascii="Cambria" w:hAnsi="Cambria"/>
          <w:i/>
          <w:sz w:val="21"/>
          <w:szCs w:val="21"/>
        </w:rPr>
        <w:t>s</w:t>
      </w:r>
      <w:r w:rsidR="00D97D25" w:rsidRPr="00956464">
        <w:rPr>
          <w:rFonts w:ascii="Cambria" w:hAnsi="Cambria"/>
          <w:i/>
          <w:sz w:val="21"/>
          <w:szCs w:val="21"/>
        </w:rPr>
        <w:t xml:space="preserve"> in order to reduce the number of times the beach</w:t>
      </w:r>
      <w:r w:rsidR="00AB71A4" w:rsidRPr="00956464">
        <w:rPr>
          <w:rFonts w:ascii="Cambria" w:hAnsi="Cambria"/>
          <w:i/>
          <w:sz w:val="21"/>
          <w:szCs w:val="21"/>
        </w:rPr>
        <w:t>es</w:t>
      </w:r>
      <w:r w:rsidR="00D97D25" w:rsidRPr="00956464">
        <w:rPr>
          <w:rFonts w:ascii="Cambria" w:hAnsi="Cambria"/>
          <w:i/>
          <w:sz w:val="21"/>
          <w:szCs w:val="21"/>
        </w:rPr>
        <w:t xml:space="preserve"> ha</w:t>
      </w:r>
      <w:r w:rsidR="00AB71A4" w:rsidRPr="00956464">
        <w:rPr>
          <w:rFonts w:ascii="Cambria" w:hAnsi="Cambria"/>
          <w:i/>
          <w:sz w:val="21"/>
          <w:szCs w:val="21"/>
        </w:rPr>
        <w:t>ve</w:t>
      </w:r>
      <w:r w:rsidR="00D97D25" w:rsidRPr="00956464">
        <w:rPr>
          <w:rFonts w:ascii="Cambria" w:hAnsi="Cambria"/>
          <w:i/>
          <w:sz w:val="21"/>
          <w:szCs w:val="21"/>
        </w:rPr>
        <w:t xml:space="preserve"> to be closed as a result.</w:t>
      </w:r>
    </w:p>
    <w:p w:rsidR="00D97D25" w:rsidRPr="00956464" w:rsidRDefault="00D97D25" w:rsidP="00F43273">
      <w:pPr>
        <w:ind w:left="720" w:right="720"/>
        <w:jc w:val="both"/>
        <w:rPr>
          <w:rFonts w:ascii="Cambria" w:hAnsi="Cambria"/>
          <w:i/>
          <w:sz w:val="21"/>
          <w:szCs w:val="21"/>
        </w:rPr>
      </w:pPr>
    </w:p>
    <w:p w:rsidR="008B788A" w:rsidRPr="00956464" w:rsidRDefault="008B788A" w:rsidP="008B788A">
      <w:pPr>
        <w:ind w:left="720" w:right="720"/>
        <w:rPr>
          <w:rFonts w:ascii="Cambria" w:hAnsi="Cambria"/>
          <w:i/>
          <w:color w:val="0000FF"/>
          <w:sz w:val="21"/>
          <w:szCs w:val="21"/>
        </w:rPr>
      </w:pPr>
      <w:r w:rsidRPr="00956464">
        <w:rPr>
          <w:rFonts w:ascii="Cambria" w:hAnsi="Cambria" w:cs="Arial"/>
          <w:b/>
          <w:i/>
          <w:color w:val="0000FF"/>
          <w:sz w:val="21"/>
          <w:szCs w:val="21"/>
        </w:rPr>
        <w:t>[</w:t>
      </w:r>
      <w:r w:rsidRPr="00956464">
        <w:rPr>
          <w:rFonts w:ascii="Cambria" w:hAnsi="Cambria" w:cs="Arial"/>
          <w:b/>
          <w:bCs/>
          <w:i/>
          <w:color w:val="0000FF"/>
          <w:sz w:val="21"/>
          <w:szCs w:val="21"/>
        </w:rPr>
        <w:t>TRANSLATED FROM</w:t>
      </w:r>
      <w:r w:rsidRPr="00956464">
        <w:rPr>
          <w:rFonts w:ascii="Cambria" w:hAnsi="Cambria" w:cs="Arial"/>
          <w:b/>
          <w:i/>
          <w:color w:val="0000FF"/>
          <w:sz w:val="21"/>
          <w:szCs w:val="21"/>
        </w:rPr>
        <w:t xml:space="preserve"> SPANISH]</w:t>
      </w:r>
    </w:p>
    <w:p w:rsidR="008B788A" w:rsidRPr="00956464" w:rsidRDefault="008B788A" w:rsidP="008B788A">
      <w:pPr>
        <w:ind w:left="720" w:right="720"/>
        <w:rPr>
          <w:rFonts w:ascii="Cambria" w:hAnsi="Cambria"/>
          <w:b/>
          <w:i/>
          <w:sz w:val="21"/>
          <w:szCs w:val="21"/>
        </w:rPr>
      </w:pPr>
    </w:p>
    <w:p w:rsidR="00D97D25" w:rsidRPr="00956464" w:rsidRDefault="00D97D25" w:rsidP="00F43273">
      <w:pPr>
        <w:ind w:left="720" w:right="720"/>
        <w:jc w:val="both"/>
        <w:rPr>
          <w:rFonts w:ascii="Cambria" w:hAnsi="Cambria"/>
          <w:i/>
          <w:color w:val="0000FF"/>
          <w:sz w:val="21"/>
          <w:szCs w:val="21"/>
        </w:rPr>
      </w:pPr>
      <w:r w:rsidRPr="00956464">
        <w:rPr>
          <w:rFonts w:ascii="Cambria" w:hAnsi="Cambria"/>
          <w:b/>
          <w:i/>
          <w:sz w:val="21"/>
          <w:szCs w:val="21"/>
        </w:rPr>
        <w:t>NARRA</w:t>
      </w:r>
      <w:r w:rsidR="008B788A" w:rsidRPr="00956464">
        <w:rPr>
          <w:rFonts w:ascii="Cambria" w:hAnsi="Cambria"/>
          <w:b/>
          <w:i/>
          <w:sz w:val="21"/>
          <w:szCs w:val="21"/>
        </w:rPr>
        <w:t>T</w:t>
      </w:r>
      <w:r w:rsidRPr="00956464">
        <w:rPr>
          <w:rFonts w:ascii="Cambria" w:hAnsi="Cambria"/>
          <w:b/>
          <w:i/>
          <w:sz w:val="21"/>
          <w:szCs w:val="21"/>
        </w:rPr>
        <w:t xml:space="preserve">OR: </w:t>
      </w:r>
      <w:r w:rsidR="007961D1" w:rsidRPr="00956464">
        <w:rPr>
          <w:rFonts w:ascii="Cambria" w:hAnsi="Cambria"/>
          <w:i/>
          <w:color w:val="0000FF"/>
          <w:sz w:val="21"/>
          <w:szCs w:val="21"/>
        </w:rPr>
        <w:t xml:space="preserve">Since its inception, the Bank has participated in water and wastewater projects worth more than US$138 million for the Tijuana and </w:t>
      </w:r>
      <w:proofErr w:type="spellStart"/>
      <w:r w:rsidR="007961D1" w:rsidRPr="00956464">
        <w:rPr>
          <w:rFonts w:ascii="Cambria" w:hAnsi="Cambria"/>
          <w:i/>
          <w:color w:val="0000FF"/>
          <w:sz w:val="21"/>
          <w:szCs w:val="21"/>
        </w:rPr>
        <w:t>Rosarito</w:t>
      </w:r>
      <w:proofErr w:type="spellEnd"/>
      <w:r w:rsidR="007961D1" w:rsidRPr="00956464">
        <w:rPr>
          <w:rFonts w:ascii="Cambria" w:hAnsi="Cambria"/>
          <w:i/>
          <w:color w:val="0000FF"/>
          <w:sz w:val="21"/>
          <w:szCs w:val="21"/>
        </w:rPr>
        <w:t xml:space="preserve"> region. These efforts have helped rehabilitate and build new infrastructure to improve wastewater treatment and provide first-time wastewater service to thousands of residents, in addition to providing technical assistance for various types of studies, including needs assessments and project design and development. </w:t>
      </w:r>
      <w:proofErr w:type="spellStart"/>
      <w:r w:rsidR="007961D1" w:rsidRPr="00956464">
        <w:rPr>
          <w:rFonts w:ascii="Cambria" w:hAnsi="Cambria"/>
          <w:i/>
          <w:color w:val="0000FF"/>
          <w:sz w:val="21"/>
          <w:szCs w:val="21"/>
        </w:rPr>
        <w:t>NADB</w:t>
      </w:r>
      <w:proofErr w:type="spellEnd"/>
      <w:r w:rsidR="007961D1" w:rsidRPr="00956464">
        <w:rPr>
          <w:rFonts w:ascii="Cambria" w:hAnsi="Cambria"/>
          <w:i/>
          <w:color w:val="0000FF"/>
          <w:sz w:val="21"/>
          <w:szCs w:val="21"/>
        </w:rPr>
        <w:t xml:space="preserve"> has been working proactively since 2016 with local, state and federal authorities to be part of the solution in addressing raw wastewater spills to the Tijuana River</w:t>
      </w:r>
      <w:r w:rsidRPr="00956464">
        <w:rPr>
          <w:rFonts w:ascii="Cambria" w:hAnsi="Cambria"/>
          <w:i/>
          <w:color w:val="0000FF"/>
          <w:sz w:val="21"/>
          <w:szCs w:val="21"/>
        </w:rPr>
        <w:t>.</w:t>
      </w:r>
    </w:p>
    <w:p w:rsidR="00D97D25" w:rsidRPr="00956464" w:rsidRDefault="00D97D25" w:rsidP="00F43273">
      <w:pPr>
        <w:ind w:left="720" w:right="720"/>
        <w:jc w:val="both"/>
        <w:rPr>
          <w:rFonts w:ascii="Cambria" w:hAnsi="Cambria"/>
          <w:i/>
          <w:sz w:val="21"/>
          <w:szCs w:val="21"/>
        </w:rPr>
      </w:pPr>
    </w:p>
    <w:p w:rsidR="00D97D25" w:rsidRPr="00956464" w:rsidRDefault="008B788A" w:rsidP="00F43273">
      <w:pPr>
        <w:ind w:left="720" w:right="720"/>
        <w:jc w:val="both"/>
        <w:rPr>
          <w:rFonts w:ascii="Cambria" w:hAnsi="Cambria"/>
          <w:i/>
          <w:color w:val="0000FF"/>
          <w:sz w:val="21"/>
          <w:szCs w:val="21"/>
        </w:rPr>
      </w:pPr>
      <w:r w:rsidRPr="00956464">
        <w:rPr>
          <w:rFonts w:ascii="Cambria" w:hAnsi="Cambria"/>
          <w:b/>
          <w:i/>
          <w:sz w:val="21"/>
          <w:szCs w:val="21"/>
        </w:rPr>
        <w:t>M</w:t>
      </w:r>
      <w:r w:rsidR="00857FEC" w:rsidRPr="00956464">
        <w:rPr>
          <w:rFonts w:ascii="Cambria" w:hAnsi="Cambria"/>
          <w:b/>
          <w:i/>
          <w:sz w:val="21"/>
          <w:szCs w:val="21"/>
        </w:rPr>
        <w:t xml:space="preserve">R. </w:t>
      </w:r>
      <w:r w:rsidR="00D97D25" w:rsidRPr="00956464">
        <w:rPr>
          <w:rFonts w:ascii="Cambria" w:hAnsi="Cambria"/>
          <w:b/>
          <w:i/>
          <w:sz w:val="21"/>
          <w:szCs w:val="21"/>
        </w:rPr>
        <w:t>ALEX HINOJOSA</w:t>
      </w:r>
      <w:r w:rsidRPr="00956464">
        <w:rPr>
          <w:rFonts w:ascii="Cambria" w:hAnsi="Cambria"/>
          <w:b/>
          <w:i/>
          <w:sz w:val="21"/>
          <w:szCs w:val="21"/>
        </w:rPr>
        <w:t xml:space="preserve"> [</w:t>
      </w:r>
      <w:proofErr w:type="spellStart"/>
      <w:r w:rsidRPr="00956464">
        <w:rPr>
          <w:rFonts w:ascii="Cambria" w:hAnsi="Cambria"/>
          <w:b/>
          <w:i/>
          <w:sz w:val="21"/>
          <w:szCs w:val="21"/>
        </w:rPr>
        <w:t>NADB</w:t>
      </w:r>
      <w:proofErr w:type="spellEnd"/>
      <w:r w:rsidRPr="00956464">
        <w:rPr>
          <w:rFonts w:ascii="Cambria" w:hAnsi="Cambria"/>
          <w:b/>
          <w:i/>
          <w:sz w:val="21"/>
          <w:szCs w:val="21"/>
        </w:rPr>
        <w:t xml:space="preserve"> Managing Director]</w:t>
      </w:r>
      <w:r w:rsidR="00D97D25" w:rsidRPr="00956464">
        <w:rPr>
          <w:rFonts w:ascii="Cambria" w:hAnsi="Cambria"/>
          <w:b/>
          <w:i/>
          <w:sz w:val="21"/>
          <w:szCs w:val="21"/>
        </w:rPr>
        <w:t>:</w:t>
      </w:r>
      <w:r w:rsidR="00D97D25" w:rsidRPr="00956464">
        <w:rPr>
          <w:rFonts w:ascii="Cambria" w:hAnsi="Cambria"/>
          <w:i/>
          <w:sz w:val="21"/>
          <w:szCs w:val="21"/>
        </w:rPr>
        <w:t xml:space="preserve"> </w:t>
      </w:r>
      <w:r w:rsidR="007961D1" w:rsidRPr="00956464">
        <w:rPr>
          <w:rFonts w:ascii="Cambria" w:hAnsi="Cambria"/>
          <w:i/>
          <w:color w:val="0000FF"/>
          <w:sz w:val="21"/>
          <w:szCs w:val="21"/>
        </w:rPr>
        <w:t xml:space="preserve">The role of the Bank has been to facilitate planning and provide support in various ways to the local water utility, </w:t>
      </w:r>
      <w:proofErr w:type="spellStart"/>
      <w:r w:rsidR="007961D1" w:rsidRPr="00956464">
        <w:rPr>
          <w:rFonts w:ascii="Cambria" w:hAnsi="Cambria"/>
          <w:i/>
          <w:color w:val="0000FF"/>
          <w:sz w:val="21"/>
          <w:szCs w:val="21"/>
        </w:rPr>
        <w:lastRenderedPageBreak/>
        <w:t>CESPT</w:t>
      </w:r>
      <w:proofErr w:type="spellEnd"/>
      <w:r w:rsidR="007961D1" w:rsidRPr="00956464">
        <w:rPr>
          <w:rFonts w:ascii="Cambria" w:hAnsi="Cambria"/>
          <w:i/>
          <w:color w:val="0000FF"/>
          <w:sz w:val="21"/>
          <w:szCs w:val="21"/>
        </w:rPr>
        <w:t xml:space="preserve">, in Tijuana, to </w:t>
      </w:r>
      <w:r w:rsidR="00B6535F" w:rsidRPr="00956464">
        <w:rPr>
          <w:rFonts w:ascii="Cambria" w:hAnsi="Cambria"/>
          <w:i/>
          <w:color w:val="0000FF"/>
          <w:sz w:val="21"/>
          <w:szCs w:val="21"/>
        </w:rPr>
        <w:t xml:space="preserve">have </w:t>
      </w:r>
      <w:r w:rsidR="007961D1" w:rsidRPr="00956464">
        <w:rPr>
          <w:rFonts w:ascii="Cambria" w:hAnsi="Cambria"/>
          <w:i/>
          <w:color w:val="0000FF"/>
          <w:sz w:val="21"/>
          <w:szCs w:val="21"/>
        </w:rPr>
        <w:t>a comprehensive plan, hav</w:t>
      </w:r>
      <w:r w:rsidR="00B6535F" w:rsidRPr="00956464">
        <w:rPr>
          <w:rFonts w:ascii="Cambria" w:hAnsi="Cambria"/>
          <w:i/>
          <w:color w:val="0000FF"/>
          <w:sz w:val="21"/>
          <w:szCs w:val="21"/>
        </w:rPr>
        <w:t>e</w:t>
      </w:r>
      <w:r w:rsidR="007961D1" w:rsidRPr="00956464">
        <w:rPr>
          <w:rFonts w:ascii="Cambria" w:hAnsi="Cambria"/>
          <w:i/>
          <w:color w:val="0000FF"/>
          <w:sz w:val="21"/>
          <w:szCs w:val="21"/>
        </w:rPr>
        <w:t xml:space="preserve"> a complete long-term plan </w:t>
      </w:r>
      <w:r w:rsidR="0099476E" w:rsidRPr="00956464">
        <w:rPr>
          <w:rFonts w:ascii="Cambria" w:hAnsi="Cambria"/>
          <w:i/>
          <w:color w:val="0000FF"/>
          <w:sz w:val="21"/>
          <w:szCs w:val="21"/>
        </w:rPr>
        <w:t>for</w:t>
      </w:r>
      <w:r w:rsidR="007961D1" w:rsidRPr="00956464">
        <w:rPr>
          <w:rFonts w:ascii="Cambria" w:hAnsi="Cambria"/>
          <w:i/>
          <w:color w:val="0000FF"/>
          <w:sz w:val="21"/>
          <w:szCs w:val="21"/>
        </w:rPr>
        <w:t xml:space="preserve"> improv</w:t>
      </w:r>
      <w:r w:rsidR="0099476E" w:rsidRPr="00956464">
        <w:rPr>
          <w:rFonts w:ascii="Cambria" w:hAnsi="Cambria"/>
          <w:i/>
          <w:color w:val="0000FF"/>
          <w:sz w:val="21"/>
          <w:szCs w:val="21"/>
        </w:rPr>
        <w:t>ing</w:t>
      </w:r>
      <w:r w:rsidR="007961D1" w:rsidRPr="00956464">
        <w:rPr>
          <w:rFonts w:ascii="Cambria" w:hAnsi="Cambria"/>
          <w:i/>
          <w:color w:val="0000FF"/>
          <w:sz w:val="21"/>
          <w:szCs w:val="21"/>
        </w:rPr>
        <w:t xml:space="preserve"> the wastewater collection and treatment system</w:t>
      </w:r>
      <w:r w:rsidR="00D97D25" w:rsidRPr="00956464">
        <w:rPr>
          <w:rFonts w:ascii="Cambria" w:hAnsi="Cambria"/>
          <w:i/>
          <w:color w:val="0000FF"/>
          <w:sz w:val="21"/>
          <w:szCs w:val="21"/>
        </w:rPr>
        <w:t>.</w:t>
      </w:r>
    </w:p>
    <w:p w:rsidR="00D97D25" w:rsidRPr="00956464" w:rsidRDefault="00D97D25" w:rsidP="004E49C8">
      <w:pPr>
        <w:jc w:val="both"/>
        <w:rPr>
          <w:rFonts w:ascii="Cambria" w:hAnsi="Cambria"/>
        </w:rPr>
      </w:pPr>
    </w:p>
    <w:p w:rsidR="003A0073" w:rsidRPr="00956464" w:rsidRDefault="00177235" w:rsidP="004E49C8">
      <w:pPr>
        <w:jc w:val="both"/>
        <w:rPr>
          <w:rFonts w:ascii="Cambria" w:hAnsi="Cambria"/>
        </w:rPr>
      </w:pPr>
      <w:r w:rsidRPr="00956464">
        <w:rPr>
          <w:rFonts w:ascii="Cambria" w:hAnsi="Cambria"/>
          <w:b/>
          <w:color w:val="000000"/>
        </w:rPr>
        <w:t>M</w:t>
      </w:r>
      <w:r w:rsidR="003A0073" w:rsidRPr="00956464">
        <w:rPr>
          <w:rFonts w:ascii="Cambria" w:hAnsi="Cambria"/>
          <w:b/>
          <w:color w:val="000000"/>
        </w:rPr>
        <w:t>R. BRAVO</w:t>
      </w:r>
      <w:r w:rsidR="003A0073" w:rsidRPr="00956464">
        <w:rPr>
          <w:rFonts w:ascii="Cambria" w:hAnsi="Cambria"/>
          <w:color w:val="000000"/>
        </w:rPr>
        <w:t xml:space="preserve">: </w:t>
      </w:r>
      <w:r w:rsidR="0099476E" w:rsidRPr="00956464">
        <w:rPr>
          <w:rFonts w:ascii="Cambria" w:hAnsi="Cambria"/>
          <w:color w:val="0000FF"/>
        </w:rPr>
        <w:t>Thank you very much, I would like to recognize</w:t>
      </w:r>
      <w:r w:rsidR="003A0073" w:rsidRPr="00956464">
        <w:rPr>
          <w:rFonts w:ascii="Cambria" w:hAnsi="Cambria"/>
          <w:color w:val="0000FF"/>
        </w:rPr>
        <w:t>…</w:t>
      </w:r>
    </w:p>
    <w:p w:rsidR="003A0073" w:rsidRPr="00956464" w:rsidRDefault="003A0073" w:rsidP="004E49C8">
      <w:pPr>
        <w:jc w:val="both"/>
        <w:rPr>
          <w:rFonts w:ascii="Cambria" w:hAnsi="Cambria"/>
        </w:rPr>
      </w:pPr>
    </w:p>
    <w:p w:rsidR="00E24145" w:rsidRPr="00956464" w:rsidRDefault="00E24145" w:rsidP="00E24145">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E24145" w:rsidRPr="00956464">
        <w:rPr>
          <w:rFonts w:ascii="Cambria" w:hAnsi="Cambria"/>
          <w:b/>
          <w:color w:val="000000"/>
          <w:sz w:val="22"/>
          <w:szCs w:val="22"/>
        </w:rPr>
        <w:t xml:space="preserve">R. </w:t>
      </w:r>
      <w:r w:rsidR="00D97D25" w:rsidRPr="00956464">
        <w:rPr>
          <w:rFonts w:ascii="Cambria" w:hAnsi="Cambria"/>
          <w:b/>
          <w:color w:val="000000"/>
          <w:sz w:val="22"/>
          <w:szCs w:val="22"/>
        </w:rPr>
        <w:t>BRAVO</w:t>
      </w:r>
      <w:r w:rsidR="00D97D25" w:rsidRPr="00956464">
        <w:rPr>
          <w:rFonts w:ascii="Cambria" w:hAnsi="Cambria"/>
          <w:color w:val="000000"/>
          <w:sz w:val="22"/>
          <w:szCs w:val="22"/>
        </w:rPr>
        <w:t xml:space="preserve">: </w:t>
      </w:r>
      <w:r w:rsidR="0099476E" w:rsidRPr="00956464">
        <w:rPr>
          <w:rFonts w:ascii="Cambria" w:hAnsi="Cambria"/>
          <w:color w:val="0000FF"/>
          <w:sz w:val="22"/>
          <w:szCs w:val="22"/>
        </w:rPr>
        <w:t>I would like to recognize the presence of Denise García of Binational Affairs. She represents the Mayor of San Diego. Thank you for being with us Denise. And Oscar Ibáñez, a great friend of the Bank, president of the Chihuahua state water agency.</w:t>
      </w:r>
      <w:r w:rsidR="0099476E" w:rsidRPr="00956464">
        <w:rPr>
          <w:rStyle w:val="FootnoteReference"/>
          <w:rFonts w:ascii="Cambria" w:hAnsi="Cambria"/>
          <w:color w:val="0000FF"/>
          <w:sz w:val="22"/>
          <w:szCs w:val="22"/>
        </w:rPr>
        <w:footnoteReference w:id="9"/>
      </w:r>
      <w:r w:rsidR="0099476E" w:rsidRPr="00956464">
        <w:rPr>
          <w:rFonts w:ascii="Cambria" w:hAnsi="Cambria"/>
          <w:color w:val="0000FF"/>
          <w:sz w:val="22"/>
          <w:szCs w:val="22"/>
        </w:rPr>
        <w:t xml:space="preserve"> Thank you for coming from so far away, Oscar. Where are you? You were in the video, huh?</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FD0F34" w:rsidRPr="00956464" w:rsidRDefault="00FD0F34" w:rsidP="00FD0F34">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D97D25"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Hernando Dur</w:t>
      </w:r>
      <w:r w:rsidR="00FD0F34" w:rsidRPr="00956464">
        <w:rPr>
          <w:rFonts w:ascii="Cambria" w:hAnsi="Cambria"/>
          <w:color w:val="0000FF"/>
          <w:sz w:val="22"/>
          <w:szCs w:val="22"/>
        </w:rPr>
        <w:t>á</w:t>
      </w:r>
      <w:r w:rsidRPr="00956464">
        <w:rPr>
          <w:rFonts w:ascii="Cambria" w:hAnsi="Cambria"/>
          <w:color w:val="0000FF"/>
          <w:sz w:val="22"/>
          <w:szCs w:val="22"/>
        </w:rPr>
        <w:t xml:space="preserve">n </w:t>
      </w:r>
      <w:r w:rsidR="0099476E" w:rsidRPr="00956464">
        <w:rPr>
          <w:rFonts w:ascii="Cambria" w:hAnsi="Cambria"/>
          <w:color w:val="0000FF"/>
          <w:sz w:val="22"/>
          <w:szCs w:val="22"/>
        </w:rPr>
        <w:t>from</w:t>
      </w:r>
      <w:r w:rsidRPr="00956464">
        <w:rPr>
          <w:rFonts w:ascii="Cambria" w:hAnsi="Cambria"/>
          <w:color w:val="0000FF"/>
          <w:sz w:val="22"/>
          <w:szCs w:val="22"/>
        </w:rPr>
        <w:t xml:space="preserve"> Tijuana </w:t>
      </w:r>
      <w:proofErr w:type="spellStart"/>
      <w:r w:rsidRPr="00956464">
        <w:rPr>
          <w:rFonts w:ascii="Cambria" w:hAnsi="Cambria"/>
          <w:color w:val="0000FF"/>
          <w:sz w:val="22"/>
          <w:szCs w:val="22"/>
        </w:rPr>
        <w:t>Innovadora</w:t>
      </w:r>
      <w:proofErr w:type="spellEnd"/>
      <w:r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99476E"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Now we respectfully ask the Mayor of Ensenada, Marco Antonio </w:t>
      </w:r>
      <w:proofErr w:type="spellStart"/>
      <w:r w:rsidRPr="00956464">
        <w:rPr>
          <w:rFonts w:ascii="Cambria" w:hAnsi="Cambria"/>
          <w:color w:val="0000FF"/>
          <w:sz w:val="22"/>
          <w:szCs w:val="22"/>
        </w:rPr>
        <w:t>Novelo</w:t>
      </w:r>
      <w:proofErr w:type="spellEnd"/>
      <w:r w:rsidRPr="00956464">
        <w:rPr>
          <w:rFonts w:ascii="Cambria" w:hAnsi="Cambria"/>
          <w:color w:val="0000FF"/>
          <w:sz w:val="22"/>
          <w:szCs w:val="22"/>
        </w:rPr>
        <w:t>, to say a few words, preferably from there because it is a bit difficult to get down. Wherever you want, huh?</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A17A2F" w:rsidRPr="00956464">
        <w:rPr>
          <w:rFonts w:ascii="Cambria" w:hAnsi="Cambria"/>
          <w:b/>
          <w:color w:val="000000"/>
          <w:sz w:val="22"/>
          <w:szCs w:val="22"/>
        </w:rPr>
        <w:t xml:space="preserve">R. </w:t>
      </w:r>
      <w:proofErr w:type="spellStart"/>
      <w:r w:rsidR="00D97D25" w:rsidRPr="00956464">
        <w:rPr>
          <w:rFonts w:ascii="Cambria" w:hAnsi="Cambria"/>
          <w:b/>
          <w:color w:val="000000"/>
          <w:sz w:val="22"/>
          <w:szCs w:val="22"/>
        </w:rPr>
        <w:t>NOVELO</w:t>
      </w:r>
      <w:proofErr w:type="spellEnd"/>
      <w:r w:rsidR="00D97D25" w:rsidRPr="00956464">
        <w:rPr>
          <w:rFonts w:ascii="Cambria" w:hAnsi="Cambria"/>
          <w:b/>
          <w:color w:val="000000"/>
          <w:sz w:val="22"/>
          <w:szCs w:val="22"/>
        </w:rPr>
        <w:t xml:space="preserve">: </w:t>
      </w:r>
      <w:r w:rsidR="0099476E" w:rsidRPr="00956464">
        <w:rPr>
          <w:rFonts w:ascii="Cambria" w:hAnsi="Cambria"/>
          <w:color w:val="0000FF"/>
          <w:sz w:val="22"/>
          <w:szCs w:val="22"/>
        </w:rPr>
        <w:t>Wherever you prefer</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99476E" w:rsidRPr="00956464">
        <w:rPr>
          <w:rFonts w:ascii="Cambria" w:hAnsi="Cambria"/>
          <w:color w:val="0000FF"/>
          <w:sz w:val="22"/>
          <w:szCs w:val="22"/>
        </w:rPr>
        <w:t>It is just that you would have to go down the steps and come over here. Wherever you wish</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w:t>
      </w:r>
      <w:proofErr w:type="spellStart"/>
      <w:r w:rsidR="00A17A2F" w:rsidRPr="00956464">
        <w:rPr>
          <w:rFonts w:ascii="Cambria" w:hAnsi="Cambria"/>
          <w:b/>
          <w:color w:val="000000"/>
          <w:sz w:val="22"/>
          <w:szCs w:val="22"/>
        </w:rPr>
        <w:t>NO</w:t>
      </w:r>
      <w:r w:rsidR="00D97D25" w:rsidRPr="00956464">
        <w:rPr>
          <w:rFonts w:ascii="Cambria" w:hAnsi="Cambria"/>
          <w:b/>
          <w:color w:val="000000"/>
          <w:sz w:val="22"/>
          <w:szCs w:val="22"/>
        </w:rPr>
        <w:t>VELO</w:t>
      </w:r>
      <w:proofErr w:type="spellEnd"/>
      <w:r w:rsidR="00D97D25" w:rsidRPr="00956464">
        <w:rPr>
          <w:rFonts w:ascii="Cambria" w:hAnsi="Cambria"/>
          <w:b/>
          <w:color w:val="000000"/>
          <w:sz w:val="22"/>
          <w:szCs w:val="22"/>
        </w:rPr>
        <w:t>:</w:t>
      </w:r>
      <w:r w:rsidR="00D97D25" w:rsidRPr="00956464">
        <w:rPr>
          <w:rFonts w:ascii="Cambria" w:hAnsi="Cambria"/>
          <w:color w:val="000000"/>
          <w:sz w:val="22"/>
          <w:szCs w:val="22"/>
        </w:rPr>
        <w:t xml:space="preserve"> </w:t>
      </w:r>
      <w:r w:rsidR="00E82861" w:rsidRPr="00956464">
        <w:rPr>
          <w:rFonts w:ascii="Cambria" w:hAnsi="Cambria"/>
          <w:color w:val="0000FF"/>
          <w:sz w:val="22"/>
          <w:szCs w:val="22"/>
        </w:rPr>
        <w:t xml:space="preserve">Here is fine. Thank you very much. My apologies. I just came back from Mexicali. I was meeting with the </w:t>
      </w:r>
      <w:r w:rsidR="001F44FA" w:rsidRPr="00956464">
        <w:rPr>
          <w:rFonts w:ascii="Cambria" w:hAnsi="Cambria"/>
          <w:color w:val="0000FF"/>
          <w:sz w:val="22"/>
          <w:szCs w:val="22"/>
        </w:rPr>
        <w:t>g</w:t>
      </w:r>
      <w:r w:rsidR="00E82861" w:rsidRPr="00956464">
        <w:rPr>
          <w:rFonts w:ascii="Cambria" w:hAnsi="Cambria"/>
          <w:color w:val="0000FF"/>
          <w:sz w:val="22"/>
          <w:szCs w:val="22"/>
        </w:rPr>
        <w:t xml:space="preserve">overnor on the </w:t>
      </w:r>
      <w:r w:rsidR="001F44FA" w:rsidRPr="00956464">
        <w:rPr>
          <w:rFonts w:ascii="Cambria" w:hAnsi="Cambria"/>
          <w:color w:val="0000FF"/>
          <w:sz w:val="22"/>
          <w:szCs w:val="22"/>
        </w:rPr>
        <w:t>topic</w:t>
      </w:r>
      <w:r w:rsidR="00E82861" w:rsidRPr="00956464">
        <w:rPr>
          <w:rFonts w:ascii="Cambria" w:hAnsi="Cambria"/>
          <w:color w:val="0000FF"/>
          <w:sz w:val="22"/>
          <w:szCs w:val="22"/>
        </w:rPr>
        <w:t xml:space="preserve"> of finance</w:t>
      </w:r>
      <w:r w:rsidR="001F44FA" w:rsidRPr="00956464">
        <w:rPr>
          <w:rFonts w:ascii="Cambria" w:hAnsi="Cambria"/>
          <w:color w:val="0000FF"/>
          <w:sz w:val="22"/>
          <w:szCs w:val="22"/>
        </w:rPr>
        <w:t>s</w:t>
      </w:r>
      <w:r w:rsidR="00E82861" w:rsidRPr="00956464">
        <w:rPr>
          <w:rFonts w:ascii="Cambria" w:hAnsi="Cambria"/>
          <w:color w:val="0000FF"/>
          <w:sz w:val="22"/>
          <w:szCs w:val="22"/>
        </w:rPr>
        <w:t xml:space="preserve">. </w:t>
      </w:r>
      <w:r w:rsidR="001F44FA" w:rsidRPr="00956464">
        <w:rPr>
          <w:rFonts w:ascii="Cambria" w:hAnsi="Cambria"/>
          <w:color w:val="0000FF"/>
          <w:sz w:val="22"/>
          <w:szCs w:val="22"/>
        </w:rPr>
        <w:t xml:space="preserve">Then </w:t>
      </w:r>
      <w:r w:rsidR="00E82861" w:rsidRPr="00956464">
        <w:rPr>
          <w:rFonts w:ascii="Cambria" w:hAnsi="Cambria"/>
          <w:color w:val="0000FF"/>
          <w:sz w:val="22"/>
          <w:szCs w:val="22"/>
        </w:rPr>
        <w:t xml:space="preserve">I </w:t>
      </w:r>
      <w:r w:rsidR="001F44FA" w:rsidRPr="00956464">
        <w:rPr>
          <w:rFonts w:ascii="Cambria" w:hAnsi="Cambria"/>
          <w:color w:val="0000FF"/>
          <w:sz w:val="22"/>
          <w:szCs w:val="22"/>
        </w:rPr>
        <w:t>came straight here</w:t>
      </w:r>
      <w:r w:rsidR="00E82861" w:rsidRPr="00956464">
        <w:rPr>
          <w:rFonts w:ascii="Cambria" w:hAnsi="Cambria"/>
          <w:color w:val="0000FF"/>
          <w:sz w:val="22"/>
          <w:szCs w:val="22"/>
        </w:rPr>
        <w:t xml:space="preserve">. </w:t>
      </w:r>
      <w:r w:rsidR="001F44FA" w:rsidRPr="00956464">
        <w:rPr>
          <w:rFonts w:ascii="Cambria" w:hAnsi="Cambria"/>
          <w:color w:val="0000FF"/>
          <w:sz w:val="22"/>
          <w:szCs w:val="22"/>
        </w:rPr>
        <w:t>My a</w:t>
      </w:r>
      <w:r w:rsidR="00E82861" w:rsidRPr="00956464">
        <w:rPr>
          <w:rFonts w:ascii="Cambria" w:hAnsi="Cambria"/>
          <w:color w:val="0000FF"/>
          <w:sz w:val="22"/>
          <w:szCs w:val="22"/>
        </w:rPr>
        <w:t>polog</w:t>
      </w:r>
      <w:r w:rsidR="001F44FA" w:rsidRPr="00956464">
        <w:rPr>
          <w:rFonts w:ascii="Cambria" w:hAnsi="Cambria"/>
          <w:color w:val="0000FF"/>
          <w:sz w:val="22"/>
          <w:szCs w:val="22"/>
        </w:rPr>
        <w:t>ies</w:t>
      </w:r>
      <w:r w:rsidR="00E82861" w:rsidRPr="00956464">
        <w:rPr>
          <w:rFonts w:ascii="Cambria" w:hAnsi="Cambria"/>
          <w:color w:val="0000FF"/>
          <w:sz w:val="22"/>
          <w:szCs w:val="22"/>
        </w:rPr>
        <w:t xml:space="preserve"> to </w:t>
      </w:r>
      <w:r w:rsidR="001F44FA" w:rsidRPr="00956464">
        <w:rPr>
          <w:rFonts w:ascii="Cambria" w:hAnsi="Cambria"/>
          <w:color w:val="0000FF"/>
          <w:sz w:val="22"/>
          <w:szCs w:val="22"/>
        </w:rPr>
        <w:t>everyone</w:t>
      </w:r>
      <w:r w:rsidR="00E82861" w:rsidRPr="00956464">
        <w:rPr>
          <w:rFonts w:ascii="Cambria" w:hAnsi="Cambria"/>
          <w:color w:val="0000FF"/>
          <w:sz w:val="22"/>
          <w:szCs w:val="22"/>
        </w:rPr>
        <w:t xml:space="preserve"> </w:t>
      </w:r>
      <w:r w:rsidR="001F44FA" w:rsidRPr="00956464">
        <w:rPr>
          <w:rFonts w:ascii="Cambria" w:hAnsi="Cambria"/>
          <w:color w:val="0000FF"/>
          <w:sz w:val="22"/>
          <w:szCs w:val="22"/>
        </w:rPr>
        <w:t>here</w:t>
      </w:r>
      <w:r w:rsidR="00E82861" w:rsidRPr="00956464">
        <w:rPr>
          <w:rFonts w:ascii="Cambria" w:hAnsi="Cambria"/>
          <w:color w:val="0000FF"/>
          <w:sz w:val="22"/>
          <w:szCs w:val="22"/>
        </w:rPr>
        <w:t xml:space="preserve">. </w:t>
      </w:r>
      <w:r w:rsidR="004614AC" w:rsidRPr="00956464">
        <w:rPr>
          <w:rFonts w:ascii="Cambria" w:hAnsi="Cambria"/>
          <w:color w:val="0000FF"/>
          <w:sz w:val="22"/>
          <w:szCs w:val="22"/>
        </w:rPr>
        <w:t xml:space="preserve">I warmly </w:t>
      </w:r>
      <w:r w:rsidR="00E82861" w:rsidRPr="00956464">
        <w:rPr>
          <w:rFonts w:ascii="Cambria" w:hAnsi="Cambria"/>
          <w:color w:val="0000FF"/>
          <w:sz w:val="22"/>
          <w:szCs w:val="22"/>
        </w:rPr>
        <w:t>welcome th</w:t>
      </w:r>
      <w:r w:rsidR="004614AC" w:rsidRPr="00956464">
        <w:rPr>
          <w:rFonts w:ascii="Cambria" w:hAnsi="Cambria"/>
          <w:color w:val="0000FF"/>
          <w:sz w:val="22"/>
          <w:szCs w:val="22"/>
        </w:rPr>
        <w:t>os</w:t>
      </w:r>
      <w:r w:rsidR="00E82861" w:rsidRPr="00956464">
        <w:rPr>
          <w:rFonts w:ascii="Cambria" w:hAnsi="Cambria"/>
          <w:color w:val="0000FF"/>
          <w:sz w:val="22"/>
          <w:szCs w:val="22"/>
        </w:rPr>
        <w:t xml:space="preserve">e </w:t>
      </w:r>
      <w:r w:rsidR="004614AC" w:rsidRPr="00956464">
        <w:rPr>
          <w:rFonts w:ascii="Cambria" w:hAnsi="Cambria"/>
          <w:color w:val="0000FF"/>
          <w:sz w:val="22"/>
          <w:szCs w:val="22"/>
        </w:rPr>
        <w:t>here on the dais</w:t>
      </w:r>
      <w:r w:rsidR="00E82861" w:rsidRPr="00956464">
        <w:rPr>
          <w:rFonts w:ascii="Cambria" w:hAnsi="Cambria"/>
          <w:color w:val="0000FF"/>
          <w:sz w:val="22"/>
          <w:szCs w:val="22"/>
        </w:rPr>
        <w:t xml:space="preserve"> </w:t>
      </w:r>
      <w:r w:rsidR="004614AC" w:rsidRPr="00956464">
        <w:rPr>
          <w:rFonts w:ascii="Cambria" w:hAnsi="Cambria"/>
          <w:color w:val="0000FF"/>
          <w:sz w:val="22"/>
          <w:szCs w:val="22"/>
        </w:rPr>
        <w:t xml:space="preserve">who have already been </w:t>
      </w:r>
      <w:r w:rsidR="00E82861" w:rsidRPr="00956464">
        <w:rPr>
          <w:rFonts w:ascii="Cambria" w:hAnsi="Cambria"/>
          <w:color w:val="0000FF"/>
          <w:sz w:val="22"/>
          <w:szCs w:val="22"/>
        </w:rPr>
        <w:t xml:space="preserve">formally introduced and </w:t>
      </w:r>
      <w:r w:rsidR="004614AC" w:rsidRPr="00956464">
        <w:rPr>
          <w:rFonts w:ascii="Cambria" w:hAnsi="Cambria"/>
          <w:color w:val="0000FF"/>
          <w:sz w:val="22"/>
          <w:szCs w:val="22"/>
        </w:rPr>
        <w:t xml:space="preserve">to </w:t>
      </w:r>
      <w:r w:rsidR="00E82861" w:rsidRPr="00956464">
        <w:rPr>
          <w:rFonts w:ascii="Cambria" w:hAnsi="Cambria"/>
          <w:color w:val="0000FF"/>
          <w:sz w:val="22"/>
          <w:szCs w:val="22"/>
        </w:rPr>
        <w:t>all those present</w:t>
      </w:r>
      <w:r w:rsidR="004614AC" w:rsidRPr="00956464">
        <w:rPr>
          <w:rFonts w:ascii="Cambria" w:hAnsi="Cambria"/>
          <w:color w:val="0000FF"/>
          <w:sz w:val="22"/>
          <w:szCs w:val="22"/>
        </w:rPr>
        <w:t xml:space="preserve"> my warmest greetings</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4614AC"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We are very pleased to host the public meeting of the Board of Directors of the North American Development Bank. This binational financial institution was established in 1994 within the framework of the negotiations of the North American Free Trade Agreement. The organization was created to address the development of environmental infrastructure, as already noted—drinking water, water treatment, harnessing of energy sources—in communities located within 300 kilometers of the border in the Republic of Mexico and within 100 kilometers north of the border in the United States. The North American Development Bank has an assistance program for impoverished communities with limited debt capacity that can be selected grant projects </w:t>
      </w:r>
      <w:r w:rsidR="00BB43C4" w:rsidRPr="00956464">
        <w:rPr>
          <w:rFonts w:ascii="Cambria" w:hAnsi="Cambria"/>
          <w:color w:val="0000FF"/>
          <w:sz w:val="22"/>
          <w:szCs w:val="22"/>
        </w:rPr>
        <w:t>related to</w:t>
      </w:r>
      <w:r w:rsidRPr="00956464">
        <w:rPr>
          <w:rFonts w:ascii="Cambria" w:hAnsi="Cambria"/>
          <w:color w:val="0000FF"/>
          <w:sz w:val="22"/>
          <w:szCs w:val="22"/>
        </w:rPr>
        <w:t xml:space="preserve"> water, wastewater, solid waste, and water conservation</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BB43C4"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Ensenada, Ensenada is the largest municipality in Mexico</w:t>
      </w:r>
      <w:r w:rsidR="00AE116F" w:rsidRPr="00956464">
        <w:rPr>
          <w:rFonts w:ascii="Cambria" w:hAnsi="Cambria"/>
          <w:color w:val="0000FF"/>
          <w:sz w:val="22"/>
          <w:szCs w:val="22"/>
        </w:rPr>
        <w:t>,</w:t>
      </w:r>
      <w:r w:rsidRPr="00956464">
        <w:rPr>
          <w:rFonts w:ascii="Cambria" w:hAnsi="Cambria"/>
          <w:color w:val="0000FF"/>
          <w:sz w:val="22"/>
          <w:szCs w:val="22"/>
        </w:rPr>
        <w:t xml:space="preserve"> and </w:t>
      </w:r>
      <w:r w:rsidR="005715E2" w:rsidRPr="00956464">
        <w:rPr>
          <w:rFonts w:ascii="Cambria" w:hAnsi="Cambria"/>
          <w:color w:val="0000FF"/>
          <w:sz w:val="22"/>
          <w:szCs w:val="22"/>
        </w:rPr>
        <w:t xml:space="preserve">southern Ensenada has </w:t>
      </w:r>
      <w:r w:rsidRPr="00956464">
        <w:rPr>
          <w:rFonts w:ascii="Cambria" w:hAnsi="Cambria"/>
          <w:color w:val="0000FF"/>
          <w:sz w:val="22"/>
          <w:szCs w:val="22"/>
        </w:rPr>
        <w:t xml:space="preserve">the </w:t>
      </w:r>
      <w:r w:rsidR="00AE116F" w:rsidRPr="00956464">
        <w:rPr>
          <w:rFonts w:ascii="Cambria" w:hAnsi="Cambria"/>
          <w:color w:val="0000FF"/>
          <w:sz w:val="22"/>
          <w:szCs w:val="22"/>
        </w:rPr>
        <w:t xml:space="preserve">poorest </w:t>
      </w:r>
      <w:r w:rsidRPr="00956464">
        <w:rPr>
          <w:rFonts w:ascii="Cambria" w:hAnsi="Cambria"/>
          <w:color w:val="0000FF"/>
          <w:sz w:val="22"/>
          <w:szCs w:val="22"/>
        </w:rPr>
        <w:t xml:space="preserve">population </w:t>
      </w:r>
      <w:r w:rsidR="00AE116F" w:rsidRPr="00956464">
        <w:rPr>
          <w:rFonts w:ascii="Cambria" w:hAnsi="Cambria"/>
          <w:color w:val="0000FF"/>
          <w:sz w:val="22"/>
          <w:szCs w:val="22"/>
        </w:rPr>
        <w:t>of</w:t>
      </w:r>
      <w:r w:rsidRPr="00956464">
        <w:rPr>
          <w:rFonts w:ascii="Cambria" w:hAnsi="Cambria"/>
          <w:color w:val="0000FF"/>
          <w:sz w:val="22"/>
          <w:szCs w:val="22"/>
        </w:rPr>
        <w:t xml:space="preserve"> the state</w:t>
      </w:r>
      <w:r w:rsidR="00AE116F" w:rsidRPr="00956464">
        <w:rPr>
          <w:rFonts w:ascii="Cambria" w:hAnsi="Cambria"/>
          <w:color w:val="0000FF"/>
          <w:sz w:val="22"/>
          <w:szCs w:val="22"/>
        </w:rPr>
        <w:t>, mostly indigenous people</w:t>
      </w:r>
      <w:r w:rsidRPr="00956464">
        <w:rPr>
          <w:rFonts w:ascii="Cambria" w:hAnsi="Cambria"/>
          <w:color w:val="0000FF"/>
          <w:sz w:val="22"/>
          <w:szCs w:val="22"/>
        </w:rPr>
        <w:t xml:space="preserve">. </w:t>
      </w:r>
      <w:r w:rsidR="005715E2" w:rsidRPr="00956464">
        <w:rPr>
          <w:rFonts w:ascii="Cambria" w:hAnsi="Cambria"/>
          <w:color w:val="0000FF"/>
          <w:sz w:val="22"/>
          <w:szCs w:val="22"/>
        </w:rPr>
        <w:t xml:space="preserve">That </w:t>
      </w:r>
      <w:r w:rsidRPr="00956464">
        <w:rPr>
          <w:rFonts w:ascii="Cambria" w:hAnsi="Cambria"/>
          <w:color w:val="0000FF"/>
          <w:sz w:val="22"/>
          <w:szCs w:val="22"/>
        </w:rPr>
        <w:t xml:space="preserve">is the magnitude of the challenges </w:t>
      </w:r>
      <w:r w:rsidR="005715E2" w:rsidRPr="00956464">
        <w:rPr>
          <w:rFonts w:ascii="Cambria" w:hAnsi="Cambria"/>
          <w:color w:val="0000FF"/>
          <w:sz w:val="22"/>
          <w:szCs w:val="22"/>
        </w:rPr>
        <w:t xml:space="preserve">facing the </w:t>
      </w:r>
      <w:r w:rsidRPr="00956464">
        <w:rPr>
          <w:rFonts w:ascii="Cambria" w:hAnsi="Cambria"/>
          <w:color w:val="0000FF"/>
          <w:sz w:val="22"/>
          <w:szCs w:val="22"/>
        </w:rPr>
        <w:t xml:space="preserve">government </w:t>
      </w:r>
      <w:proofErr w:type="gramStart"/>
      <w:r w:rsidR="003E09F8" w:rsidRPr="00956464">
        <w:rPr>
          <w:rFonts w:ascii="Cambria" w:hAnsi="Cambria"/>
          <w:color w:val="0000FF"/>
          <w:sz w:val="22"/>
          <w:szCs w:val="22"/>
        </w:rPr>
        <w:t>in the area of</w:t>
      </w:r>
      <w:proofErr w:type="gramEnd"/>
      <w:r w:rsidR="003E09F8" w:rsidRPr="00956464">
        <w:rPr>
          <w:rFonts w:ascii="Cambria" w:hAnsi="Cambria"/>
          <w:color w:val="0000FF"/>
          <w:sz w:val="22"/>
          <w:szCs w:val="22"/>
        </w:rPr>
        <w:t xml:space="preserve"> </w:t>
      </w:r>
      <w:r w:rsidRPr="00956464">
        <w:rPr>
          <w:rFonts w:ascii="Cambria" w:hAnsi="Cambria"/>
          <w:color w:val="0000FF"/>
          <w:sz w:val="22"/>
          <w:szCs w:val="22"/>
        </w:rPr>
        <w:t xml:space="preserve">public services, </w:t>
      </w:r>
      <w:r w:rsidR="003E09F8" w:rsidRPr="00956464">
        <w:rPr>
          <w:rFonts w:ascii="Cambria" w:hAnsi="Cambria"/>
          <w:color w:val="0000FF"/>
          <w:sz w:val="22"/>
          <w:szCs w:val="22"/>
        </w:rPr>
        <w:t>generating a backlog of unmet needs for</w:t>
      </w:r>
      <w:r w:rsidRPr="00956464">
        <w:rPr>
          <w:rFonts w:ascii="Cambria" w:hAnsi="Cambria"/>
          <w:color w:val="0000FF"/>
          <w:sz w:val="22"/>
          <w:szCs w:val="22"/>
        </w:rPr>
        <w:t xml:space="preserve"> drinking water</w:t>
      </w:r>
      <w:r w:rsidR="005715E2" w:rsidRPr="00956464">
        <w:rPr>
          <w:rFonts w:ascii="Cambria" w:hAnsi="Cambria"/>
          <w:color w:val="0000FF"/>
          <w:sz w:val="22"/>
          <w:szCs w:val="22"/>
        </w:rPr>
        <w:t xml:space="preserve"> supply</w:t>
      </w:r>
      <w:r w:rsidRPr="00956464">
        <w:rPr>
          <w:rFonts w:ascii="Cambria" w:hAnsi="Cambria"/>
          <w:color w:val="0000FF"/>
          <w:sz w:val="22"/>
          <w:szCs w:val="22"/>
        </w:rPr>
        <w:t>, garbage</w:t>
      </w:r>
      <w:r w:rsidR="005715E2" w:rsidRPr="00956464">
        <w:rPr>
          <w:rFonts w:ascii="Cambria" w:hAnsi="Cambria"/>
          <w:color w:val="0000FF"/>
          <w:sz w:val="22"/>
          <w:szCs w:val="22"/>
        </w:rPr>
        <w:t xml:space="preserve"> collection</w:t>
      </w:r>
      <w:r w:rsidRPr="00956464">
        <w:rPr>
          <w:rFonts w:ascii="Cambria" w:hAnsi="Cambria"/>
          <w:color w:val="0000FF"/>
          <w:sz w:val="22"/>
          <w:szCs w:val="22"/>
        </w:rPr>
        <w:t xml:space="preserve">, </w:t>
      </w:r>
      <w:r w:rsidR="005715E2" w:rsidRPr="00956464">
        <w:rPr>
          <w:rFonts w:ascii="Cambria" w:hAnsi="Cambria"/>
          <w:color w:val="0000FF"/>
          <w:sz w:val="22"/>
          <w:szCs w:val="22"/>
        </w:rPr>
        <w:t>wastewater treatment and reuse</w:t>
      </w:r>
      <w:r w:rsidRPr="00956464">
        <w:rPr>
          <w:rFonts w:ascii="Cambria" w:hAnsi="Cambria"/>
          <w:color w:val="0000FF"/>
          <w:sz w:val="22"/>
          <w:szCs w:val="22"/>
        </w:rPr>
        <w:t xml:space="preserve">, and </w:t>
      </w:r>
      <w:r w:rsidR="00673D3C" w:rsidRPr="00956464">
        <w:rPr>
          <w:rFonts w:ascii="Cambria" w:hAnsi="Cambria"/>
          <w:color w:val="0000FF"/>
          <w:sz w:val="22"/>
          <w:szCs w:val="22"/>
        </w:rPr>
        <w:t xml:space="preserve">the collection and final disposal </w:t>
      </w:r>
      <w:r w:rsidR="005715E2" w:rsidRPr="00956464">
        <w:rPr>
          <w:rFonts w:ascii="Cambria" w:hAnsi="Cambria"/>
          <w:color w:val="0000FF"/>
          <w:sz w:val="22"/>
          <w:szCs w:val="22"/>
        </w:rPr>
        <w:t xml:space="preserve">of municipal </w:t>
      </w:r>
      <w:r w:rsidRPr="00956464">
        <w:rPr>
          <w:rFonts w:ascii="Cambria" w:hAnsi="Cambria"/>
          <w:color w:val="0000FF"/>
          <w:sz w:val="22"/>
          <w:szCs w:val="22"/>
        </w:rPr>
        <w:t>solid waste</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3E09F8"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lastRenderedPageBreak/>
        <w:t xml:space="preserve">Although it is true that at this time a desalination plant is about to be built in the San </w:t>
      </w:r>
      <w:proofErr w:type="spellStart"/>
      <w:r w:rsidRPr="00956464">
        <w:rPr>
          <w:rFonts w:ascii="Cambria" w:hAnsi="Cambria"/>
          <w:color w:val="0000FF"/>
          <w:sz w:val="22"/>
          <w:szCs w:val="22"/>
        </w:rPr>
        <w:t>Quintín</w:t>
      </w:r>
      <w:proofErr w:type="spellEnd"/>
      <w:r w:rsidRPr="00956464">
        <w:rPr>
          <w:rFonts w:ascii="Cambria" w:hAnsi="Cambria"/>
          <w:color w:val="0000FF"/>
          <w:sz w:val="22"/>
          <w:szCs w:val="22"/>
        </w:rPr>
        <w:t xml:space="preserve"> Valley to meet the demand for water, I think we should push for, we should push for the treatment of wastewater and retention of rainwater with levees and dams throughout the region. Considering that </w:t>
      </w:r>
      <w:r w:rsidR="00222977" w:rsidRPr="00956464">
        <w:rPr>
          <w:rFonts w:ascii="Cambria" w:hAnsi="Cambria"/>
          <w:color w:val="0000FF"/>
          <w:sz w:val="22"/>
          <w:szCs w:val="22"/>
        </w:rPr>
        <w:t>with</w:t>
      </w:r>
      <w:r w:rsidRPr="00956464">
        <w:rPr>
          <w:rFonts w:ascii="Cambria" w:hAnsi="Cambria"/>
          <w:color w:val="0000FF"/>
          <w:sz w:val="22"/>
          <w:szCs w:val="22"/>
        </w:rPr>
        <w:t>in 52,000 square kilometers of land we do not have a single river and that rain</w:t>
      </w:r>
      <w:r w:rsidR="00222977" w:rsidRPr="00956464">
        <w:rPr>
          <w:rFonts w:ascii="Cambria" w:hAnsi="Cambria"/>
          <w:color w:val="0000FF"/>
          <w:sz w:val="22"/>
          <w:szCs w:val="22"/>
        </w:rPr>
        <w:t>fall</w:t>
      </w:r>
      <w:r w:rsidRPr="00956464">
        <w:rPr>
          <w:rFonts w:ascii="Cambria" w:hAnsi="Cambria"/>
          <w:color w:val="0000FF"/>
          <w:sz w:val="22"/>
          <w:szCs w:val="22"/>
        </w:rPr>
        <w:t xml:space="preserve"> does not exceed 200 millimeters </w:t>
      </w:r>
      <w:r w:rsidR="00222977" w:rsidRPr="00956464">
        <w:rPr>
          <w:rFonts w:ascii="Cambria" w:hAnsi="Cambria"/>
          <w:color w:val="0000FF"/>
          <w:sz w:val="22"/>
          <w:szCs w:val="22"/>
        </w:rPr>
        <w:t>a</w:t>
      </w:r>
      <w:r w:rsidRPr="00956464">
        <w:rPr>
          <w:rFonts w:ascii="Cambria" w:hAnsi="Cambria"/>
          <w:color w:val="0000FF"/>
          <w:sz w:val="22"/>
          <w:szCs w:val="22"/>
        </w:rPr>
        <w:t xml:space="preserve"> year, the </w:t>
      </w:r>
      <w:r w:rsidR="006664E0" w:rsidRPr="00956464">
        <w:rPr>
          <w:rFonts w:ascii="Cambria" w:hAnsi="Cambria"/>
          <w:color w:val="0000FF"/>
          <w:sz w:val="22"/>
          <w:szCs w:val="22"/>
        </w:rPr>
        <w:t xml:space="preserve">issue of </w:t>
      </w:r>
      <w:r w:rsidRPr="00956464">
        <w:rPr>
          <w:rFonts w:ascii="Cambria" w:hAnsi="Cambria"/>
          <w:color w:val="0000FF"/>
          <w:sz w:val="22"/>
          <w:szCs w:val="22"/>
        </w:rPr>
        <w:t xml:space="preserve">water is </w:t>
      </w:r>
      <w:r w:rsidR="006664E0" w:rsidRPr="00956464">
        <w:rPr>
          <w:rFonts w:ascii="Cambria" w:hAnsi="Cambria"/>
          <w:color w:val="0000FF"/>
          <w:sz w:val="22"/>
          <w:szCs w:val="22"/>
        </w:rPr>
        <w:t xml:space="preserve">clearly </w:t>
      </w:r>
      <w:r w:rsidRPr="00956464">
        <w:rPr>
          <w:rFonts w:ascii="Cambria" w:hAnsi="Cambria"/>
          <w:color w:val="0000FF"/>
          <w:sz w:val="22"/>
          <w:szCs w:val="22"/>
        </w:rPr>
        <w:t>a priority</w:t>
      </w:r>
      <w:r w:rsidR="006664E0" w:rsidRPr="00956464">
        <w:rPr>
          <w:rFonts w:ascii="Cambria" w:hAnsi="Cambria"/>
          <w:color w:val="0000FF"/>
          <w:sz w:val="22"/>
          <w:szCs w:val="22"/>
        </w:rPr>
        <w:t>. It</w:t>
      </w:r>
      <w:r w:rsidRPr="00956464">
        <w:rPr>
          <w:rFonts w:ascii="Cambria" w:hAnsi="Cambria"/>
          <w:color w:val="0000FF"/>
          <w:sz w:val="22"/>
          <w:szCs w:val="22"/>
        </w:rPr>
        <w:t xml:space="preserve"> is life. </w:t>
      </w:r>
      <w:r w:rsidR="006664E0" w:rsidRPr="00956464">
        <w:rPr>
          <w:rFonts w:ascii="Cambria" w:hAnsi="Cambria"/>
          <w:color w:val="0000FF"/>
          <w:sz w:val="22"/>
          <w:szCs w:val="22"/>
        </w:rPr>
        <w:t>It,</w:t>
      </w:r>
      <w:r w:rsidRPr="00956464">
        <w:rPr>
          <w:rFonts w:ascii="Cambria" w:hAnsi="Cambria"/>
          <w:color w:val="0000FF"/>
          <w:sz w:val="22"/>
          <w:szCs w:val="22"/>
        </w:rPr>
        <w:t xml:space="preserve"> that is, it sustains economic activit</w:t>
      </w:r>
      <w:r w:rsidR="006664E0" w:rsidRPr="00956464">
        <w:rPr>
          <w:rFonts w:ascii="Cambria" w:hAnsi="Cambria"/>
          <w:color w:val="0000FF"/>
          <w:sz w:val="22"/>
          <w:szCs w:val="22"/>
        </w:rPr>
        <w:t>y</w:t>
      </w:r>
      <w:r w:rsidRPr="00956464">
        <w:rPr>
          <w:rFonts w:ascii="Cambria" w:hAnsi="Cambria"/>
          <w:color w:val="0000FF"/>
          <w:sz w:val="22"/>
          <w:szCs w:val="22"/>
        </w:rPr>
        <w:t xml:space="preserve">, health and life itself. We are </w:t>
      </w:r>
      <w:r w:rsidR="0015021B" w:rsidRPr="00956464">
        <w:rPr>
          <w:rFonts w:ascii="Cambria" w:hAnsi="Cambria"/>
          <w:color w:val="0000FF"/>
          <w:sz w:val="22"/>
          <w:szCs w:val="22"/>
        </w:rPr>
        <w:t xml:space="preserve">more than willing </w:t>
      </w:r>
      <w:r w:rsidRPr="00956464">
        <w:rPr>
          <w:rFonts w:ascii="Cambria" w:hAnsi="Cambria"/>
          <w:color w:val="0000FF"/>
          <w:sz w:val="22"/>
          <w:szCs w:val="22"/>
        </w:rPr>
        <w:t xml:space="preserve">to do </w:t>
      </w:r>
      <w:r w:rsidR="0015021B" w:rsidRPr="00956464">
        <w:rPr>
          <w:rFonts w:ascii="Cambria" w:hAnsi="Cambria"/>
          <w:color w:val="0000FF"/>
          <w:sz w:val="22"/>
          <w:szCs w:val="22"/>
        </w:rPr>
        <w:t xml:space="preserve">our part to achieve water </w:t>
      </w:r>
      <w:r w:rsidRPr="00956464">
        <w:rPr>
          <w:rFonts w:ascii="Cambria" w:hAnsi="Cambria"/>
          <w:color w:val="0000FF"/>
          <w:sz w:val="22"/>
          <w:szCs w:val="22"/>
        </w:rPr>
        <w:t>projects that benefit our need</w:t>
      </w:r>
      <w:r w:rsidR="0015021B" w:rsidRPr="00956464">
        <w:rPr>
          <w:rFonts w:ascii="Cambria" w:hAnsi="Cambria"/>
          <w:color w:val="0000FF"/>
          <w:sz w:val="22"/>
          <w:szCs w:val="22"/>
        </w:rPr>
        <w:t>iest</w:t>
      </w:r>
      <w:r w:rsidRPr="00956464">
        <w:rPr>
          <w:rFonts w:ascii="Cambria" w:hAnsi="Cambria"/>
          <w:color w:val="0000FF"/>
          <w:sz w:val="22"/>
          <w:szCs w:val="22"/>
        </w:rPr>
        <w:t xml:space="preserve"> communities and everyone in general</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15021B"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The key issue for reducing environmental pollution in the region </w:t>
      </w:r>
      <w:r w:rsidR="00B12E3B" w:rsidRPr="00956464">
        <w:rPr>
          <w:rFonts w:ascii="Cambria" w:hAnsi="Cambria"/>
          <w:color w:val="0000FF"/>
          <w:sz w:val="22"/>
          <w:szCs w:val="22"/>
        </w:rPr>
        <w:t>are</w:t>
      </w:r>
      <w:r w:rsidRPr="00956464">
        <w:rPr>
          <w:rFonts w:ascii="Cambria" w:hAnsi="Cambria"/>
          <w:color w:val="0000FF"/>
          <w:sz w:val="22"/>
          <w:szCs w:val="22"/>
        </w:rPr>
        <w:t xml:space="preserve"> reducing the emission of particles </w:t>
      </w:r>
      <w:r w:rsidR="00B12E3B" w:rsidRPr="00956464">
        <w:rPr>
          <w:rFonts w:ascii="Cambria" w:hAnsi="Cambria"/>
          <w:color w:val="0000FF"/>
          <w:sz w:val="22"/>
          <w:szCs w:val="22"/>
        </w:rPr>
        <w:t xml:space="preserve">in the air </w:t>
      </w:r>
      <w:r w:rsidRPr="00956464">
        <w:rPr>
          <w:rFonts w:ascii="Cambria" w:hAnsi="Cambria"/>
          <w:color w:val="0000FF"/>
          <w:sz w:val="22"/>
          <w:szCs w:val="22"/>
        </w:rPr>
        <w:t xml:space="preserve">through the street paving program and the development of an urban mobility program that supports projects </w:t>
      </w:r>
      <w:r w:rsidR="00B12E3B" w:rsidRPr="00956464">
        <w:rPr>
          <w:rFonts w:ascii="Cambria" w:hAnsi="Cambria"/>
          <w:color w:val="0000FF"/>
          <w:sz w:val="22"/>
          <w:szCs w:val="22"/>
        </w:rPr>
        <w:t xml:space="preserve">that align </w:t>
      </w:r>
      <w:r w:rsidRPr="00956464">
        <w:rPr>
          <w:rFonts w:ascii="Cambria" w:hAnsi="Cambria"/>
          <w:color w:val="0000FF"/>
          <w:sz w:val="22"/>
          <w:szCs w:val="22"/>
        </w:rPr>
        <w:t xml:space="preserve">public transportation </w:t>
      </w:r>
      <w:r w:rsidR="00B12E3B" w:rsidRPr="00956464">
        <w:rPr>
          <w:rFonts w:ascii="Cambria" w:hAnsi="Cambria"/>
          <w:color w:val="0000FF"/>
          <w:sz w:val="22"/>
          <w:szCs w:val="22"/>
        </w:rPr>
        <w:t xml:space="preserve">with </w:t>
      </w:r>
      <w:r w:rsidRPr="00956464">
        <w:rPr>
          <w:rFonts w:ascii="Cambria" w:hAnsi="Cambria"/>
          <w:color w:val="0000FF"/>
          <w:sz w:val="22"/>
          <w:szCs w:val="22"/>
        </w:rPr>
        <w:t>the promotion of non-motorized mobility. With support from the North American Development Bank</w:t>
      </w:r>
      <w:r w:rsidR="00B12E3B" w:rsidRPr="00956464">
        <w:rPr>
          <w:rFonts w:ascii="Cambria" w:hAnsi="Cambria"/>
          <w:color w:val="0000FF"/>
          <w:sz w:val="22"/>
          <w:szCs w:val="22"/>
        </w:rPr>
        <w:t xml:space="preserve">, as well as that of </w:t>
      </w:r>
      <w:r w:rsidRPr="00956464">
        <w:rPr>
          <w:rFonts w:ascii="Cambria" w:hAnsi="Cambria"/>
          <w:color w:val="0000FF"/>
          <w:sz w:val="22"/>
          <w:szCs w:val="22"/>
        </w:rPr>
        <w:t xml:space="preserve">the XXII City Council and the people </w:t>
      </w:r>
      <w:r w:rsidR="00B12E3B" w:rsidRPr="00956464">
        <w:rPr>
          <w:rFonts w:ascii="Cambria" w:hAnsi="Cambria"/>
          <w:color w:val="0000FF"/>
          <w:sz w:val="22"/>
          <w:szCs w:val="22"/>
        </w:rPr>
        <w:t>of</w:t>
      </w:r>
      <w:r w:rsidRPr="00956464">
        <w:rPr>
          <w:rFonts w:ascii="Cambria" w:hAnsi="Cambria"/>
          <w:color w:val="0000FF"/>
          <w:sz w:val="22"/>
          <w:szCs w:val="22"/>
        </w:rPr>
        <w:t xml:space="preserve"> Ensenada who are here today, we can advance these goals. Thank you very much </w:t>
      </w:r>
      <w:r w:rsidR="00CD340F" w:rsidRPr="00956464">
        <w:rPr>
          <w:rFonts w:ascii="Cambria" w:hAnsi="Cambria"/>
          <w:color w:val="0000FF"/>
          <w:sz w:val="22"/>
          <w:szCs w:val="22"/>
        </w:rPr>
        <w:t>everyone</w:t>
      </w:r>
      <w:r w:rsidRPr="00956464">
        <w:rPr>
          <w:rFonts w:ascii="Cambria" w:hAnsi="Cambria"/>
          <w:color w:val="0000FF"/>
          <w:sz w:val="22"/>
          <w:szCs w:val="22"/>
        </w:rPr>
        <w:t xml:space="preserve">. Alex Hinojosa, </w:t>
      </w:r>
      <w:r w:rsidR="00097A71" w:rsidRPr="00956464">
        <w:rPr>
          <w:rFonts w:ascii="Cambria" w:hAnsi="Cambria"/>
          <w:color w:val="0000FF"/>
          <w:sz w:val="22"/>
          <w:szCs w:val="22"/>
        </w:rPr>
        <w:t>regards</w:t>
      </w:r>
      <w:r w:rsidRPr="00956464">
        <w:rPr>
          <w:rFonts w:ascii="Cambria" w:hAnsi="Cambria"/>
          <w:color w:val="0000FF"/>
          <w:sz w:val="22"/>
          <w:szCs w:val="22"/>
        </w:rPr>
        <w:t>. Thank you all</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F435A7" w:rsidRPr="00956464" w:rsidRDefault="00F435A7" w:rsidP="00F435A7">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2F3598" w:rsidRPr="00956464">
        <w:rPr>
          <w:rFonts w:ascii="Cambria" w:hAnsi="Cambria"/>
          <w:color w:val="0000FF"/>
          <w:sz w:val="22"/>
          <w:szCs w:val="22"/>
        </w:rPr>
        <w:t xml:space="preserve">Thank you, Mr. Mayor. Now we ask Thelma </w:t>
      </w:r>
      <w:proofErr w:type="spellStart"/>
      <w:r w:rsidR="002F3598" w:rsidRPr="00956464">
        <w:rPr>
          <w:rFonts w:ascii="Cambria" w:hAnsi="Cambria"/>
          <w:color w:val="0000FF"/>
          <w:sz w:val="22"/>
          <w:szCs w:val="22"/>
        </w:rPr>
        <w:t>Castañeda</w:t>
      </w:r>
      <w:proofErr w:type="spellEnd"/>
      <w:r w:rsidR="002F3598" w:rsidRPr="00956464">
        <w:rPr>
          <w:rFonts w:ascii="Cambria" w:hAnsi="Cambria"/>
          <w:color w:val="0000FF"/>
          <w:sz w:val="22"/>
          <w:szCs w:val="22"/>
        </w:rPr>
        <w:t xml:space="preserve"> </w:t>
      </w:r>
      <w:proofErr w:type="spellStart"/>
      <w:r w:rsidR="002F3598" w:rsidRPr="00956464">
        <w:rPr>
          <w:rFonts w:ascii="Cambria" w:hAnsi="Cambria"/>
          <w:color w:val="0000FF"/>
          <w:sz w:val="22"/>
          <w:szCs w:val="22"/>
        </w:rPr>
        <w:t>Custodio</w:t>
      </w:r>
      <w:proofErr w:type="spellEnd"/>
      <w:r w:rsidR="002F3598" w:rsidRPr="00956464">
        <w:rPr>
          <w:rFonts w:ascii="Cambria" w:hAnsi="Cambria"/>
          <w:color w:val="0000FF"/>
          <w:sz w:val="22"/>
          <w:szCs w:val="22"/>
        </w:rPr>
        <w:t>, Secretary of Environmental Protection, to say few words on behalf of the Governor of this state</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451ADA"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MS</w:t>
      </w:r>
      <w:r w:rsidR="00D97D25" w:rsidRPr="00956464">
        <w:rPr>
          <w:rFonts w:ascii="Cambria" w:hAnsi="Cambria"/>
          <w:b/>
          <w:color w:val="000000"/>
          <w:sz w:val="22"/>
          <w:szCs w:val="22"/>
        </w:rPr>
        <w:t xml:space="preserve">. </w:t>
      </w:r>
      <w:proofErr w:type="spellStart"/>
      <w:r w:rsidR="00FD0F34" w:rsidRPr="00956464">
        <w:rPr>
          <w:rFonts w:ascii="Cambria" w:hAnsi="Cambria"/>
          <w:b/>
          <w:color w:val="000000"/>
          <w:sz w:val="22"/>
          <w:szCs w:val="22"/>
        </w:rPr>
        <w:t>CAS</w:t>
      </w:r>
      <w:r w:rsidR="00D97D25" w:rsidRPr="00956464">
        <w:rPr>
          <w:rFonts w:ascii="Cambria" w:hAnsi="Cambria"/>
          <w:b/>
          <w:color w:val="000000"/>
          <w:sz w:val="22"/>
          <w:szCs w:val="22"/>
        </w:rPr>
        <w:t>TAÑEDA</w:t>
      </w:r>
      <w:proofErr w:type="spellEnd"/>
      <w:r w:rsidR="00D97D25" w:rsidRPr="00956464">
        <w:rPr>
          <w:rFonts w:ascii="Cambria" w:hAnsi="Cambria"/>
          <w:b/>
          <w:color w:val="000000"/>
          <w:sz w:val="22"/>
          <w:szCs w:val="22"/>
        </w:rPr>
        <w:t>:</w:t>
      </w:r>
      <w:r w:rsidR="00D97D25" w:rsidRPr="00956464">
        <w:rPr>
          <w:rFonts w:ascii="Cambria" w:hAnsi="Cambria"/>
          <w:color w:val="000000"/>
          <w:sz w:val="22"/>
          <w:szCs w:val="22"/>
        </w:rPr>
        <w:t xml:space="preserve"> </w:t>
      </w:r>
      <w:r w:rsidR="002F3598" w:rsidRPr="00956464">
        <w:rPr>
          <w:rFonts w:ascii="Cambria" w:hAnsi="Cambria"/>
          <w:color w:val="0000FF"/>
          <w:sz w:val="22"/>
          <w:szCs w:val="22"/>
        </w:rPr>
        <w:t>Of course, with pleasure. I’m going to put on my glasses</w:t>
      </w:r>
      <w:r w:rsidR="00D97D25" w:rsidRPr="00956464">
        <w:rPr>
          <w:rFonts w:ascii="Cambria" w:hAnsi="Cambria"/>
          <w:color w:val="0000FF"/>
          <w:sz w:val="22"/>
          <w:szCs w:val="22"/>
        </w:rPr>
        <w:t xml:space="preserve">. </w:t>
      </w:r>
    </w:p>
    <w:p w:rsidR="00451ADA" w:rsidRPr="00956464" w:rsidRDefault="00451ADA" w:rsidP="004E49C8">
      <w:pPr>
        <w:pStyle w:val="NormalWeb"/>
        <w:spacing w:before="0" w:beforeAutospacing="0" w:after="0" w:afterAutospacing="0"/>
        <w:jc w:val="both"/>
        <w:rPr>
          <w:rFonts w:ascii="Cambria" w:hAnsi="Cambria"/>
          <w:color w:val="0000FF"/>
          <w:sz w:val="22"/>
          <w:szCs w:val="22"/>
        </w:rPr>
      </w:pPr>
    </w:p>
    <w:p w:rsidR="00D97D25" w:rsidRPr="00956464" w:rsidRDefault="002F3598"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Good afternoon. Good afternoon everybody. A warm welcome to those here on the dais. Distinguished special guests, officials of the different levels of government, representatives of civil organizations, the media, ladies and gentlemen. Mr. Francisco Vega de </w:t>
      </w:r>
      <w:proofErr w:type="spellStart"/>
      <w:r w:rsidRPr="00956464">
        <w:rPr>
          <w:rFonts w:ascii="Cambria" w:hAnsi="Cambria"/>
          <w:color w:val="0000FF"/>
          <w:sz w:val="22"/>
          <w:szCs w:val="22"/>
        </w:rPr>
        <w:t>Lamadrid</w:t>
      </w:r>
      <w:proofErr w:type="spellEnd"/>
      <w:r w:rsidRPr="00956464">
        <w:rPr>
          <w:rFonts w:ascii="Cambria" w:hAnsi="Cambria"/>
          <w:color w:val="0000FF"/>
          <w:sz w:val="22"/>
          <w:szCs w:val="22"/>
        </w:rPr>
        <w:t xml:space="preserve">, through me, sends </w:t>
      </w:r>
      <w:r w:rsidR="00E43691" w:rsidRPr="00956464">
        <w:rPr>
          <w:rFonts w:ascii="Cambria" w:hAnsi="Cambria"/>
          <w:color w:val="0000FF"/>
          <w:sz w:val="22"/>
          <w:szCs w:val="22"/>
        </w:rPr>
        <w:t xml:space="preserve">you </w:t>
      </w:r>
      <w:r w:rsidR="0094118C" w:rsidRPr="00956464">
        <w:rPr>
          <w:rFonts w:ascii="Cambria" w:hAnsi="Cambria"/>
          <w:color w:val="0000FF"/>
          <w:sz w:val="22"/>
          <w:szCs w:val="22"/>
        </w:rPr>
        <w:t>warm</w:t>
      </w:r>
      <w:r w:rsidRPr="00956464">
        <w:rPr>
          <w:rFonts w:ascii="Cambria" w:hAnsi="Cambria"/>
          <w:color w:val="0000FF"/>
          <w:sz w:val="22"/>
          <w:szCs w:val="22"/>
        </w:rPr>
        <w:t xml:space="preserve"> greeting</w:t>
      </w:r>
      <w:r w:rsidR="0094118C" w:rsidRPr="00956464">
        <w:rPr>
          <w:rFonts w:ascii="Cambria" w:hAnsi="Cambria"/>
          <w:color w:val="0000FF"/>
          <w:sz w:val="22"/>
          <w:szCs w:val="22"/>
        </w:rPr>
        <w:t>s</w:t>
      </w:r>
      <w:r w:rsidRPr="00956464">
        <w:rPr>
          <w:rFonts w:ascii="Cambria" w:hAnsi="Cambria"/>
          <w:color w:val="0000FF"/>
          <w:sz w:val="22"/>
          <w:szCs w:val="22"/>
        </w:rPr>
        <w:t xml:space="preserve"> and expresses </w:t>
      </w:r>
      <w:r w:rsidR="0094118C" w:rsidRPr="00956464">
        <w:rPr>
          <w:rFonts w:ascii="Cambria" w:hAnsi="Cambria"/>
          <w:color w:val="0000FF"/>
          <w:sz w:val="22"/>
          <w:szCs w:val="22"/>
        </w:rPr>
        <w:t xml:space="preserve">his </w:t>
      </w:r>
      <w:r w:rsidRPr="00956464">
        <w:rPr>
          <w:rFonts w:ascii="Cambria" w:hAnsi="Cambria"/>
          <w:color w:val="0000FF"/>
          <w:sz w:val="22"/>
          <w:szCs w:val="22"/>
        </w:rPr>
        <w:t xml:space="preserve">interest in the work being carried out by the North American Development Bank and </w:t>
      </w:r>
      <w:r w:rsidR="00E43691" w:rsidRPr="00956464">
        <w:rPr>
          <w:rFonts w:ascii="Cambria" w:hAnsi="Cambria"/>
          <w:color w:val="0000FF"/>
          <w:sz w:val="22"/>
          <w:szCs w:val="22"/>
        </w:rPr>
        <w:t xml:space="preserve">feels </w:t>
      </w:r>
      <w:r w:rsidRPr="00956464">
        <w:rPr>
          <w:rFonts w:ascii="Cambria" w:hAnsi="Cambria"/>
          <w:color w:val="0000FF"/>
          <w:sz w:val="22"/>
          <w:szCs w:val="22"/>
        </w:rPr>
        <w:t xml:space="preserve">confident that it will continue developing options </w:t>
      </w:r>
      <w:r w:rsidR="00E43691" w:rsidRPr="00956464">
        <w:rPr>
          <w:rFonts w:ascii="Cambria" w:hAnsi="Cambria"/>
          <w:color w:val="0000FF"/>
          <w:sz w:val="22"/>
          <w:szCs w:val="22"/>
        </w:rPr>
        <w:t>for</w:t>
      </w:r>
      <w:r w:rsidRPr="00956464">
        <w:rPr>
          <w:rFonts w:ascii="Cambria" w:hAnsi="Cambria"/>
          <w:color w:val="0000FF"/>
          <w:sz w:val="22"/>
          <w:szCs w:val="22"/>
        </w:rPr>
        <w:t xml:space="preserve"> improv</w:t>
      </w:r>
      <w:r w:rsidR="00E43691" w:rsidRPr="00956464">
        <w:rPr>
          <w:rFonts w:ascii="Cambria" w:hAnsi="Cambria"/>
          <w:color w:val="0000FF"/>
          <w:sz w:val="22"/>
          <w:szCs w:val="22"/>
        </w:rPr>
        <w:t>ing</w:t>
      </w:r>
      <w:r w:rsidRPr="00956464">
        <w:rPr>
          <w:rFonts w:ascii="Cambria" w:hAnsi="Cambria"/>
          <w:color w:val="0000FF"/>
          <w:sz w:val="22"/>
          <w:szCs w:val="22"/>
        </w:rPr>
        <w:t xml:space="preserve"> environmental infrastructure</w:t>
      </w:r>
      <w:r w:rsidR="00D97D25" w:rsidRPr="00956464">
        <w:rPr>
          <w:rFonts w:ascii="Cambria" w:hAnsi="Cambria"/>
          <w:color w:val="0000FF"/>
          <w:sz w:val="22"/>
          <w:szCs w:val="22"/>
        </w:rPr>
        <w:t>.</w:t>
      </w:r>
      <w:r w:rsidR="00451ADA" w:rsidRPr="00956464">
        <w:rPr>
          <w:rFonts w:ascii="Cambria" w:hAnsi="Cambria"/>
          <w:color w:val="0000FF"/>
          <w:sz w:val="22"/>
          <w:szCs w:val="22"/>
        </w:rPr>
        <w:t xml:space="preserve"> </w:t>
      </w:r>
    </w:p>
    <w:p w:rsidR="00D97D25" w:rsidRPr="00956464" w:rsidRDefault="00D97D25" w:rsidP="00972C79">
      <w:pPr>
        <w:pStyle w:val="NormalWeb"/>
        <w:spacing w:before="0" w:beforeAutospacing="0" w:after="0" w:afterAutospacing="0"/>
        <w:jc w:val="both"/>
        <w:rPr>
          <w:rFonts w:ascii="Cambria" w:hAnsi="Cambria"/>
          <w:color w:val="0000FF"/>
          <w:sz w:val="22"/>
          <w:szCs w:val="22"/>
        </w:rPr>
      </w:pPr>
    </w:p>
    <w:p w:rsidR="00D97D25" w:rsidRPr="00956464" w:rsidRDefault="00972C79" w:rsidP="00972C79">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Baja California recognizes and applauds the maturity of both the Border Environment Cooperation Commission and </w:t>
      </w:r>
      <w:proofErr w:type="spellStart"/>
      <w:r w:rsidRPr="00956464">
        <w:rPr>
          <w:rFonts w:ascii="Cambria" w:hAnsi="Cambria"/>
          <w:color w:val="0000FF"/>
          <w:sz w:val="22"/>
          <w:szCs w:val="22"/>
        </w:rPr>
        <w:t>NADB</w:t>
      </w:r>
      <w:proofErr w:type="spellEnd"/>
      <w:r w:rsidRPr="00956464">
        <w:rPr>
          <w:rFonts w:ascii="Cambria" w:hAnsi="Cambria"/>
          <w:color w:val="0000FF"/>
          <w:sz w:val="22"/>
          <w:szCs w:val="22"/>
        </w:rPr>
        <w:t xml:space="preserve"> in demanding the right to a healthy environment along the U.S.-Mexico border. It is </w:t>
      </w:r>
      <w:r w:rsidR="00980DB4" w:rsidRPr="00956464">
        <w:rPr>
          <w:rFonts w:ascii="Cambria" w:hAnsi="Cambria"/>
          <w:color w:val="0000FF"/>
          <w:sz w:val="22"/>
          <w:szCs w:val="22"/>
        </w:rPr>
        <w:t>relevant</w:t>
      </w:r>
      <w:r w:rsidRPr="00956464">
        <w:rPr>
          <w:rFonts w:ascii="Cambria" w:hAnsi="Cambria"/>
          <w:color w:val="0000FF"/>
          <w:sz w:val="22"/>
          <w:szCs w:val="22"/>
        </w:rPr>
        <w:t xml:space="preserve"> </w:t>
      </w:r>
      <w:r w:rsidR="00980DB4" w:rsidRPr="00956464">
        <w:rPr>
          <w:rFonts w:ascii="Cambria" w:hAnsi="Cambria"/>
          <w:color w:val="0000FF"/>
          <w:sz w:val="22"/>
          <w:szCs w:val="22"/>
        </w:rPr>
        <w:t xml:space="preserve">to </w:t>
      </w:r>
      <w:r w:rsidRPr="00956464">
        <w:rPr>
          <w:rFonts w:ascii="Cambria" w:hAnsi="Cambria"/>
          <w:color w:val="0000FF"/>
          <w:sz w:val="22"/>
          <w:szCs w:val="22"/>
        </w:rPr>
        <w:t xml:space="preserve">recognize that the U.S.-Mexico border region has </w:t>
      </w:r>
      <w:r w:rsidRPr="00956464">
        <w:rPr>
          <w:rFonts w:ascii="Cambria" w:hAnsi="Cambria"/>
          <w:i/>
          <w:color w:val="0000FF"/>
          <w:sz w:val="22"/>
          <w:szCs w:val="22"/>
        </w:rPr>
        <w:t>sui generis</w:t>
      </w:r>
      <w:r w:rsidRPr="00956464">
        <w:rPr>
          <w:rFonts w:ascii="Cambria" w:hAnsi="Cambria"/>
          <w:color w:val="0000FF"/>
          <w:sz w:val="22"/>
          <w:szCs w:val="22"/>
        </w:rPr>
        <w:t xml:space="preserve"> environmental characteristics, mainly due to its biological diversity and extreme climatic conditions, making efforts to </w:t>
      </w:r>
      <w:r w:rsidR="00BB2D66" w:rsidRPr="00956464">
        <w:rPr>
          <w:rFonts w:ascii="Cambria" w:hAnsi="Cambria"/>
          <w:color w:val="0000FF"/>
          <w:sz w:val="22"/>
          <w:szCs w:val="22"/>
        </w:rPr>
        <w:t>address</w:t>
      </w:r>
      <w:r w:rsidRPr="00956464">
        <w:rPr>
          <w:rFonts w:ascii="Cambria" w:hAnsi="Cambria"/>
          <w:color w:val="0000FF"/>
          <w:sz w:val="22"/>
          <w:szCs w:val="22"/>
        </w:rPr>
        <w:t xml:space="preserve"> environmental problems </w:t>
      </w:r>
      <w:r w:rsidR="00980DB4" w:rsidRPr="00956464">
        <w:rPr>
          <w:rFonts w:ascii="Cambria" w:hAnsi="Cambria"/>
          <w:color w:val="0000FF"/>
          <w:sz w:val="22"/>
          <w:szCs w:val="22"/>
        </w:rPr>
        <w:t xml:space="preserve">financially </w:t>
      </w:r>
      <w:r w:rsidRPr="00956464">
        <w:rPr>
          <w:rFonts w:ascii="Cambria" w:hAnsi="Cambria"/>
          <w:color w:val="0000FF"/>
          <w:sz w:val="22"/>
          <w:szCs w:val="22"/>
        </w:rPr>
        <w:t>demanding</w:t>
      </w:r>
      <w:r w:rsidR="00D97D25" w:rsidRPr="00956464">
        <w:rPr>
          <w:rFonts w:ascii="Cambria" w:hAnsi="Cambria"/>
          <w:color w:val="0000FF"/>
          <w:sz w:val="22"/>
          <w:szCs w:val="22"/>
        </w:rPr>
        <w:t>.</w:t>
      </w:r>
      <w:r w:rsidR="00451ADA" w:rsidRPr="00956464">
        <w:rPr>
          <w:rFonts w:ascii="Cambria" w:hAnsi="Cambria"/>
          <w:color w:val="0000FF"/>
          <w:sz w:val="22"/>
          <w:szCs w:val="22"/>
        </w:rPr>
        <w:t xml:space="preserve"> </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980DB4"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I am sure that </w:t>
      </w:r>
      <w:r w:rsidR="005C5B93" w:rsidRPr="00956464">
        <w:rPr>
          <w:rFonts w:ascii="Cambria" w:hAnsi="Cambria"/>
          <w:color w:val="0000FF"/>
          <w:sz w:val="22"/>
          <w:szCs w:val="22"/>
        </w:rPr>
        <w:t xml:space="preserve">everyone here </w:t>
      </w:r>
      <w:r w:rsidRPr="00956464">
        <w:rPr>
          <w:rFonts w:ascii="Cambria" w:hAnsi="Cambria"/>
          <w:color w:val="0000FF"/>
          <w:sz w:val="22"/>
          <w:szCs w:val="22"/>
        </w:rPr>
        <w:t>believe</w:t>
      </w:r>
      <w:r w:rsidR="005C5B93" w:rsidRPr="00956464">
        <w:rPr>
          <w:rFonts w:ascii="Cambria" w:hAnsi="Cambria"/>
          <w:color w:val="0000FF"/>
          <w:sz w:val="22"/>
          <w:szCs w:val="22"/>
        </w:rPr>
        <w:t>s</w:t>
      </w:r>
      <w:r w:rsidRPr="00956464">
        <w:rPr>
          <w:rFonts w:ascii="Cambria" w:hAnsi="Cambria"/>
          <w:color w:val="0000FF"/>
          <w:sz w:val="22"/>
          <w:szCs w:val="22"/>
        </w:rPr>
        <w:t xml:space="preserve"> that, despite the economic and cultural </w:t>
      </w:r>
      <w:r w:rsidR="005C5B93" w:rsidRPr="00956464">
        <w:rPr>
          <w:rFonts w:ascii="Cambria" w:hAnsi="Cambria"/>
          <w:color w:val="0000FF"/>
          <w:sz w:val="22"/>
          <w:szCs w:val="22"/>
        </w:rPr>
        <w:t xml:space="preserve">disparities </w:t>
      </w:r>
      <w:r w:rsidRPr="00956464">
        <w:rPr>
          <w:rFonts w:ascii="Cambria" w:hAnsi="Cambria"/>
          <w:color w:val="0000FF"/>
          <w:sz w:val="22"/>
          <w:szCs w:val="22"/>
        </w:rPr>
        <w:t>that may exist between Mexico and the United States, the ties between both countries</w:t>
      </w:r>
      <w:r w:rsidR="005C5B93" w:rsidRPr="00956464">
        <w:rPr>
          <w:rFonts w:ascii="Cambria" w:hAnsi="Cambria"/>
          <w:color w:val="0000FF"/>
          <w:sz w:val="22"/>
          <w:szCs w:val="22"/>
        </w:rPr>
        <w:t xml:space="preserve"> need to be strengthened</w:t>
      </w:r>
      <w:r w:rsidRPr="00956464">
        <w:rPr>
          <w:rFonts w:ascii="Cambria" w:hAnsi="Cambria"/>
          <w:color w:val="0000FF"/>
          <w:sz w:val="22"/>
          <w:szCs w:val="22"/>
        </w:rPr>
        <w:t xml:space="preserve">, since environmental </w:t>
      </w:r>
      <w:r w:rsidR="005C5B93" w:rsidRPr="00956464">
        <w:rPr>
          <w:rFonts w:ascii="Cambria" w:hAnsi="Cambria"/>
          <w:color w:val="0000FF"/>
          <w:sz w:val="22"/>
          <w:szCs w:val="22"/>
        </w:rPr>
        <w:t xml:space="preserve">problems </w:t>
      </w:r>
      <w:r w:rsidRPr="00956464">
        <w:rPr>
          <w:rFonts w:ascii="Cambria" w:hAnsi="Cambria"/>
          <w:color w:val="0000FF"/>
          <w:sz w:val="22"/>
          <w:szCs w:val="22"/>
        </w:rPr>
        <w:t>afflict</w:t>
      </w:r>
      <w:r w:rsidR="005C5B93" w:rsidRPr="00956464">
        <w:rPr>
          <w:rFonts w:ascii="Cambria" w:hAnsi="Cambria"/>
          <w:color w:val="0000FF"/>
          <w:sz w:val="22"/>
          <w:szCs w:val="22"/>
        </w:rPr>
        <w:t>ing</w:t>
      </w:r>
      <w:r w:rsidRPr="00956464">
        <w:rPr>
          <w:rFonts w:ascii="Cambria" w:hAnsi="Cambria"/>
          <w:color w:val="0000FF"/>
          <w:sz w:val="22"/>
          <w:szCs w:val="22"/>
        </w:rPr>
        <w:t xml:space="preserve"> the border region today do not recognize existing political or administrative boundaries. Therefore, and with a view to achieving the best possible results, it is necessary to </w:t>
      </w:r>
      <w:r w:rsidR="00E844FC" w:rsidRPr="00956464">
        <w:rPr>
          <w:rFonts w:ascii="Cambria" w:hAnsi="Cambria"/>
          <w:color w:val="0000FF"/>
          <w:sz w:val="22"/>
          <w:szCs w:val="22"/>
        </w:rPr>
        <w:t>stress</w:t>
      </w:r>
      <w:r w:rsidRPr="00956464">
        <w:rPr>
          <w:rFonts w:ascii="Cambria" w:hAnsi="Cambria"/>
          <w:color w:val="0000FF"/>
          <w:sz w:val="22"/>
          <w:szCs w:val="22"/>
        </w:rPr>
        <w:t xml:space="preserve"> the importance of strengthening </w:t>
      </w:r>
      <w:r w:rsidR="00E844FC" w:rsidRPr="00956464">
        <w:rPr>
          <w:rFonts w:ascii="Cambria" w:hAnsi="Cambria"/>
          <w:color w:val="0000FF"/>
          <w:sz w:val="22"/>
          <w:szCs w:val="22"/>
        </w:rPr>
        <w:t xml:space="preserve">the </w:t>
      </w:r>
      <w:r w:rsidRPr="00956464">
        <w:rPr>
          <w:rFonts w:ascii="Cambria" w:hAnsi="Cambria"/>
          <w:color w:val="0000FF"/>
          <w:sz w:val="22"/>
          <w:szCs w:val="22"/>
        </w:rPr>
        <w:t xml:space="preserve">governance </w:t>
      </w:r>
      <w:r w:rsidR="00E844FC" w:rsidRPr="00956464">
        <w:rPr>
          <w:rFonts w:ascii="Cambria" w:hAnsi="Cambria"/>
          <w:color w:val="0000FF"/>
          <w:sz w:val="22"/>
          <w:szCs w:val="22"/>
        </w:rPr>
        <w:t xml:space="preserve">in </w:t>
      </w:r>
      <w:r w:rsidRPr="00956464">
        <w:rPr>
          <w:rFonts w:ascii="Cambria" w:hAnsi="Cambria"/>
          <w:color w:val="0000FF"/>
          <w:sz w:val="22"/>
          <w:szCs w:val="22"/>
        </w:rPr>
        <w:t>manag</w:t>
      </w:r>
      <w:r w:rsidR="00E844FC" w:rsidRPr="00956464">
        <w:rPr>
          <w:rFonts w:ascii="Cambria" w:hAnsi="Cambria"/>
          <w:color w:val="0000FF"/>
          <w:sz w:val="22"/>
          <w:szCs w:val="22"/>
        </w:rPr>
        <w:t>ing</w:t>
      </w:r>
      <w:r w:rsidRPr="00956464">
        <w:rPr>
          <w:rFonts w:ascii="Cambria" w:hAnsi="Cambria"/>
          <w:color w:val="0000FF"/>
          <w:sz w:val="22"/>
          <w:szCs w:val="22"/>
        </w:rPr>
        <w:t xml:space="preserve"> the quality of our natural assets, particularly water resources and </w:t>
      </w:r>
      <w:r w:rsidR="00E844FC" w:rsidRPr="00956464">
        <w:rPr>
          <w:rFonts w:ascii="Cambria" w:hAnsi="Cambria"/>
          <w:color w:val="0000FF"/>
          <w:sz w:val="22"/>
          <w:szCs w:val="22"/>
        </w:rPr>
        <w:t xml:space="preserve">the </w:t>
      </w:r>
      <w:r w:rsidRPr="00956464">
        <w:rPr>
          <w:rFonts w:ascii="Cambria" w:hAnsi="Cambria"/>
          <w:color w:val="0000FF"/>
          <w:sz w:val="22"/>
          <w:szCs w:val="22"/>
        </w:rPr>
        <w:t xml:space="preserve">environmental infrastructure </w:t>
      </w:r>
      <w:r w:rsidR="00E844FC" w:rsidRPr="00956464">
        <w:rPr>
          <w:rFonts w:ascii="Cambria" w:hAnsi="Cambria"/>
          <w:color w:val="0000FF"/>
          <w:sz w:val="22"/>
          <w:szCs w:val="22"/>
        </w:rPr>
        <w:t xml:space="preserve">needed in </w:t>
      </w:r>
      <w:r w:rsidRPr="00956464">
        <w:rPr>
          <w:rFonts w:ascii="Cambria" w:hAnsi="Cambria"/>
          <w:color w:val="0000FF"/>
          <w:sz w:val="22"/>
          <w:szCs w:val="22"/>
        </w:rPr>
        <w:t>the border region</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E844FC"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Throughout the 24</w:t>
      </w:r>
      <w:r w:rsidR="00F127C9" w:rsidRPr="00956464">
        <w:rPr>
          <w:rFonts w:ascii="Cambria" w:hAnsi="Cambria"/>
          <w:color w:val="0000FF"/>
          <w:sz w:val="22"/>
          <w:szCs w:val="22"/>
        </w:rPr>
        <w:t>-</w:t>
      </w:r>
      <w:r w:rsidRPr="00956464">
        <w:rPr>
          <w:rFonts w:ascii="Cambria" w:hAnsi="Cambria"/>
          <w:color w:val="0000FF"/>
          <w:sz w:val="22"/>
          <w:szCs w:val="22"/>
        </w:rPr>
        <w:t xml:space="preserve">year </w:t>
      </w:r>
      <w:r w:rsidR="00F127C9" w:rsidRPr="00956464">
        <w:rPr>
          <w:rFonts w:ascii="Cambria" w:hAnsi="Cambria"/>
          <w:color w:val="0000FF"/>
          <w:sz w:val="22"/>
          <w:szCs w:val="22"/>
        </w:rPr>
        <w:t xml:space="preserve">history of </w:t>
      </w:r>
      <w:proofErr w:type="spellStart"/>
      <w:r w:rsidRPr="00956464">
        <w:rPr>
          <w:rFonts w:ascii="Cambria" w:hAnsi="Cambria"/>
          <w:color w:val="0000FF"/>
          <w:sz w:val="22"/>
          <w:szCs w:val="22"/>
        </w:rPr>
        <w:t>NADB</w:t>
      </w:r>
      <w:proofErr w:type="spellEnd"/>
      <w:r w:rsidRPr="00956464">
        <w:rPr>
          <w:rFonts w:ascii="Cambria" w:hAnsi="Cambria"/>
          <w:color w:val="0000FF"/>
          <w:sz w:val="22"/>
          <w:szCs w:val="22"/>
        </w:rPr>
        <w:t xml:space="preserve">, the </w:t>
      </w:r>
      <w:r w:rsidR="00F127C9" w:rsidRPr="00956464">
        <w:rPr>
          <w:rFonts w:ascii="Cambria" w:hAnsi="Cambria"/>
          <w:color w:val="0000FF"/>
          <w:sz w:val="22"/>
          <w:szCs w:val="22"/>
        </w:rPr>
        <w:t>progress and improvements made have been very evident</w:t>
      </w:r>
      <w:r w:rsidRPr="00956464">
        <w:rPr>
          <w:rFonts w:ascii="Cambria" w:hAnsi="Cambria"/>
          <w:color w:val="0000FF"/>
          <w:sz w:val="22"/>
          <w:szCs w:val="22"/>
        </w:rPr>
        <w:t xml:space="preserve"> </w:t>
      </w:r>
      <w:r w:rsidR="00F127C9" w:rsidRPr="00956464">
        <w:rPr>
          <w:rFonts w:ascii="Cambria" w:hAnsi="Cambria"/>
          <w:color w:val="0000FF"/>
          <w:sz w:val="22"/>
          <w:szCs w:val="22"/>
        </w:rPr>
        <w:t>in</w:t>
      </w:r>
      <w:r w:rsidRPr="00956464">
        <w:rPr>
          <w:rFonts w:ascii="Cambria" w:hAnsi="Cambria"/>
          <w:color w:val="0000FF"/>
          <w:sz w:val="22"/>
          <w:szCs w:val="22"/>
        </w:rPr>
        <w:t xml:space="preserve"> water and wastewater infrastructure, in studies and projects to support waste </w:t>
      </w:r>
      <w:r w:rsidRPr="00956464">
        <w:rPr>
          <w:rFonts w:ascii="Cambria" w:hAnsi="Cambria"/>
          <w:color w:val="0000FF"/>
          <w:sz w:val="22"/>
          <w:szCs w:val="22"/>
        </w:rPr>
        <w:lastRenderedPageBreak/>
        <w:t>management, in the improvement of air quality, as well as in technical and financial support for the development and efficient use of energy</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F127C9"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Mr. Francisco Vega de </w:t>
      </w:r>
      <w:proofErr w:type="spellStart"/>
      <w:r w:rsidRPr="00956464">
        <w:rPr>
          <w:rFonts w:ascii="Cambria" w:hAnsi="Cambria"/>
          <w:color w:val="0000FF"/>
          <w:sz w:val="22"/>
          <w:szCs w:val="22"/>
        </w:rPr>
        <w:t>Lamadrid</w:t>
      </w:r>
      <w:proofErr w:type="spellEnd"/>
      <w:r w:rsidRPr="00956464">
        <w:rPr>
          <w:rFonts w:ascii="Cambria" w:hAnsi="Cambria"/>
          <w:color w:val="0000FF"/>
          <w:sz w:val="22"/>
          <w:szCs w:val="22"/>
        </w:rPr>
        <w:t xml:space="preserve"> recognizes the development of projects supported and implemented in Baja California, especially in the water and wastewater sector, which have positioned the state as </w:t>
      </w:r>
      <w:r w:rsidR="00FA61E4" w:rsidRPr="00956464">
        <w:rPr>
          <w:rFonts w:ascii="Cambria" w:hAnsi="Cambria"/>
          <w:color w:val="0000FF"/>
          <w:sz w:val="22"/>
          <w:szCs w:val="22"/>
        </w:rPr>
        <w:t xml:space="preserve">a leader </w:t>
      </w:r>
      <w:r w:rsidRPr="00956464">
        <w:rPr>
          <w:rFonts w:ascii="Cambria" w:hAnsi="Cambria"/>
          <w:color w:val="0000FF"/>
          <w:sz w:val="22"/>
          <w:szCs w:val="22"/>
        </w:rPr>
        <w:t>nationally, both in water distribution and treatment. However, in the U.S.-Mexico border region there is an issue requiring greater effort and joint participation to address the threat of global warming and climate change in this region</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FA61E4"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Finally, I would like to state that the Government of the State of Baja California is pleased that this region has been selected as the venue </w:t>
      </w:r>
      <w:r w:rsidR="00851088" w:rsidRPr="00956464">
        <w:rPr>
          <w:rFonts w:ascii="Cambria" w:hAnsi="Cambria"/>
          <w:color w:val="0000FF"/>
          <w:sz w:val="22"/>
          <w:szCs w:val="22"/>
        </w:rPr>
        <w:t>for</w:t>
      </w:r>
      <w:r w:rsidRPr="00956464">
        <w:rPr>
          <w:rFonts w:ascii="Cambria" w:hAnsi="Cambria"/>
          <w:color w:val="0000FF"/>
          <w:sz w:val="22"/>
          <w:szCs w:val="22"/>
        </w:rPr>
        <w:t xml:space="preserve"> review</w:t>
      </w:r>
      <w:r w:rsidR="00851088" w:rsidRPr="00956464">
        <w:rPr>
          <w:rFonts w:ascii="Cambria" w:hAnsi="Cambria"/>
          <w:color w:val="0000FF"/>
          <w:sz w:val="22"/>
          <w:szCs w:val="22"/>
        </w:rPr>
        <w:t>ing</w:t>
      </w:r>
      <w:r w:rsidRPr="00956464">
        <w:rPr>
          <w:rFonts w:ascii="Cambria" w:hAnsi="Cambria"/>
          <w:color w:val="0000FF"/>
          <w:sz w:val="22"/>
          <w:szCs w:val="22"/>
        </w:rPr>
        <w:t xml:space="preserve"> and discuss</w:t>
      </w:r>
      <w:r w:rsidR="00851088" w:rsidRPr="00956464">
        <w:rPr>
          <w:rFonts w:ascii="Cambria" w:hAnsi="Cambria"/>
          <w:color w:val="0000FF"/>
          <w:sz w:val="22"/>
          <w:szCs w:val="22"/>
        </w:rPr>
        <w:t>ing</w:t>
      </w:r>
      <w:r w:rsidRPr="00956464">
        <w:rPr>
          <w:rFonts w:ascii="Cambria" w:hAnsi="Cambria"/>
          <w:color w:val="0000FF"/>
          <w:sz w:val="22"/>
          <w:szCs w:val="22"/>
        </w:rPr>
        <w:t xml:space="preserve"> knowledge that </w:t>
      </w:r>
      <w:r w:rsidR="00851088" w:rsidRPr="00956464">
        <w:rPr>
          <w:rFonts w:ascii="Cambria" w:hAnsi="Cambria"/>
          <w:color w:val="0000FF"/>
          <w:sz w:val="22"/>
          <w:szCs w:val="22"/>
        </w:rPr>
        <w:t xml:space="preserve">helps </w:t>
      </w:r>
      <w:r w:rsidRPr="00956464">
        <w:rPr>
          <w:rFonts w:ascii="Cambria" w:hAnsi="Cambria"/>
          <w:color w:val="0000FF"/>
          <w:sz w:val="22"/>
          <w:szCs w:val="22"/>
        </w:rPr>
        <w:t>improv</w:t>
      </w:r>
      <w:r w:rsidR="00851088" w:rsidRPr="00956464">
        <w:rPr>
          <w:rFonts w:ascii="Cambria" w:hAnsi="Cambria"/>
          <w:color w:val="0000FF"/>
          <w:sz w:val="22"/>
          <w:szCs w:val="22"/>
        </w:rPr>
        <w:t>e</w:t>
      </w:r>
      <w:r w:rsidRPr="00956464">
        <w:rPr>
          <w:rFonts w:ascii="Cambria" w:hAnsi="Cambria"/>
          <w:color w:val="0000FF"/>
          <w:sz w:val="22"/>
          <w:szCs w:val="22"/>
        </w:rPr>
        <w:t xml:space="preserve"> the quality and conservation of natural resources in the U.S.-Mexico border region. Thank you and </w:t>
      </w:r>
      <w:r w:rsidR="00851088" w:rsidRPr="00956464">
        <w:rPr>
          <w:rFonts w:ascii="Cambria" w:hAnsi="Cambria"/>
          <w:color w:val="0000FF"/>
          <w:sz w:val="22"/>
          <w:szCs w:val="22"/>
        </w:rPr>
        <w:t xml:space="preserve">we wish you </w:t>
      </w:r>
      <w:r w:rsidRPr="00956464">
        <w:rPr>
          <w:rFonts w:ascii="Cambria" w:hAnsi="Cambria"/>
          <w:color w:val="0000FF"/>
          <w:sz w:val="22"/>
          <w:szCs w:val="22"/>
        </w:rPr>
        <w:t>much success in your endeavors. Good afternoon</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FD0F34" w:rsidRPr="00956464" w:rsidRDefault="00FD0F34" w:rsidP="00FD0F34">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525F69"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851088" w:rsidRPr="00956464">
        <w:rPr>
          <w:rFonts w:ascii="Cambria" w:hAnsi="Cambria"/>
          <w:color w:val="0000FF"/>
          <w:sz w:val="22"/>
          <w:szCs w:val="22"/>
        </w:rPr>
        <w:t xml:space="preserve">Thank you very much. The opening ceremony has concluded. We would ask our </w:t>
      </w:r>
      <w:proofErr w:type="gramStart"/>
      <w:r w:rsidR="00851088" w:rsidRPr="00956464">
        <w:rPr>
          <w:rFonts w:ascii="Cambria" w:hAnsi="Cambria"/>
          <w:color w:val="0000FF"/>
          <w:sz w:val="22"/>
          <w:szCs w:val="22"/>
        </w:rPr>
        <w:t>guests,</w:t>
      </w:r>
      <w:proofErr w:type="gramEnd"/>
      <w:r w:rsidR="00851088" w:rsidRPr="00956464">
        <w:rPr>
          <w:rFonts w:ascii="Cambria" w:hAnsi="Cambria"/>
          <w:color w:val="0000FF"/>
          <w:sz w:val="22"/>
          <w:szCs w:val="22"/>
        </w:rPr>
        <w:t xml:space="preserve"> do you want to stay? You are cordially invited to remain, if your schedules permit, or we can continue with the meeting. You tell me</w:t>
      </w:r>
      <w:r w:rsidR="00D97D25" w:rsidRPr="00956464">
        <w:rPr>
          <w:rFonts w:ascii="Cambria" w:hAnsi="Cambria"/>
          <w:color w:val="0000FF"/>
          <w:sz w:val="22"/>
          <w:szCs w:val="22"/>
        </w:rPr>
        <w:t xml:space="preserve">. </w:t>
      </w:r>
    </w:p>
    <w:p w:rsidR="00525F69" w:rsidRPr="00956464" w:rsidRDefault="00525F69" w:rsidP="004E49C8">
      <w:pPr>
        <w:pStyle w:val="NormalWeb"/>
        <w:spacing w:before="0" w:beforeAutospacing="0" w:after="0" w:afterAutospacing="0"/>
        <w:jc w:val="both"/>
        <w:rPr>
          <w:rFonts w:ascii="Cambria" w:hAnsi="Cambria"/>
          <w:color w:val="0000FF"/>
          <w:sz w:val="22"/>
          <w:szCs w:val="22"/>
        </w:rPr>
      </w:pPr>
    </w:p>
    <w:p w:rsidR="00851088" w:rsidRPr="00956464" w:rsidRDefault="00851088" w:rsidP="0085108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You are all staying? Okay. We are delighted. Yes?</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MS</w:t>
      </w:r>
      <w:r w:rsidR="00D97D25" w:rsidRPr="00956464">
        <w:rPr>
          <w:rFonts w:ascii="Cambria" w:hAnsi="Cambria"/>
          <w:b/>
          <w:color w:val="000000"/>
          <w:sz w:val="22"/>
          <w:szCs w:val="22"/>
        </w:rPr>
        <w:t xml:space="preserve">. </w:t>
      </w:r>
      <w:proofErr w:type="spellStart"/>
      <w:r w:rsidR="00BF039D" w:rsidRPr="00956464">
        <w:rPr>
          <w:rFonts w:ascii="Cambria" w:hAnsi="Cambria"/>
          <w:b/>
          <w:color w:val="000000"/>
          <w:sz w:val="22"/>
          <w:szCs w:val="22"/>
        </w:rPr>
        <w:t>CAS</w:t>
      </w:r>
      <w:r w:rsidR="00D97D25" w:rsidRPr="00956464">
        <w:rPr>
          <w:rFonts w:ascii="Cambria" w:hAnsi="Cambria"/>
          <w:b/>
          <w:color w:val="000000"/>
          <w:sz w:val="22"/>
          <w:szCs w:val="22"/>
        </w:rPr>
        <w:t>TAÑEDA</w:t>
      </w:r>
      <w:proofErr w:type="spellEnd"/>
      <w:r w:rsidR="00D97D25" w:rsidRPr="00956464">
        <w:rPr>
          <w:rFonts w:ascii="Cambria" w:hAnsi="Cambria"/>
          <w:b/>
          <w:color w:val="000000"/>
          <w:sz w:val="22"/>
          <w:szCs w:val="22"/>
        </w:rPr>
        <w:t>:</w:t>
      </w:r>
      <w:r w:rsidR="00D97D25" w:rsidRPr="00956464">
        <w:rPr>
          <w:rFonts w:ascii="Cambria" w:hAnsi="Cambria"/>
          <w:color w:val="000000"/>
          <w:sz w:val="22"/>
          <w:szCs w:val="22"/>
        </w:rPr>
        <w:t xml:space="preserve"> </w:t>
      </w:r>
      <w:r w:rsidR="00851088" w:rsidRPr="00956464">
        <w:rPr>
          <w:rFonts w:ascii="Cambria" w:hAnsi="Cambria"/>
          <w:color w:val="0000FF"/>
          <w:sz w:val="22"/>
          <w:szCs w:val="22"/>
        </w:rPr>
        <w:t>We are already here</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A17A2F" w:rsidRPr="00956464">
        <w:rPr>
          <w:rFonts w:ascii="Cambria" w:hAnsi="Cambria"/>
          <w:b/>
          <w:color w:val="000000"/>
          <w:sz w:val="22"/>
          <w:szCs w:val="22"/>
        </w:rPr>
        <w:t xml:space="preserve">R. </w:t>
      </w:r>
      <w:r w:rsidR="00D97D25" w:rsidRPr="00956464">
        <w:rPr>
          <w:rFonts w:ascii="Cambria" w:hAnsi="Cambria"/>
          <w:b/>
          <w:color w:val="000000"/>
          <w:sz w:val="22"/>
          <w:szCs w:val="22"/>
        </w:rPr>
        <w:t>BRAVO:</w:t>
      </w:r>
      <w:r w:rsidR="00D97D25" w:rsidRPr="00956464">
        <w:rPr>
          <w:rFonts w:ascii="Cambria" w:hAnsi="Cambria"/>
          <w:color w:val="000000"/>
          <w:sz w:val="22"/>
          <w:szCs w:val="22"/>
        </w:rPr>
        <w:t xml:space="preserve"> </w:t>
      </w:r>
      <w:r w:rsidR="008B3BDA" w:rsidRPr="00956464">
        <w:rPr>
          <w:rFonts w:ascii="Cambria" w:hAnsi="Cambria"/>
          <w:color w:val="0000FF"/>
          <w:sz w:val="22"/>
          <w:szCs w:val="22"/>
        </w:rPr>
        <w:t>Okay</w:t>
      </w:r>
      <w:r w:rsidR="00851088" w:rsidRPr="00956464">
        <w:rPr>
          <w:rFonts w:ascii="Cambria" w:hAnsi="Cambria"/>
          <w:color w:val="0000FF"/>
          <w:sz w:val="22"/>
          <w:szCs w:val="22"/>
        </w:rPr>
        <w:t xml:space="preserve">. We will continue with the public comments. We have a rule, </w:t>
      </w:r>
      <w:r w:rsidR="008B3BDA" w:rsidRPr="00956464">
        <w:rPr>
          <w:rFonts w:ascii="Cambria" w:hAnsi="Cambria"/>
          <w:color w:val="0000FF"/>
          <w:sz w:val="22"/>
          <w:szCs w:val="22"/>
        </w:rPr>
        <w:t xml:space="preserve">such are the discussions </w:t>
      </w:r>
      <w:r w:rsidR="00851088" w:rsidRPr="00956464">
        <w:rPr>
          <w:rFonts w:ascii="Cambria" w:hAnsi="Cambria"/>
          <w:color w:val="0000FF"/>
          <w:sz w:val="22"/>
          <w:szCs w:val="22"/>
        </w:rPr>
        <w:t>these days</w:t>
      </w:r>
      <w:r w:rsidR="008B3BDA" w:rsidRPr="00956464">
        <w:rPr>
          <w:rFonts w:ascii="Cambria" w:hAnsi="Cambria"/>
          <w:color w:val="0000FF"/>
          <w:sz w:val="22"/>
          <w:szCs w:val="22"/>
        </w:rPr>
        <w:t xml:space="preserve"> with </w:t>
      </w:r>
      <w:r w:rsidR="00851088" w:rsidRPr="00956464">
        <w:rPr>
          <w:rFonts w:ascii="Cambria" w:hAnsi="Cambria"/>
          <w:color w:val="0000FF"/>
          <w:sz w:val="22"/>
          <w:szCs w:val="22"/>
        </w:rPr>
        <w:t>a very special rule. We can only give three minutes for public comments</w:t>
      </w:r>
      <w:r w:rsidR="008B3BDA" w:rsidRPr="00956464">
        <w:rPr>
          <w:rFonts w:ascii="Cambria" w:hAnsi="Cambria"/>
          <w:color w:val="0000FF"/>
          <w:sz w:val="22"/>
          <w:szCs w:val="22"/>
        </w:rPr>
        <w:t>,</w:t>
      </w:r>
      <w:r w:rsidR="00851088" w:rsidRPr="00956464">
        <w:rPr>
          <w:rFonts w:ascii="Cambria" w:hAnsi="Cambria"/>
          <w:color w:val="0000FF"/>
          <w:sz w:val="22"/>
          <w:szCs w:val="22"/>
        </w:rPr>
        <w:t xml:space="preserve"> and the </w:t>
      </w:r>
      <w:r w:rsidR="008B3BDA" w:rsidRPr="00956464">
        <w:rPr>
          <w:rFonts w:ascii="Cambria" w:hAnsi="Cambria"/>
          <w:color w:val="0000FF"/>
          <w:sz w:val="22"/>
          <w:szCs w:val="22"/>
        </w:rPr>
        <w:t>response</w:t>
      </w:r>
      <w:r w:rsidR="00851088" w:rsidRPr="00956464">
        <w:rPr>
          <w:rFonts w:ascii="Cambria" w:hAnsi="Cambria"/>
          <w:color w:val="0000FF"/>
          <w:sz w:val="22"/>
          <w:szCs w:val="22"/>
        </w:rPr>
        <w:t>—</w:t>
      </w:r>
      <w:r w:rsidR="00995C8D" w:rsidRPr="00956464">
        <w:rPr>
          <w:rFonts w:ascii="Cambria" w:hAnsi="Cambria"/>
          <w:color w:val="0000FF"/>
          <w:sz w:val="22"/>
          <w:szCs w:val="22"/>
        </w:rPr>
        <w:t xml:space="preserve">that </w:t>
      </w:r>
      <w:r w:rsidR="00851088" w:rsidRPr="00956464">
        <w:rPr>
          <w:rFonts w:ascii="Cambria" w:hAnsi="Cambria"/>
          <w:color w:val="0000FF"/>
          <w:sz w:val="22"/>
          <w:szCs w:val="22"/>
        </w:rPr>
        <w:t>I don</w:t>
      </w:r>
      <w:r w:rsidR="008B3BDA" w:rsidRPr="00956464">
        <w:rPr>
          <w:rFonts w:ascii="Cambria" w:hAnsi="Cambria"/>
          <w:color w:val="0000FF"/>
          <w:sz w:val="22"/>
          <w:szCs w:val="22"/>
        </w:rPr>
        <w:t>’t</w:t>
      </w:r>
      <w:r w:rsidR="00851088" w:rsidRPr="00956464">
        <w:rPr>
          <w:rFonts w:ascii="Cambria" w:hAnsi="Cambria"/>
          <w:color w:val="0000FF"/>
          <w:sz w:val="22"/>
          <w:szCs w:val="22"/>
        </w:rPr>
        <w:t xml:space="preserve"> know how that </w:t>
      </w:r>
      <w:r w:rsidR="00995C8D" w:rsidRPr="00956464">
        <w:rPr>
          <w:rFonts w:ascii="Cambria" w:hAnsi="Cambria"/>
          <w:color w:val="0000FF"/>
          <w:sz w:val="22"/>
          <w:szCs w:val="22"/>
        </w:rPr>
        <w:t>may be</w:t>
      </w:r>
      <w:r w:rsidR="00851088" w:rsidRPr="00956464">
        <w:rPr>
          <w:rFonts w:ascii="Cambria" w:hAnsi="Cambria"/>
          <w:color w:val="0000FF"/>
          <w:sz w:val="22"/>
          <w:szCs w:val="22"/>
        </w:rPr>
        <w:t xml:space="preserve">—but it will be three minutes </w:t>
      </w:r>
      <w:r w:rsidR="00FB317A" w:rsidRPr="00956464">
        <w:rPr>
          <w:rFonts w:ascii="Cambria" w:hAnsi="Cambria"/>
          <w:color w:val="0000FF"/>
          <w:sz w:val="22"/>
          <w:szCs w:val="22"/>
        </w:rPr>
        <w:t>as well</w:t>
      </w:r>
      <w:r w:rsidR="00851088" w:rsidRPr="00956464">
        <w:rPr>
          <w:rFonts w:ascii="Cambria" w:hAnsi="Cambria"/>
          <w:color w:val="0000FF"/>
          <w:sz w:val="22"/>
          <w:szCs w:val="22"/>
        </w:rPr>
        <w:t>. But we will start with those who have asked to participate. Those who have not signed up</w:t>
      </w:r>
      <w:r w:rsidR="00FB317A" w:rsidRPr="00956464">
        <w:rPr>
          <w:rFonts w:ascii="Cambria" w:hAnsi="Cambria"/>
          <w:color w:val="0000FF"/>
          <w:sz w:val="22"/>
          <w:szCs w:val="22"/>
        </w:rPr>
        <w:t xml:space="preserve"> yet</w:t>
      </w:r>
      <w:r w:rsidR="00851088" w:rsidRPr="00956464">
        <w:rPr>
          <w:rFonts w:ascii="Cambria" w:hAnsi="Cambria"/>
          <w:color w:val="0000FF"/>
          <w:sz w:val="22"/>
          <w:szCs w:val="22"/>
        </w:rPr>
        <w:t>, there are some sheets that my colleagues must have already given you, where you fill out you</w:t>
      </w:r>
      <w:r w:rsidR="00FB317A" w:rsidRPr="00956464">
        <w:rPr>
          <w:rFonts w:ascii="Cambria" w:hAnsi="Cambria"/>
          <w:color w:val="0000FF"/>
          <w:sz w:val="22"/>
          <w:szCs w:val="22"/>
        </w:rPr>
        <w:t>r</w:t>
      </w:r>
      <w:r w:rsidR="00851088" w:rsidRPr="00956464">
        <w:rPr>
          <w:rFonts w:ascii="Cambria" w:hAnsi="Cambria"/>
          <w:color w:val="0000FF"/>
          <w:sz w:val="22"/>
          <w:szCs w:val="22"/>
        </w:rPr>
        <w:t xml:space="preserve"> name, the topic you are going to discuss. So, of those who have asked to speak, the first one is Greg Cox of San Diego County. Greg</w:t>
      </w:r>
      <w:r w:rsidR="00995C8D" w:rsidRPr="00956464">
        <w:rPr>
          <w:rFonts w:ascii="Cambria" w:hAnsi="Cambria"/>
          <w:color w:val="0000FF"/>
          <w:sz w:val="22"/>
          <w:szCs w:val="22"/>
        </w:rPr>
        <w:t>. A</w:t>
      </w:r>
      <w:r w:rsidR="00851088" w:rsidRPr="00956464">
        <w:rPr>
          <w:rFonts w:ascii="Cambria" w:hAnsi="Cambria"/>
          <w:color w:val="0000FF"/>
          <w:sz w:val="22"/>
          <w:szCs w:val="22"/>
        </w:rPr>
        <w:t>nd we have a microphone, or you can ... ah, yes. Very good</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177235" w:rsidRPr="00956464" w:rsidRDefault="00177235" w:rsidP="00177235">
      <w:pPr>
        <w:rPr>
          <w:rFonts w:ascii="Cambria" w:hAnsi="Cambria"/>
          <w:b/>
        </w:rPr>
      </w:pPr>
      <w:r w:rsidRPr="00956464">
        <w:rPr>
          <w:rFonts w:ascii="Cambria" w:hAnsi="Cambria"/>
          <w:b/>
        </w:rPr>
        <w:t>[IN ENGLISH]</w:t>
      </w:r>
    </w:p>
    <w:p w:rsidR="00177235" w:rsidRPr="00956464" w:rsidRDefault="00177235" w:rsidP="00177235">
      <w:pPr>
        <w:ind w:right="720"/>
        <w:jc w:val="both"/>
        <w:rPr>
          <w:rFonts w:ascii="Cambria" w:hAnsi="Cambria"/>
          <w:b/>
        </w:rPr>
      </w:pPr>
    </w:p>
    <w:p w:rsidR="00D97D25" w:rsidRPr="00956464" w:rsidRDefault="00D97D25" w:rsidP="004E49C8">
      <w:pPr>
        <w:pStyle w:val="NormalWeb"/>
        <w:spacing w:before="0" w:beforeAutospacing="0" w:after="0" w:afterAutospacing="0"/>
        <w:jc w:val="both"/>
        <w:rPr>
          <w:rFonts w:ascii="Cambria" w:hAnsi="Cambria"/>
          <w:sz w:val="22"/>
          <w:szCs w:val="22"/>
        </w:rPr>
      </w:pPr>
      <w:r w:rsidRPr="00956464">
        <w:rPr>
          <w:rFonts w:ascii="Cambria" w:hAnsi="Cambria"/>
          <w:b/>
          <w:color w:val="000000"/>
          <w:sz w:val="22"/>
          <w:szCs w:val="22"/>
        </w:rPr>
        <w:t>MR. COX:</w:t>
      </w:r>
      <w:r w:rsidRPr="00956464">
        <w:rPr>
          <w:rFonts w:ascii="Cambria" w:hAnsi="Cambria"/>
          <w:color w:val="000000"/>
          <w:sz w:val="22"/>
          <w:szCs w:val="22"/>
        </w:rPr>
        <w:t xml:space="preserve"> Good afternoon. Mr. Chairman, General Managing Director Hinojosa and </w:t>
      </w:r>
      <w:r w:rsidR="00F435A7" w:rsidRPr="00956464">
        <w:rPr>
          <w:rFonts w:ascii="Cambria" w:hAnsi="Cambria"/>
          <w:color w:val="000000"/>
          <w:sz w:val="22"/>
          <w:szCs w:val="22"/>
        </w:rPr>
        <w:t>m</w:t>
      </w:r>
      <w:r w:rsidRPr="00956464">
        <w:rPr>
          <w:rFonts w:ascii="Cambria" w:hAnsi="Cambria"/>
          <w:color w:val="000000"/>
          <w:sz w:val="22"/>
          <w:szCs w:val="22"/>
        </w:rPr>
        <w:t xml:space="preserve">embers of the </w:t>
      </w:r>
      <w:proofErr w:type="spellStart"/>
      <w:r w:rsidRPr="00956464">
        <w:rPr>
          <w:rFonts w:ascii="Cambria" w:hAnsi="Cambria"/>
          <w:color w:val="000000"/>
          <w:sz w:val="22"/>
          <w:szCs w:val="22"/>
        </w:rPr>
        <w:t>NADBank</w:t>
      </w:r>
      <w:proofErr w:type="spellEnd"/>
      <w:r w:rsidRPr="00956464">
        <w:rPr>
          <w:rFonts w:ascii="Cambria" w:hAnsi="Cambria"/>
          <w:color w:val="000000"/>
          <w:sz w:val="22"/>
          <w:szCs w:val="22"/>
        </w:rPr>
        <w:t xml:space="preserve"> Board, thank you very much for the opportunity to speak to you this afternoon. My name is Greg Cox. I’m a member of the San Diego County Board of Supervisors. I’m one of five supervisors</w:t>
      </w:r>
      <w:r w:rsidR="00B0270A" w:rsidRPr="00956464">
        <w:rPr>
          <w:rFonts w:ascii="Cambria" w:hAnsi="Cambria"/>
          <w:color w:val="000000"/>
          <w:sz w:val="22"/>
          <w:szCs w:val="22"/>
        </w:rPr>
        <w:t>,</w:t>
      </w:r>
      <w:r w:rsidR="00BF039D" w:rsidRPr="00956464">
        <w:rPr>
          <w:rFonts w:ascii="Cambria" w:hAnsi="Cambria"/>
          <w:color w:val="000000"/>
          <w:sz w:val="22"/>
          <w:szCs w:val="22"/>
        </w:rPr>
        <w:t xml:space="preserve"> and I</w:t>
      </w:r>
      <w:r w:rsidRPr="00956464">
        <w:rPr>
          <w:rFonts w:ascii="Cambria" w:hAnsi="Cambria"/>
          <w:color w:val="000000"/>
          <w:sz w:val="22"/>
          <w:szCs w:val="22"/>
        </w:rPr>
        <w:t>’m honored to represent the southern part of San Diego County</w:t>
      </w:r>
      <w:r w:rsidR="00B0270A" w:rsidRPr="00956464">
        <w:rPr>
          <w:rFonts w:ascii="Cambria" w:hAnsi="Cambria"/>
          <w:color w:val="000000"/>
          <w:sz w:val="22"/>
          <w:szCs w:val="22"/>
        </w:rPr>
        <w:t>,</w:t>
      </w:r>
      <w:r w:rsidRPr="00956464">
        <w:rPr>
          <w:rFonts w:ascii="Cambria" w:hAnsi="Cambria"/>
          <w:color w:val="000000"/>
          <w:sz w:val="22"/>
          <w:szCs w:val="22"/>
        </w:rPr>
        <w:t xml:space="preserve"> including the cities of Imperial Beach and San Ysidro. I cover the first 14 miles of the border from the Pacific Ocean </w:t>
      </w:r>
      <w:r w:rsidR="00B22577" w:rsidRPr="00956464">
        <w:rPr>
          <w:rFonts w:ascii="Cambria" w:hAnsi="Cambria"/>
          <w:color w:val="000000"/>
          <w:sz w:val="22"/>
          <w:szCs w:val="22"/>
        </w:rPr>
        <w:t xml:space="preserve">now </w:t>
      </w:r>
      <w:r w:rsidR="00F435A7" w:rsidRPr="00956464">
        <w:rPr>
          <w:rFonts w:ascii="Cambria" w:hAnsi="Cambria"/>
          <w:color w:val="000000"/>
          <w:sz w:val="22"/>
          <w:szCs w:val="22"/>
        </w:rPr>
        <w:t xml:space="preserve">to the </w:t>
      </w:r>
      <w:r w:rsidR="00B22577" w:rsidRPr="00956464">
        <w:rPr>
          <w:rFonts w:ascii="Cambria" w:hAnsi="Cambria"/>
          <w:color w:val="000000"/>
          <w:sz w:val="22"/>
          <w:szCs w:val="22"/>
        </w:rPr>
        <w:t>E</w:t>
      </w:r>
      <w:r w:rsidR="00F435A7" w:rsidRPr="00956464">
        <w:rPr>
          <w:rFonts w:ascii="Cambria" w:hAnsi="Cambria"/>
          <w:color w:val="000000"/>
          <w:sz w:val="22"/>
          <w:szCs w:val="22"/>
        </w:rPr>
        <w:t xml:space="preserve">ast </w:t>
      </w:r>
      <w:proofErr w:type="spellStart"/>
      <w:r w:rsidR="00F435A7" w:rsidRPr="00956464">
        <w:rPr>
          <w:rFonts w:ascii="Cambria" w:hAnsi="Cambria"/>
          <w:color w:val="000000"/>
          <w:sz w:val="22"/>
          <w:szCs w:val="22"/>
        </w:rPr>
        <w:t>Ot</w:t>
      </w:r>
      <w:r w:rsidRPr="00956464">
        <w:rPr>
          <w:rFonts w:ascii="Cambria" w:hAnsi="Cambria"/>
          <w:color w:val="000000"/>
          <w:sz w:val="22"/>
          <w:szCs w:val="22"/>
        </w:rPr>
        <w:t>a</w:t>
      </w:r>
      <w:r w:rsidR="00F435A7" w:rsidRPr="00956464">
        <w:rPr>
          <w:rFonts w:ascii="Cambria" w:hAnsi="Cambria"/>
          <w:color w:val="000000"/>
          <w:sz w:val="22"/>
          <w:szCs w:val="22"/>
        </w:rPr>
        <w:t>y</w:t>
      </w:r>
      <w:proofErr w:type="spellEnd"/>
      <w:r w:rsidRPr="00956464">
        <w:rPr>
          <w:rFonts w:ascii="Cambria" w:hAnsi="Cambria"/>
          <w:color w:val="000000"/>
          <w:sz w:val="22"/>
          <w:szCs w:val="22"/>
        </w:rPr>
        <w:t xml:space="preserve"> Mesa.</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D97D25" w:rsidP="004E49C8">
      <w:pPr>
        <w:pStyle w:val="NormalWeb"/>
        <w:spacing w:before="0" w:beforeAutospacing="0" w:after="0" w:afterAutospacing="0"/>
        <w:jc w:val="both"/>
        <w:rPr>
          <w:rFonts w:ascii="Cambria" w:hAnsi="Cambria"/>
          <w:sz w:val="22"/>
          <w:szCs w:val="22"/>
        </w:rPr>
      </w:pPr>
      <w:r w:rsidRPr="00956464">
        <w:rPr>
          <w:rFonts w:ascii="Cambria" w:hAnsi="Cambria"/>
          <w:color w:val="000000"/>
          <w:sz w:val="22"/>
          <w:szCs w:val="22"/>
        </w:rPr>
        <w:t>Despite politics at the national level</w:t>
      </w:r>
      <w:r w:rsidR="00B0270A" w:rsidRPr="00956464">
        <w:rPr>
          <w:rFonts w:ascii="Cambria" w:hAnsi="Cambria"/>
          <w:color w:val="000000"/>
          <w:sz w:val="22"/>
          <w:szCs w:val="22"/>
        </w:rPr>
        <w:t>,</w:t>
      </w:r>
      <w:r w:rsidRPr="00956464">
        <w:rPr>
          <w:rFonts w:ascii="Cambria" w:hAnsi="Cambria"/>
          <w:color w:val="000000"/>
          <w:sz w:val="22"/>
          <w:szCs w:val="22"/>
        </w:rPr>
        <w:t xml:space="preserve"> the San Diego </w:t>
      </w:r>
      <w:r w:rsidR="00B0270A" w:rsidRPr="00956464">
        <w:rPr>
          <w:rFonts w:ascii="Cambria" w:hAnsi="Cambria"/>
          <w:color w:val="000000"/>
          <w:sz w:val="22"/>
          <w:szCs w:val="22"/>
        </w:rPr>
        <w:t>r</w:t>
      </w:r>
      <w:r w:rsidRPr="00956464">
        <w:rPr>
          <w:rFonts w:ascii="Cambria" w:hAnsi="Cambria"/>
          <w:color w:val="000000"/>
          <w:sz w:val="22"/>
          <w:szCs w:val="22"/>
        </w:rPr>
        <w:t>egion has built economic ties with Baja California</w:t>
      </w:r>
      <w:r w:rsidR="00B0270A" w:rsidRPr="00956464">
        <w:rPr>
          <w:rFonts w:ascii="Cambria" w:hAnsi="Cambria"/>
          <w:color w:val="000000"/>
          <w:sz w:val="22"/>
          <w:szCs w:val="22"/>
        </w:rPr>
        <w:t>,</w:t>
      </w:r>
      <w:r w:rsidRPr="00956464">
        <w:rPr>
          <w:rFonts w:ascii="Cambria" w:hAnsi="Cambria"/>
          <w:color w:val="000000"/>
          <w:sz w:val="22"/>
          <w:szCs w:val="22"/>
        </w:rPr>
        <w:t xml:space="preserve"> and this has res</w:t>
      </w:r>
      <w:r w:rsidR="00B0270A" w:rsidRPr="00956464">
        <w:rPr>
          <w:rFonts w:ascii="Cambria" w:hAnsi="Cambria"/>
          <w:color w:val="000000"/>
          <w:sz w:val="22"/>
          <w:szCs w:val="22"/>
        </w:rPr>
        <w:t xml:space="preserve">ulted in the </w:t>
      </w:r>
      <w:r w:rsidR="00B22577" w:rsidRPr="00956464">
        <w:rPr>
          <w:rFonts w:ascii="Cambria" w:hAnsi="Cambria"/>
          <w:color w:val="000000"/>
          <w:sz w:val="22"/>
          <w:szCs w:val="22"/>
        </w:rPr>
        <w:t>C</w:t>
      </w:r>
      <w:r w:rsidR="00B0270A" w:rsidRPr="00956464">
        <w:rPr>
          <w:rFonts w:ascii="Cambria" w:hAnsi="Cambria"/>
          <w:color w:val="000000"/>
          <w:sz w:val="22"/>
          <w:szCs w:val="22"/>
        </w:rPr>
        <w:t>ali</w:t>
      </w:r>
      <w:r w:rsidR="00B22577" w:rsidRPr="00956464">
        <w:rPr>
          <w:rFonts w:ascii="Cambria" w:hAnsi="Cambria"/>
          <w:color w:val="000000"/>
          <w:sz w:val="22"/>
          <w:szCs w:val="22"/>
        </w:rPr>
        <w:t xml:space="preserve"> </w:t>
      </w:r>
      <w:r w:rsidR="00B0270A" w:rsidRPr="00956464">
        <w:rPr>
          <w:rFonts w:ascii="Cambria" w:hAnsi="Cambria"/>
          <w:color w:val="000000"/>
          <w:sz w:val="22"/>
          <w:szCs w:val="22"/>
        </w:rPr>
        <w:t>Baja Mega-</w:t>
      </w:r>
      <w:r w:rsidR="00B22577" w:rsidRPr="00956464">
        <w:rPr>
          <w:rFonts w:ascii="Cambria" w:hAnsi="Cambria"/>
          <w:color w:val="000000"/>
          <w:sz w:val="22"/>
          <w:szCs w:val="22"/>
        </w:rPr>
        <w:t>R</w:t>
      </w:r>
      <w:r w:rsidRPr="00956464">
        <w:rPr>
          <w:rFonts w:ascii="Cambria" w:hAnsi="Cambria"/>
          <w:color w:val="000000"/>
          <w:sz w:val="22"/>
          <w:szCs w:val="22"/>
        </w:rPr>
        <w:t>egion, a strong</w:t>
      </w:r>
      <w:r w:rsidR="00B22577" w:rsidRPr="00956464">
        <w:rPr>
          <w:rFonts w:ascii="Cambria" w:hAnsi="Cambria"/>
          <w:color w:val="000000"/>
          <w:sz w:val="22"/>
          <w:szCs w:val="22"/>
        </w:rPr>
        <w:t>,</w:t>
      </w:r>
      <w:r w:rsidRPr="00956464">
        <w:rPr>
          <w:rFonts w:ascii="Cambria" w:hAnsi="Cambria"/>
          <w:color w:val="000000"/>
          <w:sz w:val="22"/>
          <w:szCs w:val="22"/>
        </w:rPr>
        <w:t xml:space="preserve"> binational industrial center with exemplary c</w:t>
      </w:r>
      <w:r w:rsidR="005C6F04" w:rsidRPr="00956464">
        <w:rPr>
          <w:rFonts w:ascii="Cambria" w:hAnsi="Cambria"/>
          <w:color w:val="000000"/>
          <w:sz w:val="22"/>
          <w:szCs w:val="22"/>
        </w:rPr>
        <w:t>ross-</w:t>
      </w:r>
      <w:r w:rsidRPr="00956464">
        <w:rPr>
          <w:rFonts w:ascii="Cambria" w:hAnsi="Cambria"/>
          <w:color w:val="000000"/>
          <w:sz w:val="22"/>
          <w:szCs w:val="22"/>
        </w:rPr>
        <w:t>border relations and cooperation.</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BF039D" w:rsidP="004E49C8">
      <w:pPr>
        <w:pStyle w:val="NormalWeb"/>
        <w:spacing w:before="0" w:beforeAutospacing="0" w:after="0" w:afterAutospacing="0"/>
        <w:jc w:val="both"/>
        <w:rPr>
          <w:rFonts w:ascii="Cambria" w:hAnsi="Cambria"/>
          <w:sz w:val="22"/>
          <w:szCs w:val="22"/>
        </w:rPr>
      </w:pPr>
      <w:r w:rsidRPr="00956464">
        <w:rPr>
          <w:rFonts w:ascii="Cambria" w:hAnsi="Cambria"/>
          <w:color w:val="000000"/>
          <w:sz w:val="22"/>
          <w:szCs w:val="22"/>
        </w:rPr>
        <w:t>Unfortunately,</w:t>
      </w:r>
      <w:r w:rsidR="00D97D25" w:rsidRPr="00956464">
        <w:rPr>
          <w:rFonts w:ascii="Cambria" w:hAnsi="Cambria"/>
          <w:color w:val="000000"/>
          <w:sz w:val="22"/>
          <w:szCs w:val="22"/>
        </w:rPr>
        <w:t xml:space="preserve"> as this Board is </w:t>
      </w:r>
      <w:proofErr w:type="gramStart"/>
      <w:r w:rsidR="00D97D25" w:rsidRPr="00956464">
        <w:rPr>
          <w:rFonts w:ascii="Cambria" w:hAnsi="Cambria"/>
          <w:color w:val="000000"/>
          <w:sz w:val="22"/>
          <w:szCs w:val="22"/>
        </w:rPr>
        <w:t>well aware</w:t>
      </w:r>
      <w:proofErr w:type="gramEnd"/>
      <w:r w:rsidR="00D97D25" w:rsidRPr="00956464">
        <w:rPr>
          <w:rFonts w:ascii="Cambria" w:hAnsi="Cambria"/>
          <w:color w:val="000000"/>
          <w:sz w:val="22"/>
          <w:szCs w:val="22"/>
        </w:rPr>
        <w:t xml:space="preserve">, untreated sewage flows </w:t>
      </w:r>
      <w:r w:rsidR="005C6F04" w:rsidRPr="00956464">
        <w:rPr>
          <w:rFonts w:ascii="Cambria" w:hAnsi="Cambria"/>
          <w:color w:val="000000"/>
          <w:sz w:val="22"/>
          <w:szCs w:val="22"/>
        </w:rPr>
        <w:t xml:space="preserve">have </w:t>
      </w:r>
      <w:r w:rsidR="00D97D25" w:rsidRPr="00956464">
        <w:rPr>
          <w:rFonts w:ascii="Cambria" w:hAnsi="Cambria"/>
          <w:color w:val="000000"/>
          <w:sz w:val="22"/>
          <w:szCs w:val="22"/>
        </w:rPr>
        <w:t>negatively affect</w:t>
      </w:r>
      <w:r w:rsidR="005C6F04" w:rsidRPr="00956464">
        <w:rPr>
          <w:rFonts w:ascii="Cambria" w:hAnsi="Cambria"/>
          <w:color w:val="000000"/>
          <w:sz w:val="22"/>
          <w:szCs w:val="22"/>
        </w:rPr>
        <w:t>ed</w:t>
      </w:r>
      <w:r w:rsidR="00D97D25" w:rsidRPr="00956464">
        <w:rPr>
          <w:rFonts w:ascii="Cambria" w:hAnsi="Cambria"/>
          <w:color w:val="000000"/>
          <w:sz w:val="22"/>
          <w:szCs w:val="22"/>
        </w:rPr>
        <w:t xml:space="preserve"> communities in the border region for decades. The communities of my district are no </w:t>
      </w:r>
      <w:r w:rsidR="00D97D25" w:rsidRPr="00956464">
        <w:rPr>
          <w:rFonts w:ascii="Cambria" w:hAnsi="Cambria"/>
          <w:color w:val="000000"/>
          <w:sz w:val="22"/>
          <w:szCs w:val="22"/>
        </w:rPr>
        <w:lastRenderedPageBreak/>
        <w:t xml:space="preserve">exception. As a matter of </w:t>
      </w:r>
      <w:r w:rsidRPr="00956464">
        <w:rPr>
          <w:rFonts w:ascii="Cambria" w:hAnsi="Cambria"/>
          <w:color w:val="000000"/>
          <w:sz w:val="22"/>
          <w:szCs w:val="22"/>
        </w:rPr>
        <w:t>fact,</w:t>
      </w:r>
      <w:r w:rsidR="00D97D25" w:rsidRPr="00956464">
        <w:rPr>
          <w:rFonts w:ascii="Cambria" w:hAnsi="Cambria"/>
          <w:color w:val="000000"/>
          <w:sz w:val="22"/>
          <w:szCs w:val="22"/>
        </w:rPr>
        <w:t xml:space="preserve"> beaches </w:t>
      </w:r>
      <w:r w:rsidRPr="00956464">
        <w:rPr>
          <w:rFonts w:ascii="Cambria" w:hAnsi="Cambria"/>
          <w:color w:val="000000"/>
          <w:sz w:val="22"/>
          <w:szCs w:val="22"/>
        </w:rPr>
        <w:t>in</w:t>
      </w:r>
      <w:r w:rsidR="00D97D25" w:rsidRPr="00956464">
        <w:rPr>
          <w:rFonts w:ascii="Cambria" w:hAnsi="Cambria"/>
          <w:color w:val="000000"/>
          <w:sz w:val="22"/>
          <w:szCs w:val="22"/>
        </w:rPr>
        <w:t xml:space="preserve"> the southern mo</w:t>
      </w:r>
      <w:r w:rsidR="00880A2B" w:rsidRPr="00956464">
        <w:rPr>
          <w:rFonts w:ascii="Cambria" w:hAnsi="Cambria"/>
          <w:color w:val="000000"/>
          <w:sz w:val="22"/>
          <w:szCs w:val="22"/>
        </w:rPr>
        <w:t>st</w:t>
      </w:r>
      <w:r w:rsidR="00D97D25" w:rsidRPr="00956464">
        <w:rPr>
          <w:rFonts w:ascii="Cambria" w:hAnsi="Cambria"/>
          <w:color w:val="000000"/>
          <w:sz w:val="22"/>
          <w:szCs w:val="22"/>
        </w:rPr>
        <w:t xml:space="preserve"> portions of our county have been closed a total of </w:t>
      </w:r>
      <w:r w:rsidR="005C6F04" w:rsidRPr="00956464">
        <w:rPr>
          <w:rFonts w:ascii="Cambria" w:hAnsi="Cambria"/>
          <w:i/>
          <w:color w:val="000000"/>
          <w:sz w:val="22"/>
          <w:szCs w:val="22"/>
        </w:rPr>
        <w:t>five</w:t>
      </w:r>
      <w:r w:rsidR="00D97D25" w:rsidRPr="00956464">
        <w:rPr>
          <w:rFonts w:ascii="Cambria" w:hAnsi="Cambria"/>
          <w:color w:val="000000"/>
          <w:sz w:val="22"/>
          <w:szCs w:val="22"/>
        </w:rPr>
        <w:t xml:space="preserve"> </w:t>
      </w:r>
      <w:r w:rsidR="005C6F04" w:rsidRPr="00956464">
        <w:rPr>
          <w:rFonts w:ascii="Cambria" w:hAnsi="Cambria"/>
          <w:color w:val="000000"/>
          <w:sz w:val="22"/>
          <w:szCs w:val="22"/>
        </w:rPr>
        <w:t xml:space="preserve">out </w:t>
      </w:r>
      <w:r w:rsidR="00D97D25" w:rsidRPr="00956464">
        <w:rPr>
          <w:rFonts w:ascii="Cambria" w:hAnsi="Cambria"/>
          <w:color w:val="000000"/>
          <w:sz w:val="22"/>
          <w:szCs w:val="22"/>
        </w:rPr>
        <w:t>of the last 10 years. We are a region in great need of resources to address this problem. And we are doing what we can at the local level.</w:t>
      </w:r>
      <w:r w:rsidR="005C6F04" w:rsidRPr="00956464">
        <w:rPr>
          <w:rFonts w:ascii="Cambria" w:hAnsi="Cambria"/>
          <w:color w:val="000000"/>
          <w:sz w:val="22"/>
          <w:szCs w:val="22"/>
        </w:rPr>
        <w:t xml:space="preserve"> </w:t>
      </w:r>
      <w:r w:rsidR="00D97D25" w:rsidRPr="00956464">
        <w:rPr>
          <w:rFonts w:ascii="Cambria" w:hAnsi="Cambria"/>
          <w:color w:val="000000"/>
          <w:sz w:val="22"/>
          <w:szCs w:val="22"/>
        </w:rPr>
        <w:t>Leaders in our region have been working diligently to put a stop to these sewage flows that threaten the health of our citizen</w:t>
      </w:r>
      <w:r w:rsidR="00984FBE" w:rsidRPr="00956464">
        <w:rPr>
          <w:rFonts w:ascii="Cambria" w:hAnsi="Cambria"/>
          <w:color w:val="000000"/>
          <w:sz w:val="22"/>
          <w:szCs w:val="22"/>
        </w:rPr>
        <w:t>s</w:t>
      </w:r>
      <w:r w:rsidR="00D97D25" w:rsidRPr="00956464">
        <w:rPr>
          <w:rFonts w:ascii="Cambria" w:hAnsi="Cambria"/>
          <w:color w:val="000000"/>
          <w:sz w:val="22"/>
          <w:szCs w:val="22"/>
        </w:rPr>
        <w:t>, harm the ecological resources and force the clos</w:t>
      </w:r>
      <w:r w:rsidR="005C6F04" w:rsidRPr="00956464">
        <w:rPr>
          <w:rFonts w:ascii="Cambria" w:hAnsi="Cambria"/>
          <w:color w:val="000000"/>
          <w:sz w:val="22"/>
          <w:szCs w:val="22"/>
        </w:rPr>
        <w:t>ur</w:t>
      </w:r>
      <w:r w:rsidR="00D97D25" w:rsidRPr="00956464">
        <w:rPr>
          <w:rFonts w:ascii="Cambria" w:hAnsi="Cambria"/>
          <w:color w:val="000000"/>
          <w:sz w:val="22"/>
          <w:szCs w:val="22"/>
        </w:rPr>
        <w:t>es of our beaches.</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D97D25" w:rsidP="004E49C8">
      <w:pPr>
        <w:pStyle w:val="NormalWeb"/>
        <w:spacing w:before="0" w:beforeAutospacing="0" w:after="0" w:afterAutospacing="0"/>
        <w:jc w:val="both"/>
        <w:rPr>
          <w:rFonts w:ascii="Cambria" w:hAnsi="Cambria"/>
          <w:sz w:val="22"/>
          <w:szCs w:val="22"/>
        </w:rPr>
      </w:pPr>
      <w:r w:rsidRPr="00956464">
        <w:rPr>
          <w:rFonts w:ascii="Cambria" w:hAnsi="Cambria"/>
          <w:color w:val="000000"/>
          <w:sz w:val="22"/>
          <w:szCs w:val="22"/>
        </w:rPr>
        <w:t>The County of San Diego, through money from the State of California, is undertak</w:t>
      </w:r>
      <w:r w:rsidR="005C6F04" w:rsidRPr="00956464">
        <w:rPr>
          <w:rFonts w:ascii="Cambria" w:hAnsi="Cambria"/>
          <w:color w:val="000000"/>
          <w:sz w:val="22"/>
          <w:szCs w:val="22"/>
        </w:rPr>
        <w:t>ing</w:t>
      </w:r>
      <w:r w:rsidRPr="00956464">
        <w:rPr>
          <w:rFonts w:ascii="Cambria" w:hAnsi="Cambria"/>
          <w:color w:val="000000"/>
          <w:sz w:val="22"/>
          <w:szCs w:val="22"/>
        </w:rPr>
        <w:t xml:space="preserve"> a study with the goal </w:t>
      </w:r>
      <w:r w:rsidR="00BF039D" w:rsidRPr="00956464">
        <w:rPr>
          <w:rFonts w:ascii="Cambria" w:hAnsi="Cambria"/>
          <w:color w:val="000000"/>
          <w:sz w:val="22"/>
          <w:szCs w:val="22"/>
        </w:rPr>
        <w:t>of identify</w:t>
      </w:r>
      <w:r w:rsidR="005C6F04" w:rsidRPr="00956464">
        <w:rPr>
          <w:rFonts w:ascii="Cambria" w:hAnsi="Cambria"/>
          <w:color w:val="000000"/>
          <w:sz w:val="22"/>
          <w:szCs w:val="22"/>
        </w:rPr>
        <w:t>ing</w:t>
      </w:r>
      <w:r w:rsidRPr="00956464">
        <w:rPr>
          <w:rFonts w:ascii="Cambria" w:hAnsi="Cambria"/>
          <w:color w:val="000000"/>
          <w:sz w:val="22"/>
          <w:szCs w:val="22"/>
        </w:rPr>
        <w:t xml:space="preserve"> compr</w:t>
      </w:r>
      <w:r w:rsidR="00984FBE" w:rsidRPr="00956464">
        <w:rPr>
          <w:rFonts w:ascii="Cambria" w:hAnsi="Cambria"/>
          <w:color w:val="000000"/>
          <w:sz w:val="22"/>
          <w:szCs w:val="22"/>
        </w:rPr>
        <w:t>ehensive solutions on the U</w:t>
      </w:r>
      <w:r w:rsidR="005C6F04" w:rsidRPr="00956464">
        <w:rPr>
          <w:rFonts w:ascii="Cambria" w:hAnsi="Cambria"/>
          <w:color w:val="000000"/>
          <w:sz w:val="22"/>
          <w:szCs w:val="22"/>
        </w:rPr>
        <w:t>.</w:t>
      </w:r>
      <w:r w:rsidR="00984FBE" w:rsidRPr="00956464">
        <w:rPr>
          <w:rFonts w:ascii="Cambria" w:hAnsi="Cambria"/>
          <w:color w:val="000000"/>
          <w:sz w:val="22"/>
          <w:szCs w:val="22"/>
        </w:rPr>
        <w:t>S</w:t>
      </w:r>
      <w:r w:rsidR="005C6F04" w:rsidRPr="00956464">
        <w:rPr>
          <w:rFonts w:ascii="Cambria" w:hAnsi="Cambria"/>
          <w:color w:val="000000"/>
          <w:sz w:val="22"/>
          <w:szCs w:val="22"/>
        </w:rPr>
        <w:t>.</w:t>
      </w:r>
      <w:r w:rsidR="00984FBE" w:rsidRPr="00956464">
        <w:rPr>
          <w:rFonts w:ascii="Cambria" w:hAnsi="Cambria"/>
          <w:color w:val="000000"/>
          <w:sz w:val="22"/>
          <w:szCs w:val="22"/>
        </w:rPr>
        <w:t xml:space="preserve"> side</w:t>
      </w:r>
      <w:r w:rsidRPr="00956464">
        <w:rPr>
          <w:rFonts w:ascii="Cambria" w:hAnsi="Cambria"/>
          <w:color w:val="000000"/>
          <w:sz w:val="22"/>
          <w:szCs w:val="22"/>
        </w:rPr>
        <w:t xml:space="preserve"> of the border to address impact</w:t>
      </w:r>
      <w:r w:rsidR="005C6F04" w:rsidRPr="00956464">
        <w:rPr>
          <w:rFonts w:ascii="Cambria" w:hAnsi="Cambria"/>
          <w:color w:val="000000"/>
          <w:sz w:val="22"/>
          <w:szCs w:val="22"/>
        </w:rPr>
        <w:t>s</w:t>
      </w:r>
      <w:r w:rsidRPr="00956464">
        <w:rPr>
          <w:rFonts w:ascii="Cambria" w:hAnsi="Cambria"/>
          <w:color w:val="000000"/>
          <w:sz w:val="22"/>
          <w:szCs w:val="22"/>
        </w:rPr>
        <w:t xml:space="preserve"> caused by cross</w:t>
      </w:r>
      <w:r w:rsidR="001E5FD8" w:rsidRPr="00956464">
        <w:rPr>
          <w:rFonts w:ascii="Cambria" w:hAnsi="Cambria"/>
          <w:color w:val="000000"/>
          <w:sz w:val="22"/>
          <w:szCs w:val="22"/>
        </w:rPr>
        <w:t>-</w:t>
      </w:r>
      <w:r w:rsidRPr="00956464">
        <w:rPr>
          <w:rFonts w:ascii="Cambria" w:hAnsi="Cambria"/>
          <w:color w:val="000000"/>
          <w:sz w:val="22"/>
          <w:szCs w:val="22"/>
        </w:rPr>
        <w:t>border flows of sewage</w:t>
      </w:r>
      <w:r w:rsidR="005C6F04" w:rsidRPr="00956464">
        <w:rPr>
          <w:rFonts w:ascii="Cambria" w:hAnsi="Cambria"/>
          <w:color w:val="000000"/>
          <w:sz w:val="22"/>
          <w:szCs w:val="22"/>
        </w:rPr>
        <w:t>,</w:t>
      </w:r>
      <w:r w:rsidRPr="00956464">
        <w:rPr>
          <w:rFonts w:ascii="Cambria" w:hAnsi="Cambria"/>
          <w:color w:val="000000"/>
          <w:sz w:val="22"/>
          <w:szCs w:val="22"/>
        </w:rPr>
        <w:t xml:space="preserve"> as well as trash and sediment. But we need help. I wholeheartedly hope and agree with Mr. Hinojosa in his </w:t>
      </w:r>
      <w:r w:rsidR="005C6F04" w:rsidRPr="00956464">
        <w:rPr>
          <w:rFonts w:ascii="Cambria" w:hAnsi="Cambria"/>
          <w:color w:val="000000"/>
          <w:sz w:val="22"/>
          <w:szCs w:val="22"/>
        </w:rPr>
        <w:t>op-ed</w:t>
      </w:r>
      <w:r w:rsidRPr="00956464">
        <w:rPr>
          <w:rFonts w:ascii="Cambria" w:hAnsi="Cambria"/>
          <w:color w:val="000000"/>
          <w:sz w:val="22"/>
          <w:szCs w:val="22"/>
        </w:rPr>
        <w:t xml:space="preserve"> in </w:t>
      </w:r>
      <w:r w:rsidR="001E5FD8" w:rsidRPr="00956464">
        <w:rPr>
          <w:rFonts w:ascii="Cambria" w:hAnsi="Cambria"/>
          <w:color w:val="000000"/>
          <w:sz w:val="22"/>
          <w:szCs w:val="22"/>
        </w:rPr>
        <w:t xml:space="preserve">the </w:t>
      </w:r>
      <w:r w:rsidRPr="00956464">
        <w:rPr>
          <w:rFonts w:ascii="Cambria" w:hAnsi="Cambria"/>
          <w:color w:val="000000"/>
          <w:sz w:val="22"/>
          <w:szCs w:val="22"/>
        </w:rPr>
        <w:t xml:space="preserve">San Diego </w:t>
      </w:r>
      <w:r w:rsidR="001E5FD8" w:rsidRPr="00956464">
        <w:rPr>
          <w:rFonts w:ascii="Cambria" w:hAnsi="Cambria"/>
          <w:color w:val="000000"/>
          <w:sz w:val="22"/>
          <w:szCs w:val="22"/>
        </w:rPr>
        <w:t>Union</w:t>
      </w:r>
      <w:r w:rsidR="005C6F04" w:rsidRPr="00956464">
        <w:rPr>
          <w:rFonts w:ascii="Cambria" w:hAnsi="Cambria"/>
          <w:color w:val="000000"/>
          <w:sz w:val="22"/>
          <w:szCs w:val="22"/>
        </w:rPr>
        <w:t xml:space="preserve"> earlier this month, </w:t>
      </w:r>
      <w:r w:rsidRPr="00956464">
        <w:rPr>
          <w:rFonts w:ascii="Cambria" w:hAnsi="Cambria"/>
          <w:color w:val="000000"/>
          <w:sz w:val="22"/>
          <w:szCs w:val="22"/>
        </w:rPr>
        <w:t>when he said that the North American Development Bank is a driving force that can help solve this decades-long</w:t>
      </w:r>
      <w:r w:rsidR="005C6F04" w:rsidRPr="00956464">
        <w:rPr>
          <w:rFonts w:ascii="Cambria" w:hAnsi="Cambria"/>
          <w:color w:val="000000"/>
          <w:sz w:val="22"/>
          <w:szCs w:val="22"/>
        </w:rPr>
        <w:t xml:space="preserve"> </w:t>
      </w:r>
      <w:r w:rsidRPr="00956464">
        <w:rPr>
          <w:rFonts w:ascii="Cambria" w:hAnsi="Cambria"/>
          <w:color w:val="000000"/>
          <w:sz w:val="22"/>
          <w:szCs w:val="22"/>
        </w:rPr>
        <w:t>problem.</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D97D25" w:rsidP="004E49C8">
      <w:pPr>
        <w:pStyle w:val="NormalWeb"/>
        <w:spacing w:before="0" w:beforeAutospacing="0" w:after="0" w:afterAutospacing="0"/>
        <w:jc w:val="both"/>
        <w:rPr>
          <w:rFonts w:ascii="Cambria" w:hAnsi="Cambria"/>
          <w:sz w:val="22"/>
          <w:szCs w:val="22"/>
        </w:rPr>
      </w:pPr>
      <w:r w:rsidRPr="00956464">
        <w:rPr>
          <w:rFonts w:ascii="Cambria" w:hAnsi="Cambria"/>
          <w:color w:val="000000"/>
          <w:sz w:val="22"/>
          <w:szCs w:val="22"/>
        </w:rPr>
        <w:t>We’ve already seen examples of th</w:t>
      </w:r>
      <w:r w:rsidR="00F85F77" w:rsidRPr="00956464">
        <w:rPr>
          <w:rFonts w:ascii="Cambria" w:hAnsi="Cambria"/>
          <w:color w:val="000000"/>
          <w:sz w:val="22"/>
          <w:szCs w:val="22"/>
        </w:rPr>
        <w:t>is,</w:t>
      </w:r>
      <w:r w:rsidRPr="00956464">
        <w:rPr>
          <w:rFonts w:ascii="Cambria" w:hAnsi="Cambria"/>
          <w:color w:val="000000"/>
          <w:sz w:val="22"/>
          <w:szCs w:val="22"/>
        </w:rPr>
        <w:t xml:space="preserve"> and I want to thank this body for the agreement signed in April that granted </w:t>
      </w:r>
      <w:r w:rsidR="00BF039D" w:rsidRPr="00956464">
        <w:rPr>
          <w:rFonts w:ascii="Cambria" w:hAnsi="Cambria"/>
          <w:color w:val="000000"/>
          <w:sz w:val="22"/>
          <w:szCs w:val="22"/>
        </w:rPr>
        <w:t>$</w:t>
      </w:r>
      <w:r w:rsidRPr="00956464">
        <w:rPr>
          <w:rFonts w:ascii="Cambria" w:hAnsi="Cambria"/>
          <w:color w:val="000000"/>
          <w:sz w:val="22"/>
          <w:szCs w:val="22"/>
        </w:rPr>
        <w:t>1.17 million dollars to repair infrastructure in northwest Tijuana. In addition</w:t>
      </w:r>
      <w:r w:rsidR="00F85F77" w:rsidRPr="00956464">
        <w:rPr>
          <w:rFonts w:ascii="Cambria" w:hAnsi="Cambria"/>
          <w:color w:val="000000"/>
          <w:sz w:val="22"/>
          <w:szCs w:val="22"/>
        </w:rPr>
        <w:t>,</w:t>
      </w:r>
      <w:r w:rsidRPr="00956464">
        <w:rPr>
          <w:rFonts w:ascii="Cambria" w:hAnsi="Cambria"/>
          <w:color w:val="000000"/>
          <w:sz w:val="22"/>
          <w:szCs w:val="22"/>
        </w:rPr>
        <w:t xml:space="preserve"> through funding from the U</w:t>
      </w:r>
      <w:r w:rsidR="002200AF" w:rsidRPr="00956464">
        <w:rPr>
          <w:rFonts w:ascii="Cambria" w:hAnsi="Cambria"/>
          <w:color w:val="000000"/>
          <w:sz w:val="22"/>
          <w:szCs w:val="22"/>
        </w:rPr>
        <w:t>.</w:t>
      </w:r>
      <w:r w:rsidRPr="00956464">
        <w:rPr>
          <w:rFonts w:ascii="Cambria" w:hAnsi="Cambria"/>
          <w:color w:val="000000"/>
          <w:sz w:val="22"/>
          <w:szCs w:val="22"/>
        </w:rPr>
        <w:t>S</w:t>
      </w:r>
      <w:r w:rsidR="002200AF" w:rsidRPr="00956464">
        <w:rPr>
          <w:rFonts w:ascii="Cambria" w:hAnsi="Cambria"/>
          <w:color w:val="000000"/>
          <w:sz w:val="22"/>
          <w:szCs w:val="22"/>
        </w:rPr>
        <w:t>.</w:t>
      </w:r>
      <w:r w:rsidRPr="00956464">
        <w:rPr>
          <w:rFonts w:ascii="Cambria" w:hAnsi="Cambria"/>
          <w:color w:val="000000"/>
          <w:sz w:val="22"/>
          <w:szCs w:val="22"/>
        </w:rPr>
        <w:t xml:space="preserve"> EPA</w:t>
      </w:r>
      <w:r w:rsidR="00E74E5B" w:rsidRPr="00956464">
        <w:rPr>
          <w:rFonts w:ascii="Cambria" w:hAnsi="Cambria"/>
          <w:color w:val="000000"/>
          <w:sz w:val="22"/>
          <w:szCs w:val="22"/>
        </w:rPr>
        <w:t>, this body has</w:t>
      </w:r>
      <w:r w:rsidRPr="00956464">
        <w:rPr>
          <w:rFonts w:ascii="Cambria" w:hAnsi="Cambria"/>
          <w:color w:val="000000"/>
          <w:sz w:val="22"/>
          <w:szCs w:val="22"/>
        </w:rPr>
        <w:t xml:space="preserve"> funded </w:t>
      </w:r>
      <w:r w:rsidR="00BF039D" w:rsidRPr="00956464">
        <w:rPr>
          <w:rFonts w:ascii="Cambria" w:hAnsi="Cambria"/>
          <w:color w:val="000000"/>
          <w:sz w:val="22"/>
          <w:szCs w:val="22"/>
        </w:rPr>
        <w:t>$</w:t>
      </w:r>
      <w:r w:rsidRPr="00956464">
        <w:rPr>
          <w:rFonts w:ascii="Cambria" w:hAnsi="Cambria"/>
          <w:color w:val="000000"/>
          <w:sz w:val="22"/>
          <w:szCs w:val="22"/>
        </w:rPr>
        <w:t>240</w:t>
      </w:r>
      <w:r w:rsidR="00BF039D" w:rsidRPr="00956464">
        <w:rPr>
          <w:rFonts w:ascii="Cambria" w:hAnsi="Cambria"/>
          <w:color w:val="000000"/>
          <w:sz w:val="22"/>
          <w:szCs w:val="22"/>
        </w:rPr>
        <w:t>,000</w:t>
      </w:r>
      <w:r w:rsidRPr="00956464">
        <w:rPr>
          <w:rFonts w:ascii="Cambria" w:hAnsi="Cambria"/>
          <w:color w:val="000000"/>
          <w:sz w:val="22"/>
          <w:szCs w:val="22"/>
        </w:rPr>
        <w:t xml:space="preserve"> </w:t>
      </w:r>
      <w:r w:rsidR="00BF039D" w:rsidRPr="00956464">
        <w:rPr>
          <w:rFonts w:ascii="Cambria" w:hAnsi="Cambria"/>
          <w:color w:val="000000"/>
          <w:sz w:val="22"/>
          <w:szCs w:val="22"/>
        </w:rPr>
        <w:t>dollars</w:t>
      </w:r>
      <w:r w:rsidRPr="00956464">
        <w:rPr>
          <w:rFonts w:ascii="Cambria" w:hAnsi="Cambria"/>
          <w:color w:val="000000"/>
          <w:sz w:val="22"/>
          <w:szCs w:val="22"/>
        </w:rPr>
        <w:t xml:space="preserve"> towards </w:t>
      </w:r>
      <w:r w:rsidR="00E74E5B" w:rsidRPr="00956464">
        <w:rPr>
          <w:rFonts w:ascii="Cambria" w:hAnsi="Cambria"/>
          <w:color w:val="000000"/>
          <w:sz w:val="22"/>
          <w:szCs w:val="22"/>
        </w:rPr>
        <w:t xml:space="preserve">a diagnostic study in </w:t>
      </w:r>
      <w:r w:rsidRPr="00956464">
        <w:rPr>
          <w:rFonts w:ascii="Cambria" w:hAnsi="Cambria"/>
          <w:color w:val="000000"/>
          <w:sz w:val="22"/>
          <w:szCs w:val="22"/>
        </w:rPr>
        <w:t xml:space="preserve">the Tijuana River to decrease adverse water </w:t>
      </w:r>
      <w:r w:rsidR="00390D79" w:rsidRPr="00956464">
        <w:rPr>
          <w:rFonts w:ascii="Cambria" w:hAnsi="Cambria"/>
          <w:color w:val="000000"/>
          <w:sz w:val="22"/>
          <w:szCs w:val="22"/>
        </w:rPr>
        <w:t xml:space="preserve">quality </w:t>
      </w:r>
      <w:r w:rsidRPr="00956464">
        <w:rPr>
          <w:rFonts w:ascii="Cambria" w:hAnsi="Cambria"/>
          <w:color w:val="000000"/>
          <w:sz w:val="22"/>
          <w:szCs w:val="22"/>
        </w:rPr>
        <w:t>impacts on the Pacific Ocean.</w:t>
      </w:r>
      <w:r w:rsidR="00E74E5B" w:rsidRPr="00956464">
        <w:rPr>
          <w:rFonts w:ascii="Cambria" w:hAnsi="Cambria"/>
          <w:color w:val="000000"/>
          <w:sz w:val="22"/>
          <w:szCs w:val="22"/>
        </w:rPr>
        <w:t xml:space="preserve"> Our county staff has been coordinating clos</w:t>
      </w:r>
      <w:r w:rsidR="002200AF" w:rsidRPr="00956464">
        <w:rPr>
          <w:rFonts w:ascii="Cambria" w:hAnsi="Cambria"/>
          <w:color w:val="000000"/>
          <w:sz w:val="22"/>
          <w:szCs w:val="22"/>
        </w:rPr>
        <w:t>ely</w:t>
      </w:r>
      <w:r w:rsidR="00E74E5B" w:rsidRPr="00956464">
        <w:rPr>
          <w:rFonts w:ascii="Cambria" w:hAnsi="Cambria"/>
          <w:color w:val="000000"/>
          <w:sz w:val="22"/>
          <w:szCs w:val="22"/>
        </w:rPr>
        <w:t xml:space="preserve"> with the U</w:t>
      </w:r>
      <w:r w:rsidR="002200AF" w:rsidRPr="00956464">
        <w:rPr>
          <w:rFonts w:ascii="Cambria" w:hAnsi="Cambria"/>
          <w:color w:val="000000"/>
          <w:sz w:val="22"/>
          <w:szCs w:val="22"/>
        </w:rPr>
        <w:t>.</w:t>
      </w:r>
      <w:r w:rsidR="00E74E5B" w:rsidRPr="00956464">
        <w:rPr>
          <w:rFonts w:ascii="Cambria" w:hAnsi="Cambria"/>
          <w:color w:val="000000"/>
          <w:sz w:val="22"/>
          <w:szCs w:val="22"/>
        </w:rPr>
        <w:t>S</w:t>
      </w:r>
      <w:r w:rsidR="002200AF" w:rsidRPr="00956464">
        <w:rPr>
          <w:rFonts w:ascii="Cambria" w:hAnsi="Cambria"/>
          <w:color w:val="000000"/>
          <w:sz w:val="22"/>
          <w:szCs w:val="22"/>
        </w:rPr>
        <w:t>.</w:t>
      </w:r>
      <w:r w:rsidR="00E74E5B" w:rsidRPr="00956464">
        <w:rPr>
          <w:rFonts w:ascii="Cambria" w:hAnsi="Cambria"/>
          <w:color w:val="000000"/>
          <w:sz w:val="22"/>
          <w:szCs w:val="22"/>
        </w:rPr>
        <w:t xml:space="preserve"> EPA to ensure our collective efforts are complementary.</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D97D25" w:rsidP="004E49C8">
      <w:pPr>
        <w:pStyle w:val="NormalWeb"/>
        <w:spacing w:before="0" w:beforeAutospacing="0" w:after="0" w:afterAutospacing="0"/>
        <w:jc w:val="both"/>
        <w:rPr>
          <w:rFonts w:ascii="Cambria" w:hAnsi="Cambria"/>
          <w:sz w:val="22"/>
          <w:szCs w:val="22"/>
        </w:rPr>
      </w:pPr>
      <w:proofErr w:type="gramStart"/>
      <w:r w:rsidRPr="00956464">
        <w:rPr>
          <w:rFonts w:ascii="Cambria" w:hAnsi="Cambria"/>
          <w:color w:val="000000"/>
          <w:sz w:val="22"/>
          <w:szCs w:val="22"/>
        </w:rPr>
        <w:t>All of</w:t>
      </w:r>
      <w:proofErr w:type="gramEnd"/>
      <w:r w:rsidRPr="00956464">
        <w:rPr>
          <w:rFonts w:ascii="Cambria" w:hAnsi="Cambria"/>
          <w:color w:val="000000"/>
          <w:sz w:val="22"/>
          <w:szCs w:val="22"/>
        </w:rPr>
        <w:t xml:space="preserve"> these things are </w:t>
      </w:r>
      <w:r w:rsidR="00E74E5B" w:rsidRPr="00956464">
        <w:rPr>
          <w:rFonts w:ascii="Cambria" w:hAnsi="Cambria"/>
          <w:color w:val="000000"/>
          <w:sz w:val="22"/>
          <w:szCs w:val="22"/>
        </w:rPr>
        <w:t>an outstanding start</w:t>
      </w:r>
      <w:r w:rsidRPr="00956464">
        <w:rPr>
          <w:rFonts w:ascii="Cambria" w:hAnsi="Cambria"/>
          <w:color w:val="000000"/>
          <w:sz w:val="22"/>
          <w:szCs w:val="22"/>
        </w:rPr>
        <w:t xml:space="preserve">. Never have we seen </w:t>
      </w:r>
      <w:r w:rsidR="00E74E5B" w:rsidRPr="00956464">
        <w:rPr>
          <w:rFonts w:ascii="Cambria" w:hAnsi="Cambria"/>
          <w:color w:val="000000"/>
          <w:sz w:val="22"/>
          <w:szCs w:val="22"/>
        </w:rPr>
        <w:t>a more coordinated effort</w:t>
      </w:r>
      <w:r w:rsidRPr="00956464">
        <w:rPr>
          <w:rFonts w:ascii="Cambria" w:hAnsi="Cambria"/>
          <w:color w:val="000000"/>
          <w:sz w:val="22"/>
          <w:szCs w:val="22"/>
        </w:rPr>
        <w:t xml:space="preserve"> to address this problem th</w:t>
      </w:r>
      <w:r w:rsidR="00E74E5B" w:rsidRPr="00956464">
        <w:rPr>
          <w:rFonts w:ascii="Cambria" w:hAnsi="Cambria"/>
          <w:color w:val="000000"/>
          <w:sz w:val="22"/>
          <w:szCs w:val="22"/>
        </w:rPr>
        <w:t>a</w:t>
      </w:r>
      <w:r w:rsidRPr="00956464">
        <w:rPr>
          <w:rFonts w:ascii="Cambria" w:hAnsi="Cambria"/>
          <w:color w:val="000000"/>
          <w:sz w:val="22"/>
          <w:szCs w:val="22"/>
        </w:rPr>
        <w:t>n in this past year. But we have a lot of work to do.</w:t>
      </w:r>
      <w:r w:rsidR="00FC5DCD" w:rsidRPr="00956464">
        <w:rPr>
          <w:rFonts w:ascii="Cambria" w:hAnsi="Cambria"/>
          <w:sz w:val="22"/>
          <w:szCs w:val="22"/>
        </w:rPr>
        <w:t xml:space="preserve"> </w:t>
      </w:r>
      <w:r w:rsidRPr="00956464">
        <w:rPr>
          <w:rFonts w:ascii="Cambria" w:hAnsi="Cambria"/>
          <w:color w:val="000000"/>
          <w:sz w:val="22"/>
          <w:szCs w:val="22"/>
        </w:rPr>
        <w:t xml:space="preserve">I appreciate </w:t>
      </w:r>
      <w:proofErr w:type="spellStart"/>
      <w:r w:rsidRPr="00956464">
        <w:rPr>
          <w:rFonts w:ascii="Cambria" w:hAnsi="Cambria"/>
          <w:color w:val="000000"/>
          <w:sz w:val="22"/>
          <w:szCs w:val="22"/>
        </w:rPr>
        <w:t>NADBank’s</w:t>
      </w:r>
      <w:proofErr w:type="spellEnd"/>
      <w:r w:rsidRPr="00956464">
        <w:rPr>
          <w:rFonts w:ascii="Cambria" w:hAnsi="Cambria"/>
          <w:color w:val="000000"/>
          <w:sz w:val="22"/>
          <w:szCs w:val="22"/>
        </w:rPr>
        <w:t xml:space="preserve"> previous support</w:t>
      </w:r>
      <w:r w:rsidR="00FC5DCD" w:rsidRPr="00956464">
        <w:rPr>
          <w:rFonts w:ascii="Cambria" w:hAnsi="Cambria"/>
          <w:color w:val="000000"/>
          <w:sz w:val="22"/>
          <w:szCs w:val="22"/>
        </w:rPr>
        <w:t>,</w:t>
      </w:r>
      <w:r w:rsidRPr="00956464">
        <w:rPr>
          <w:rFonts w:ascii="Cambria" w:hAnsi="Cambria"/>
          <w:color w:val="000000"/>
          <w:sz w:val="22"/>
          <w:szCs w:val="22"/>
        </w:rPr>
        <w:t xml:space="preserve"> and I urge you to stay in the fight and continue doing whatever </w:t>
      </w:r>
      <w:r w:rsidRPr="00956464">
        <w:rPr>
          <w:rFonts w:ascii="Cambria" w:hAnsi="Cambria"/>
          <w:i/>
          <w:color w:val="000000"/>
          <w:sz w:val="22"/>
          <w:szCs w:val="22"/>
        </w:rPr>
        <w:t>you</w:t>
      </w:r>
      <w:r w:rsidRPr="00956464">
        <w:rPr>
          <w:rFonts w:ascii="Cambria" w:hAnsi="Cambria"/>
          <w:color w:val="000000"/>
          <w:sz w:val="22"/>
          <w:szCs w:val="22"/>
        </w:rPr>
        <w:t xml:space="preserve"> can to help us </w:t>
      </w:r>
      <w:r w:rsidR="00BF039D" w:rsidRPr="00956464">
        <w:rPr>
          <w:rFonts w:ascii="Cambria" w:hAnsi="Cambria"/>
          <w:color w:val="000000"/>
          <w:sz w:val="22"/>
          <w:szCs w:val="22"/>
        </w:rPr>
        <w:t xml:space="preserve">and </w:t>
      </w:r>
      <w:r w:rsidRPr="00956464">
        <w:rPr>
          <w:rFonts w:ascii="Cambria" w:hAnsi="Cambria"/>
          <w:color w:val="000000"/>
          <w:sz w:val="22"/>
          <w:szCs w:val="22"/>
        </w:rPr>
        <w:t>fix this problem once and for all. I thank you for the opportunity to address you this afternoon. Thank you.</w:t>
      </w:r>
    </w:p>
    <w:p w:rsidR="00D97D25" w:rsidRPr="00956464" w:rsidRDefault="00D97D25" w:rsidP="004E49C8">
      <w:pPr>
        <w:pStyle w:val="NormalWeb"/>
        <w:spacing w:before="0" w:beforeAutospacing="0" w:after="0" w:afterAutospacing="0"/>
        <w:jc w:val="both"/>
        <w:rPr>
          <w:rFonts w:ascii="Cambria" w:hAnsi="Cambria"/>
          <w:sz w:val="22"/>
          <w:szCs w:val="22"/>
        </w:rPr>
      </w:pPr>
    </w:p>
    <w:p w:rsidR="00BF039D" w:rsidRPr="00956464" w:rsidRDefault="00BF039D" w:rsidP="00BF039D">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177235" w:rsidRPr="00956464" w:rsidRDefault="00177235" w:rsidP="00177235">
      <w:pPr>
        <w:ind w:right="720"/>
        <w:rPr>
          <w:rFonts w:ascii="Cambria" w:hAnsi="Cambria"/>
          <w:color w:val="0000FF"/>
        </w:rPr>
      </w:pPr>
      <w:r w:rsidRPr="00956464">
        <w:rPr>
          <w:rFonts w:ascii="Cambria" w:hAnsi="Cambria" w:cs="Arial"/>
          <w:b/>
          <w:color w:val="0000FF"/>
        </w:rPr>
        <w:t>[</w:t>
      </w:r>
      <w:r w:rsidRPr="00956464">
        <w:rPr>
          <w:rFonts w:ascii="Cambria" w:hAnsi="Cambria" w:cs="Arial"/>
          <w:b/>
          <w:bCs/>
          <w:color w:val="0000FF"/>
        </w:rPr>
        <w:t>TRANSLATED FROM</w:t>
      </w:r>
      <w:r w:rsidRPr="00956464">
        <w:rPr>
          <w:rFonts w:ascii="Cambria" w:hAnsi="Cambria" w:cs="Arial"/>
          <w:b/>
          <w:color w:val="0000FF"/>
        </w:rPr>
        <w:t xml:space="preserve"> SPANISH]</w:t>
      </w:r>
    </w:p>
    <w:p w:rsidR="00177235" w:rsidRPr="00956464" w:rsidRDefault="00177235" w:rsidP="00177235">
      <w:pPr>
        <w:ind w:right="720"/>
        <w:rPr>
          <w:rFonts w:ascii="Cambria" w:hAnsi="Cambria"/>
          <w:b/>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w:t>
      </w:r>
      <w:r w:rsidR="00390D79" w:rsidRPr="00956464">
        <w:rPr>
          <w:rFonts w:ascii="Cambria" w:hAnsi="Cambria"/>
          <w:b/>
          <w:color w:val="000000"/>
          <w:sz w:val="22"/>
          <w:szCs w:val="22"/>
        </w:rPr>
        <w:t>B</w:t>
      </w:r>
      <w:r w:rsidR="00D97D25" w:rsidRPr="00956464">
        <w:rPr>
          <w:rFonts w:ascii="Cambria" w:hAnsi="Cambria"/>
          <w:b/>
          <w:color w:val="000000"/>
          <w:sz w:val="22"/>
          <w:szCs w:val="22"/>
        </w:rPr>
        <w:t>RAVO:</w:t>
      </w:r>
      <w:r w:rsidR="00D97D25" w:rsidRPr="00956464">
        <w:rPr>
          <w:rFonts w:ascii="Cambria" w:hAnsi="Cambria"/>
          <w:color w:val="000000"/>
          <w:sz w:val="22"/>
          <w:szCs w:val="22"/>
        </w:rPr>
        <w:t xml:space="preserve"> </w:t>
      </w:r>
      <w:r w:rsidR="007A6A66" w:rsidRPr="00956464">
        <w:rPr>
          <w:rFonts w:ascii="Cambria" w:hAnsi="Cambria"/>
          <w:color w:val="0000FF"/>
          <w:sz w:val="22"/>
          <w:szCs w:val="22"/>
        </w:rPr>
        <w:t xml:space="preserve">Thank you very much. The timer is professional, right? How about that? Okay, we ask Fay </w:t>
      </w:r>
      <w:proofErr w:type="spellStart"/>
      <w:r w:rsidR="007A6A66" w:rsidRPr="00956464">
        <w:rPr>
          <w:rFonts w:ascii="Cambria" w:hAnsi="Cambria"/>
          <w:color w:val="0000FF"/>
          <w:sz w:val="22"/>
          <w:szCs w:val="22"/>
        </w:rPr>
        <w:t>Crevoshay</w:t>
      </w:r>
      <w:proofErr w:type="spellEnd"/>
      <w:r w:rsidR="007A6A66" w:rsidRPr="00956464">
        <w:rPr>
          <w:rFonts w:ascii="Cambria" w:hAnsi="Cambria"/>
          <w:color w:val="0000FF"/>
          <w:sz w:val="22"/>
          <w:szCs w:val="22"/>
        </w:rPr>
        <w:t xml:space="preserve"> from </w:t>
      </w:r>
      <w:proofErr w:type="spellStart"/>
      <w:r w:rsidR="007A6A66" w:rsidRPr="00956464">
        <w:rPr>
          <w:rFonts w:ascii="Cambria" w:hAnsi="Cambria"/>
          <w:color w:val="0000FF"/>
          <w:sz w:val="22"/>
          <w:szCs w:val="22"/>
        </w:rPr>
        <w:t>WILDCOAST</w:t>
      </w:r>
      <w:proofErr w:type="spellEnd"/>
      <w:r w:rsidR="007A6A66" w:rsidRPr="00956464">
        <w:rPr>
          <w:rFonts w:ascii="Cambria" w:hAnsi="Cambria"/>
          <w:color w:val="0000FF"/>
          <w:sz w:val="22"/>
          <w:szCs w:val="22"/>
        </w:rPr>
        <w:t xml:space="preserve"> to say a few words. Fay, there is a microphone here please or here</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7A6A66" w:rsidRPr="00956464" w:rsidRDefault="007A6A66" w:rsidP="007A6A66">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Sorry, </w:t>
      </w:r>
      <w:proofErr w:type="gramStart"/>
      <w:r w:rsidRPr="00956464">
        <w:rPr>
          <w:rFonts w:ascii="Cambria" w:hAnsi="Cambria"/>
          <w:color w:val="0000FF"/>
          <w:sz w:val="22"/>
          <w:szCs w:val="22"/>
        </w:rPr>
        <w:t>first of all</w:t>
      </w:r>
      <w:proofErr w:type="gramEnd"/>
      <w:r w:rsidRPr="00956464">
        <w:rPr>
          <w:rFonts w:ascii="Cambria" w:hAnsi="Cambria"/>
          <w:color w:val="0000FF"/>
          <w:sz w:val="22"/>
          <w:szCs w:val="22"/>
        </w:rPr>
        <w:t xml:space="preserve">, is anyone still holding on to the public comment form? Do you have it in your hand? You do? Armando. </w:t>
      </w:r>
    </w:p>
    <w:p w:rsidR="007A6A66" w:rsidRPr="00956464" w:rsidRDefault="007A6A66" w:rsidP="007A6A66">
      <w:pPr>
        <w:pStyle w:val="NormalWeb"/>
        <w:spacing w:before="0" w:beforeAutospacing="0" w:after="0" w:afterAutospacing="0"/>
        <w:jc w:val="both"/>
        <w:rPr>
          <w:rFonts w:ascii="Cambria" w:hAnsi="Cambria"/>
          <w:color w:val="0000FF"/>
          <w:sz w:val="22"/>
          <w:szCs w:val="22"/>
        </w:rPr>
      </w:pPr>
    </w:p>
    <w:p w:rsidR="00D97D25" w:rsidRPr="00956464" w:rsidRDefault="007A6A66" w:rsidP="007A6A66">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Okay Fay, please</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MS</w:t>
      </w:r>
      <w:r w:rsidR="00D97D25" w:rsidRPr="00956464">
        <w:rPr>
          <w:rFonts w:ascii="Cambria" w:hAnsi="Cambria"/>
          <w:b/>
          <w:color w:val="000000"/>
          <w:sz w:val="22"/>
          <w:szCs w:val="22"/>
        </w:rPr>
        <w:t xml:space="preserve">. </w:t>
      </w:r>
      <w:proofErr w:type="spellStart"/>
      <w:r w:rsidR="00D97D25" w:rsidRPr="00956464">
        <w:rPr>
          <w:rFonts w:ascii="Cambria" w:hAnsi="Cambria"/>
          <w:b/>
          <w:color w:val="000000"/>
          <w:sz w:val="22"/>
          <w:szCs w:val="22"/>
        </w:rPr>
        <w:t>CREVOSHAY</w:t>
      </w:r>
      <w:proofErr w:type="spellEnd"/>
      <w:proofErr w:type="gramStart"/>
      <w:r w:rsidR="00D97D25" w:rsidRPr="00956464">
        <w:rPr>
          <w:rFonts w:ascii="Cambria" w:hAnsi="Cambria"/>
          <w:b/>
          <w:color w:val="000000"/>
          <w:sz w:val="22"/>
          <w:szCs w:val="22"/>
        </w:rPr>
        <w:t>:</w:t>
      </w:r>
      <w:r w:rsidR="00D97D25" w:rsidRPr="00956464">
        <w:rPr>
          <w:rFonts w:ascii="Cambria" w:hAnsi="Cambria"/>
          <w:color w:val="000000"/>
          <w:sz w:val="22"/>
          <w:szCs w:val="22"/>
        </w:rPr>
        <w:t xml:space="preserve"> </w:t>
      </w:r>
      <w:r w:rsidR="007A6A66" w:rsidRPr="00956464">
        <w:rPr>
          <w:rFonts w:ascii="Cambria" w:hAnsi="Cambria"/>
          <w:b/>
          <w:color w:val="000000"/>
          <w:sz w:val="22"/>
          <w:szCs w:val="22"/>
        </w:rPr>
        <w:t>:</w:t>
      </w:r>
      <w:proofErr w:type="gramEnd"/>
      <w:r w:rsidR="007A6A66" w:rsidRPr="00956464">
        <w:rPr>
          <w:rFonts w:ascii="Cambria" w:hAnsi="Cambria"/>
          <w:color w:val="000000"/>
          <w:sz w:val="22"/>
          <w:szCs w:val="22"/>
        </w:rPr>
        <w:t xml:space="preserve"> </w:t>
      </w:r>
      <w:r w:rsidR="007A6A66" w:rsidRPr="00956464">
        <w:rPr>
          <w:rFonts w:ascii="Cambria" w:hAnsi="Cambria"/>
          <w:color w:val="0000FF"/>
          <w:sz w:val="22"/>
          <w:szCs w:val="22"/>
        </w:rPr>
        <w:t xml:space="preserve">Good afternoon. I am Fay </w:t>
      </w:r>
      <w:proofErr w:type="spellStart"/>
      <w:r w:rsidR="007A6A66" w:rsidRPr="00956464">
        <w:rPr>
          <w:rFonts w:ascii="Cambria" w:hAnsi="Cambria"/>
          <w:color w:val="0000FF"/>
          <w:sz w:val="22"/>
          <w:szCs w:val="22"/>
        </w:rPr>
        <w:t>Crevoshay</w:t>
      </w:r>
      <w:proofErr w:type="spellEnd"/>
      <w:r w:rsidR="007A6A66" w:rsidRPr="00956464">
        <w:rPr>
          <w:rFonts w:ascii="Cambria" w:hAnsi="Cambria"/>
          <w:color w:val="0000FF"/>
          <w:sz w:val="22"/>
          <w:szCs w:val="22"/>
        </w:rPr>
        <w:t xml:space="preserve">, the Director of Public Policies at </w:t>
      </w:r>
      <w:proofErr w:type="spellStart"/>
      <w:r w:rsidR="007A6A66" w:rsidRPr="00956464">
        <w:rPr>
          <w:rFonts w:ascii="Cambria" w:hAnsi="Cambria"/>
          <w:color w:val="0000FF"/>
          <w:sz w:val="22"/>
          <w:szCs w:val="22"/>
        </w:rPr>
        <w:t>COSTASALVAJE</w:t>
      </w:r>
      <w:proofErr w:type="spellEnd"/>
      <w:r w:rsidR="007A6A66" w:rsidRPr="00956464">
        <w:rPr>
          <w:rFonts w:ascii="Cambria" w:hAnsi="Cambria"/>
          <w:color w:val="0000FF"/>
          <w:sz w:val="22"/>
          <w:szCs w:val="22"/>
        </w:rPr>
        <w:t>/</w:t>
      </w:r>
      <w:proofErr w:type="spellStart"/>
      <w:r w:rsidR="007A6A66" w:rsidRPr="00956464">
        <w:rPr>
          <w:rFonts w:ascii="Cambria" w:hAnsi="Cambria"/>
          <w:color w:val="0000FF"/>
          <w:sz w:val="22"/>
          <w:szCs w:val="22"/>
        </w:rPr>
        <w:t>WILDCOAST</w:t>
      </w:r>
      <w:proofErr w:type="spellEnd"/>
      <w:r w:rsidR="007A6A66" w:rsidRPr="00956464">
        <w:rPr>
          <w:rFonts w:ascii="Cambria" w:hAnsi="Cambria"/>
          <w:color w:val="0000FF"/>
          <w:sz w:val="22"/>
          <w:szCs w:val="22"/>
        </w:rPr>
        <w:t xml:space="preserve">. We are a non-profit organization, with a Mexican </w:t>
      </w:r>
      <w:proofErr w:type="spellStart"/>
      <w:r w:rsidR="007A6A66" w:rsidRPr="00956464">
        <w:rPr>
          <w:rFonts w:ascii="Cambria" w:hAnsi="Cambria"/>
          <w:color w:val="0000FF"/>
          <w:sz w:val="22"/>
          <w:szCs w:val="22"/>
        </w:rPr>
        <w:t>A.C</w:t>
      </w:r>
      <w:proofErr w:type="spellEnd"/>
      <w:r w:rsidR="007A6A66" w:rsidRPr="00956464">
        <w:rPr>
          <w:rFonts w:ascii="Cambria" w:hAnsi="Cambria"/>
          <w:color w:val="0000FF"/>
          <w:sz w:val="22"/>
          <w:szCs w:val="22"/>
        </w:rPr>
        <w:t>. and a 501(c)(3) in the United States.</w:t>
      </w:r>
      <w:r w:rsidR="007A6A66" w:rsidRPr="00956464">
        <w:rPr>
          <w:rStyle w:val="FootnoteReference"/>
          <w:rFonts w:ascii="Cambria" w:hAnsi="Cambria"/>
          <w:color w:val="0000FF"/>
          <w:sz w:val="22"/>
          <w:szCs w:val="22"/>
        </w:rPr>
        <w:footnoteReference w:id="10"/>
      </w:r>
      <w:r w:rsidR="007A6A66" w:rsidRPr="00956464">
        <w:rPr>
          <w:rFonts w:ascii="Cambria" w:hAnsi="Cambria"/>
          <w:color w:val="0000FF"/>
          <w:sz w:val="22"/>
          <w:szCs w:val="22"/>
        </w:rPr>
        <w:t xml:space="preserve">  You saw the founder, Serge </w:t>
      </w:r>
      <w:proofErr w:type="spellStart"/>
      <w:r w:rsidR="007A6A66" w:rsidRPr="00956464">
        <w:rPr>
          <w:rFonts w:ascii="Cambria" w:hAnsi="Cambria"/>
          <w:color w:val="0000FF"/>
          <w:sz w:val="22"/>
          <w:szCs w:val="22"/>
        </w:rPr>
        <w:t>Dedina</w:t>
      </w:r>
      <w:proofErr w:type="spellEnd"/>
      <w:r w:rsidR="007A6A66" w:rsidRPr="00956464">
        <w:rPr>
          <w:rFonts w:ascii="Cambria" w:hAnsi="Cambria"/>
          <w:color w:val="0000FF"/>
          <w:sz w:val="22"/>
          <w:szCs w:val="22"/>
        </w:rPr>
        <w:t>, who is also the mayor of Imperial Beach. I want to congratulate the Bank for all its efforts and actions. Thank you very much for giving us this, for opening this forum, and congratulations for everything that has been achieved</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31146B" w:rsidRPr="00956464" w:rsidRDefault="001D0CFF"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lastRenderedPageBreak/>
        <w:t>Basically, I</w:t>
      </w:r>
      <w:r w:rsidR="00DB28A9" w:rsidRPr="00956464">
        <w:rPr>
          <w:rFonts w:ascii="Cambria" w:hAnsi="Cambria"/>
          <w:color w:val="0000FF"/>
          <w:sz w:val="22"/>
          <w:szCs w:val="22"/>
        </w:rPr>
        <w:t>’ve</w:t>
      </w:r>
      <w:r w:rsidRPr="00956464">
        <w:rPr>
          <w:rFonts w:ascii="Cambria" w:hAnsi="Cambria"/>
          <w:color w:val="0000FF"/>
          <w:sz w:val="22"/>
          <w:szCs w:val="22"/>
        </w:rPr>
        <w:t xml:space="preserve"> come to ask you, to beg you, to remind you, what you already know. We saw the </w:t>
      </w:r>
      <w:r w:rsidR="00DB28A9" w:rsidRPr="00956464">
        <w:rPr>
          <w:rFonts w:ascii="Cambria" w:hAnsi="Cambria"/>
          <w:color w:val="0000FF"/>
          <w:sz w:val="22"/>
          <w:szCs w:val="22"/>
        </w:rPr>
        <w:t>entire video on Tijuana</w:t>
      </w:r>
      <w:r w:rsidRPr="00956464">
        <w:rPr>
          <w:rFonts w:ascii="Cambria" w:hAnsi="Cambria"/>
          <w:color w:val="0000FF"/>
          <w:sz w:val="22"/>
          <w:szCs w:val="22"/>
        </w:rPr>
        <w:t xml:space="preserve">. It </w:t>
      </w:r>
      <w:r w:rsidR="00DB28A9" w:rsidRPr="00956464">
        <w:rPr>
          <w:rFonts w:ascii="Cambria" w:hAnsi="Cambria"/>
          <w:color w:val="0000FF"/>
          <w:sz w:val="22"/>
          <w:szCs w:val="22"/>
        </w:rPr>
        <w:t>is urgent for us</w:t>
      </w:r>
      <w:r w:rsidRPr="00956464">
        <w:rPr>
          <w:rFonts w:ascii="Cambria" w:hAnsi="Cambria"/>
          <w:color w:val="0000FF"/>
          <w:sz w:val="22"/>
          <w:szCs w:val="22"/>
        </w:rPr>
        <w:t xml:space="preserve">. </w:t>
      </w:r>
      <w:r w:rsidR="00DB28A9" w:rsidRPr="00956464">
        <w:rPr>
          <w:rFonts w:ascii="Cambria" w:hAnsi="Cambria"/>
          <w:color w:val="0000FF"/>
          <w:sz w:val="22"/>
          <w:szCs w:val="22"/>
        </w:rPr>
        <w:t>It is urgent for us</w:t>
      </w:r>
      <w:r w:rsidRPr="00956464">
        <w:rPr>
          <w:rFonts w:ascii="Cambria" w:hAnsi="Cambria"/>
          <w:color w:val="0000FF"/>
          <w:sz w:val="22"/>
          <w:szCs w:val="22"/>
        </w:rPr>
        <w:t>. Last week—we are already in summer, there are already camps</w:t>
      </w:r>
      <w:r w:rsidR="00DB28A9" w:rsidRPr="00956464">
        <w:rPr>
          <w:rFonts w:ascii="Cambria" w:hAnsi="Cambria"/>
          <w:color w:val="0000FF"/>
          <w:sz w:val="22"/>
          <w:szCs w:val="22"/>
        </w:rPr>
        <w:t xml:space="preserve">. </w:t>
      </w:r>
      <w:r w:rsidRPr="00956464">
        <w:rPr>
          <w:rFonts w:ascii="Cambria" w:hAnsi="Cambria"/>
          <w:color w:val="0000FF"/>
          <w:sz w:val="22"/>
          <w:szCs w:val="22"/>
        </w:rPr>
        <w:t xml:space="preserve">Last week, </w:t>
      </w:r>
      <w:r w:rsidR="00DB28A9" w:rsidRPr="00956464">
        <w:rPr>
          <w:rFonts w:ascii="Cambria" w:hAnsi="Cambria"/>
          <w:color w:val="0000FF"/>
          <w:sz w:val="22"/>
          <w:szCs w:val="22"/>
        </w:rPr>
        <w:t xml:space="preserve">the beach in </w:t>
      </w:r>
      <w:r w:rsidRPr="00956464">
        <w:rPr>
          <w:rFonts w:ascii="Cambria" w:hAnsi="Cambria"/>
          <w:color w:val="0000FF"/>
          <w:sz w:val="22"/>
          <w:szCs w:val="22"/>
        </w:rPr>
        <w:t>Imperial Beach</w:t>
      </w:r>
      <w:r w:rsidR="00DB28A9" w:rsidRPr="00956464">
        <w:rPr>
          <w:rFonts w:ascii="Cambria" w:hAnsi="Cambria"/>
          <w:color w:val="0000FF"/>
          <w:sz w:val="22"/>
          <w:szCs w:val="22"/>
        </w:rPr>
        <w:t xml:space="preserve"> was closed</w:t>
      </w:r>
      <w:r w:rsidRPr="00956464">
        <w:rPr>
          <w:rFonts w:ascii="Cambria" w:hAnsi="Cambria"/>
          <w:color w:val="0000FF"/>
          <w:sz w:val="22"/>
          <w:szCs w:val="22"/>
        </w:rPr>
        <w:t>. It</w:t>
      </w:r>
      <w:r w:rsidR="00DB28A9" w:rsidRPr="00956464">
        <w:rPr>
          <w:rFonts w:ascii="Cambria" w:hAnsi="Cambria"/>
          <w:color w:val="0000FF"/>
          <w:sz w:val="22"/>
          <w:szCs w:val="22"/>
        </w:rPr>
        <w:t>’s</w:t>
      </w:r>
      <w:r w:rsidRPr="00956464">
        <w:rPr>
          <w:rFonts w:ascii="Cambria" w:hAnsi="Cambria"/>
          <w:color w:val="0000FF"/>
          <w:sz w:val="22"/>
          <w:szCs w:val="22"/>
        </w:rPr>
        <w:t xml:space="preserve"> a pity that all th</w:t>
      </w:r>
      <w:r w:rsidR="00DB28A9" w:rsidRPr="00956464">
        <w:rPr>
          <w:rFonts w:ascii="Cambria" w:hAnsi="Cambria"/>
          <w:color w:val="0000FF"/>
          <w:sz w:val="22"/>
          <w:szCs w:val="22"/>
        </w:rPr>
        <w:t>is potential</w:t>
      </w:r>
      <w:r w:rsidRPr="00956464">
        <w:rPr>
          <w:rFonts w:ascii="Cambria" w:hAnsi="Cambria"/>
          <w:color w:val="0000FF"/>
          <w:sz w:val="22"/>
          <w:szCs w:val="22"/>
        </w:rPr>
        <w:t xml:space="preserve">, this economic </w:t>
      </w:r>
      <w:r w:rsidR="00DB28A9" w:rsidRPr="00956464">
        <w:rPr>
          <w:rFonts w:ascii="Cambria" w:hAnsi="Cambria"/>
          <w:color w:val="0000FF"/>
          <w:sz w:val="22"/>
          <w:szCs w:val="22"/>
        </w:rPr>
        <w:t>catalyst</w:t>
      </w:r>
      <w:r w:rsidRPr="00956464">
        <w:rPr>
          <w:rFonts w:ascii="Cambria" w:hAnsi="Cambria"/>
          <w:color w:val="0000FF"/>
          <w:sz w:val="22"/>
          <w:szCs w:val="22"/>
        </w:rPr>
        <w:t xml:space="preserve">, </w:t>
      </w:r>
      <w:r w:rsidR="00E4005A" w:rsidRPr="00956464">
        <w:rPr>
          <w:rFonts w:ascii="Cambria" w:hAnsi="Cambria"/>
          <w:color w:val="0000FF"/>
          <w:sz w:val="22"/>
          <w:szCs w:val="22"/>
        </w:rPr>
        <w:t xml:space="preserve">of </w:t>
      </w:r>
      <w:r w:rsidRPr="00956464">
        <w:rPr>
          <w:rFonts w:ascii="Cambria" w:hAnsi="Cambria"/>
          <w:color w:val="0000FF"/>
          <w:sz w:val="22"/>
          <w:szCs w:val="22"/>
        </w:rPr>
        <w:t xml:space="preserve">these beautiful beaches that we have from Tijuana to </w:t>
      </w:r>
      <w:proofErr w:type="spellStart"/>
      <w:r w:rsidRPr="00956464">
        <w:rPr>
          <w:rFonts w:ascii="Cambria" w:hAnsi="Cambria"/>
          <w:color w:val="0000FF"/>
          <w:sz w:val="22"/>
          <w:szCs w:val="22"/>
        </w:rPr>
        <w:t>Rosarito</w:t>
      </w:r>
      <w:proofErr w:type="spellEnd"/>
      <w:r w:rsidRPr="00956464">
        <w:rPr>
          <w:rFonts w:ascii="Cambria" w:hAnsi="Cambria"/>
          <w:color w:val="0000FF"/>
          <w:sz w:val="22"/>
          <w:szCs w:val="22"/>
        </w:rPr>
        <w:t xml:space="preserve"> and beyond, to Ensenada, cannot be developed because of this problem that has been going on for decades</w:t>
      </w:r>
      <w:r w:rsidR="00D97D25" w:rsidRPr="00956464">
        <w:rPr>
          <w:rFonts w:ascii="Cambria" w:hAnsi="Cambria"/>
          <w:color w:val="0000FF"/>
          <w:sz w:val="22"/>
          <w:szCs w:val="22"/>
        </w:rPr>
        <w:t xml:space="preserve">. </w:t>
      </w:r>
    </w:p>
    <w:p w:rsidR="0031146B" w:rsidRPr="00956464" w:rsidRDefault="0031146B" w:rsidP="004E49C8">
      <w:pPr>
        <w:pStyle w:val="NormalWeb"/>
        <w:spacing w:before="0" w:beforeAutospacing="0" w:after="0" w:afterAutospacing="0"/>
        <w:jc w:val="both"/>
        <w:rPr>
          <w:rFonts w:ascii="Cambria" w:hAnsi="Cambria"/>
          <w:color w:val="0000FF"/>
          <w:sz w:val="22"/>
          <w:szCs w:val="22"/>
        </w:rPr>
      </w:pPr>
    </w:p>
    <w:p w:rsidR="00D97D25" w:rsidRPr="00956464" w:rsidRDefault="00E4005A"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So, I mean, we were happy about the study, but we really hope that this year we can see some action, especially... I have here the summary of a study that the Bank did two years ago, and we were sure that we were going to see some action last year. The first short-term action presented—there are short-, medium- and long-term actions—is to build a new treatment plant at San Antonio de los Buenos. The existing water treatment plant there is not working. Its technology is </w:t>
      </w:r>
      <w:proofErr w:type="gramStart"/>
      <w:r w:rsidRPr="00956464">
        <w:rPr>
          <w:rFonts w:ascii="Cambria" w:hAnsi="Cambria"/>
          <w:color w:val="0000FF"/>
          <w:sz w:val="22"/>
          <w:szCs w:val="22"/>
        </w:rPr>
        <w:t>definitely obsolete</w:t>
      </w:r>
      <w:proofErr w:type="gramEnd"/>
      <w:r w:rsidRPr="00956464">
        <w:rPr>
          <w:rFonts w:ascii="Cambria" w:hAnsi="Cambria"/>
          <w:color w:val="0000FF"/>
          <w:sz w:val="22"/>
          <w:szCs w:val="22"/>
        </w:rPr>
        <w:t xml:space="preserve">. Cutting-edge technology is available. It is not too expensive, and it would solve a huge problem for </w:t>
      </w:r>
      <w:proofErr w:type="gramStart"/>
      <w:r w:rsidR="00BB2D66" w:rsidRPr="00956464">
        <w:rPr>
          <w:rFonts w:ascii="Cambria" w:hAnsi="Cambria"/>
          <w:color w:val="0000FF"/>
          <w:sz w:val="22"/>
          <w:szCs w:val="22"/>
        </w:rPr>
        <w:t>all of</w:t>
      </w:r>
      <w:proofErr w:type="gramEnd"/>
      <w:r w:rsidR="00BB2D66" w:rsidRPr="00956464">
        <w:rPr>
          <w:rFonts w:ascii="Cambria" w:hAnsi="Cambria"/>
          <w:color w:val="0000FF"/>
          <w:sz w:val="22"/>
          <w:szCs w:val="22"/>
        </w:rPr>
        <w:t xml:space="preserve"> </w:t>
      </w:r>
      <w:r w:rsidRPr="00956464">
        <w:rPr>
          <w:rFonts w:ascii="Cambria" w:hAnsi="Cambria"/>
          <w:color w:val="0000FF"/>
          <w:sz w:val="22"/>
          <w:szCs w:val="22"/>
        </w:rPr>
        <w:t xml:space="preserve">southern San Diego and </w:t>
      </w:r>
      <w:r w:rsidR="00BB2D66" w:rsidRPr="00956464">
        <w:rPr>
          <w:rFonts w:ascii="Cambria" w:hAnsi="Cambria"/>
          <w:color w:val="0000FF"/>
          <w:sz w:val="22"/>
          <w:szCs w:val="22"/>
        </w:rPr>
        <w:t xml:space="preserve">the entire </w:t>
      </w:r>
      <w:r w:rsidRPr="00956464">
        <w:rPr>
          <w:rFonts w:ascii="Cambria" w:hAnsi="Cambria"/>
          <w:color w:val="0000FF"/>
          <w:sz w:val="22"/>
          <w:szCs w:val="22"/>
        </w:rPr>
        <w:t>beautiful region of Tijuana-</w:t>
      </w:r>
      <w:proofErr w:type="spellStart"/>
      <w:r w:rsidRPr="00956464">
        <w:rPr>
          <w:rFonts w:ascii="Cambria" w:hAnsi="Cambria"/>
          <w:color w:val="0000FF"/>
          <w:sz w:val="22"/>
          <w:szCs w:val="22"/>
        </w:rPr>
        <w:t>Rosarito</w:t>
      </w:r>
      <w:proofErr w:type="spellEnd"/>
      <w:r w:rsidRPr="00956464">
        <w:rPr>
          <w:rFonts w:ascii="Cambria" w:hAnsi="Cambria"/>
          <w:color w:val="0000FF"/>
          <w:sz w:val="22"/>
          <w:szCs w:val="22"/>
        </w:rPr>
        <w:t xml:space="preserve">, because when the current </w:t>
      </w:r>
      <w:r w:rsidR="00BB2D66" w:rsidRPr="00956464">
        <w:rPr>
          <w:rFonts w:ascii="Cambria" w:hAnsi="Cambria"/>
          <w:color w:val="0000FF"/>
          <w:sz w:val="22"/>
          <w:szCs w:val="22"/>
        </w:rPr>
        <w:t xml:space="preserve">goes </w:t>
      </w:r>
      <w:r w:rsidRPr="00956464">
        <w:rPr>
          <w:rFonts w:ascii="Cambria" w:hAnsi="Cambria"/>
          <w:color w:val="0000FF"/>
          <w:sz w:val="22"/>
          <w:szCs w:val="22"/>
        </w:rPr>
        <w:t xml:space="preserve">from south to north, it closes and affects the beaches of California and when </w:t>
      </w:r>
      <w:r w:rsidR="006A56B6" w:rsidRPr="00956464">
        <w:rPr>
          <w:rFonts w:ascii="Cambria" w:hAnsi="Cambria"/>
          <w:color w:val="0000FF"/>
          <w:sz w:val="22"/>
          <w:szCs w:val="22"/>
        </w:rPr>
        <w:t>it goes in the opposite direction</w:t>
      </w:r>
      <w:r w:rsidRPr="00956464">
        <w:rPr>
          <w:rFonts w:ascii="Cambria" w:hAnsi="Cambria"/>
          <w:color w:val="0000FF"/>
          <w:sz w:val="22"/>
          <w:szCs w:val="22"/>
        </w:rPr>
        <w:t xml:space="preserve">, the beaches of </w:t>
      </w:r>
      <w:proofErr w:type="spellStart"/>
      <w:r w:rsidRPr="00956464">
        <w:rPr>
          <w:rFonts w:ascii="Cambria" w:hAnsi="Cambria"/>
          <w:color w:val="0000FF"/>
          <w:sz w:val="22"/>
          <w:szCs w:val="22"/>
        </w:rPr>
        <w:t>Rosarito</w:t>
      </w:r>
      <w:proofErr w:type="spellEnd"/>
      <w:r w:rsidRPr="00956464">
        <w:rPr>
          <w:rFonts w:ascii="Cambria" w:hAnsi="Cambria"/>
          <w:color w:val="0000FF"/>
          <w:sz w:val="22"/>
          <w:szCs w:val="22"/>
        </w:rPr>
        <w:t xml:space="preserve"> are affected. It</w:t>
      </w:r>
      <w:r w:rsidR="006A56B6" w:rsidRPr="00956464">
        <w:rPr>
          <w:rFonts w:ascii="Cambria" w:hAnsi="Cambria"/>
          <w:color w:val="0000FF"/>
          <w:sz w:val="22"/>
          <w:szCs w:val="22"/>
        </w:rPr>
        <w:t>’s</w:t>
      </w:r>
      <w:r w:rsidRPr="00956464">
        <w:rPr>
          <w:rFonts w:ascii="Cambria" w:hAnsi="Cambria"/>
          <w:color w:val="0000FF"/>
          <w:sz w:val="22"/>
          <w:szCs w:val="22"/>
        </w:rPr>
        <w:t xml:space="preserve"> a pity. </w:t>
      </w:r>
      <w:r w:rsidR="006A56B6" w:rsidRPr="00956464">
        <w:rPr>
          <w:rFonts w:ascii="Cambria" w:hAnsi="Cambria"/>
          <w:color w:val="0000FF"/>
          <w:sz w:val="22"/>
          <w:szCs w:val="22"/>
        </w:rPr>
        <w:t>It</w:t>
      </w:r>
      <w:r w:rsidRPr="00956464">
        <w:rPr>
          <w:rFonts w:ascii="Cambria" w:hAnsi="Cambria"/>
          <w:color w:val="0000FF"/>
          <w:sz w:val="22"/>
          <w:szCs w:val="22"/>
        </w:rPr>
        <w:t xml:space="preserve"> </w:t>
      </w:r>
      <w:r w:rsidR="006A56B6" w:rsidRPr="00956464">
        <w:rPr>
          <w:rFonts w:ascii="Cambria" w:hAnsi="Cambria"/>
          <w:color w:val="0000FF"/>
          <w:sz w:val="22"/>
          <w:szCs w:val="22"/>
        </w:rPr>
        <w:t xml:space="preserve">could be </w:t>
      </w:r>
      <w:r w:rsidRPr="00956464">
        <w:rPr>
          <w:rFonts w:ascii="Cambria" w:hAnsi="Cambria"/>
          <w:color w:val="0000FF"/>
          <w:sz w:val="22"/>
          <w:szCs w:val="22"/>
        </w:rPr>
        <w:t xml:space="preserve">tourist </w:t>
      </w:r>
      <w:r w:rsidR="006A56B6" w:rsidRPr="00956464">
        <w:rPr>
          <w:rFonts w:ascii="Cambria" w:hAnsi="Cambria"/>
          <w:color w:val="0000FF"/>
          <w:sz w:val="22"/>
          <w:szCs w:val="22"/>
        </w:rPr>
        <w:t>destination</w:t>
      </w:r>
      <w:r w:rsidRPr="00956464">
        <w:rPr>
          <w:rFonts w:ascii="Cambria" w:hAnsi="Cambria"/>
          <w:color w:val="0000FF"/>
          <w:sz w:val="22"/>
          <w:szCs w:val="22"/>
        </w:rPr>
        <w:t>. The</w:t>
      </w:r>
      <w:r w:rsidR="006A56B6" w:rsidRPr="00956464">
        <w:rPr>
          <w:rFonts w:ascii="Cambria" w:hAnsi="Cambria"/>
          <w:color w:val="0000FF"/>
          <w:sz w:val="22"/>
          <w:szCs w:val="22"/>
        </w:rPr>
        <w:t>y</w:t>
      </w:r>
      <w:r w:rsidRPr="00956464">
        <w:rPr>
          <w:rFonts w:ascii="Cambria" w:hAnsi="Cambria"/>
          <w:color w:val="0000FF"/>
          <w:sz w:val="22"/>
          <w:szCs w:val="22"/>
        </w:rPr>
        <w:t xml:space="preserve"> </w:t>
      </w:r>
      <w:r w:rsidR="006A56B6" w:rsidRPr="00956464">
        <w:rPr>
          <w:rFonts w:ascii="Cambria" w:hAnsi="Cambria"/>
          <w:color w:val="0000FF"/>
          <w:sz w:val="22"/>
          <w:szCs w:val="22"/>
        </w:rPr>
        <w:t>are</w:t>
      </w:r>
      <w:r w:rsidRPr="00956464">
        <w:rPr>
          <w:rFonts w:ascii="Cambria" w:hAnsi="Cambria"/>
          <w:color w:val="0000FF"/>
          <w:sz w:val="22"/>
          <w:szCs w:val="22"/>
        </w:rPr>
        <w:t xml:space="preserve"> beautiful beaches </w:t>
      </w:r>
      <w:r w:rsidR="006A56B6" w:rsidRPr="00956464">
        <w:rPr>
          <w:rFonts w:ascii="Cambria" w:hAnsi="Cambria"/>
          <w:color w:val="0000FF"/>
          <w:sz w:val="22"/>
          <w:szCs w:val="22"/>
        </w:rPr>
        <w:t xml:space="preserve">but </w:t>
      </w:r>
      <w:r w:rsidRPr="00956464">
        <w:rPr>
          <w:rFonts w:ascii="Cambria" w:hAnsi="Cambria"/>
          <w:color w:val="0000FF"/>
          <w:sz w:val="22"/>
          <w:szCs w:val="22"/>
        </w:rPr>
        <w:t>have not been developed for that reason, which has existed for decades</w:t>
      </w:r>
      <w:r w:rsidR="00D97D25" w:rsidRPr="00956464">
        <w:rPr>
          <w:rFonts w:ascii="Cambria" w:hAnsi="Cambria"/>
          <w:color w:val="0000FF"/>
          <w:sz w:val="22"/>
          <w:szCs w:val="22"/>
        </w:rPr>
        <w:t>.</w:t>
      </w:r>
      <w:r w:rsidR="00907B0F" w:rsidRPr="00956464">
        <w:rPr>
          <w:rFonts w:ascii="Cambria" w:hAnsi="Cambria"/>
          <w:color w:val="0000FF"/>
          <w:sz w:val="22"/>
          <w:szCs w:val="22"/>
        </w:rPr>
        <w:t xml:space="preserve"> </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6A56B6" w:rsidRPr="00956464" w:rsidRDefault="006A56B6" w:rsidP="006A56B6">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So, for us, well, it is urgent. We have an urgent need. The mayor of Imperial Beach sends his greetings and regrets that he could not be here, but </w:t>
      </w:r>
      <w:proofErr w:type="gramStart"/>
      <w:r w:rsidRPr="00956464">
        <w:rPr>
          <w:rFonts w:ascii="Cambria" w:hAnsi="Cambria"/>
          <w:color w:val="0000FF"/>
          <w:sz w:val="22"/>
          <w:szCs w:val="22"/>
        </w:rPr>
        <w:t>actually he</w:t>
      </w:r>
      <w:proofErr w:type="gramEnd"/>
      <w:r w:rsidRPr="00956464">
        <w:rPr>
          <w:rFonts w:ascii="Cambria" w:hAnsi="Cambria"/>
          <w:color w:val="0000FF"/>
          <w:sz w:val="22"/>
          <w:szCs w:val="22"/>
        </w:rPr>
        <w:t xml:space="preserve"> already said it in the video. It is urgent for us. </w:t>
      </w:r>
      <w:r w:rsidR="00444344" w:rsidRPr="00956464">
        <w:rPr>
          <w:rFonts w:ascii="Cambria" w:hAnsi="Cambria"/>
          <w:color w:val="0000FF"/>
          <w:sz w:val="22"/>
          <w:szCs w:val="22"/>
        </w:rPr>
        <w:t xml:space="preserve">We urgently need </w:t>
      </w:r>
      <w:r w:rsidRPr="00956464">
        <w:rPr>
          <w:rFonts w:ascii="Cambria" w:hAnsi="Cambria"/>
          <w:color w:val="0000FF"/>
          <w:sz w:val="22"/>
          <w:szCs w:val="22"/>
        </w:rPr>
        <w:t xml:space="preserve">this action </w:t>
      </w:r>
      <w:r w:rsidR="00444344" w:rsidRPr="00956464">
        <w:rPr>
          <w:rFonts w:ascii="Cambria" w:hAnsi="Cambria"/>
          <w:color w:val="0000FF"/>
          <w:sz w:val="22"/>
          <w:szCs w:val="22"/>
        </w:rPr>
        <w:t xml:space="preserve">to be taken </w:t>
      </w:r>
      <w:r w:rsidRPr="00956464">
        <w:rPr>
          <w:rFonts w:ascii="Cambria" w:hAnsi="Cambria"/>
          <w:color w:val="0000FF"/>
          <w:sz w:val="22"/>
          <w:szCs w:val="22"/>
        </w:rPr>
        <w:t xml:space="preserve">with the treatment plant and coastal collector </w:t>
      </w:r>
      <w:proofErr w:type="gramStart"/>
      <w:r w:rsidR="00444344" w:rsidRPr="00956464">
        <w:rPr>
          <w:rFonts w:ascii="Cambria" w:hAnsi="Cambria"/>
          <w:color w:val="0000FF"/>
          <w:sz w:val="22"/>
          <w:szCs w:val="22"/>
        </w:rPr>
        <w:t xml:space="preserve">in order </w:t>
      </w:r>
      <w:r w:rsidRPr="00956464">
        <w:rPr>
          <w:rFonts w:ascii="Cambria" w:hAnsi="Cambria"/>
          <w:color w:val="0000FF"/>
          <w:sz w:val="22"/>
          <w:szCs w:val="22"/>
        </w:rPr>
        <w:t>to</w:t>
      </w:r>
      <w:proofErr w:type="gramEnd"/>
      <w:r w:rsidRPr="00956464">
        <w:rPr>
          <w:rFonts w:ascii="Cambria" w:hAnsi="Cambria"/>
          <w:color w:val="0000FF"/>
          <w:sz w:val="22"/>
          <w:szCs w:val="22"/>
        </w:rPr>
        <w:t xml:space="preserve"> stop those spills</w:t>
      </w:r>
      <w:r w:rsidR="00444344" w:rsidRPr="00956464">
        <w:rPr>
          <w:rFonts w:ascii="Cambria" w:hAnsi="Cambria"/>
          <w:color w:val="0000FF"/>
          <w:sz w:val="22"/>
          <w:szCs w:val="22"/>
        </w:rPr>
        <w:t xml:space="preserve">, which are </w:t>
      </w:r>
      <w:r w:rsidRPr="00956464">
        <w:rPr>
          <w:rFonts w:ascii="Cambria" w:hAnsi="Cambria"/>
          <w:color w:val="0000FF"/>
          <w:sz w:val="22"/>
          <w:szCs w:val="22"/>
        </w:rPr>
        <w:t>occur</w:t>
      </w:r>
      <w:r w:rsidR="00444344" w:rsidRPr="00956464">
        <w:rPr>
          <w:rFonts w:ascii="Cambria" w:hAnsi="Cambria"/>
          <w:color w:val="0000FF"/>
          <w:sz w:val="22"/>
          <w:szCs w:val="22"/>
        </w:rPr>
        <w:t>ring</w:t>
      </w:r>
      <w:r w:rsidRPr="00956464">
        <w:rPr>
          <w:rFonts w:ascii="Cambria" w:hAnsi="Cambria"/>
          <w:color w:val="0000FF"/>
          <w:sz w:val="22"/>
          <w:szCs w:val="22"/>
        </w:rPr>
        <w:t xml:space="preserve"> </w:t>
      </w:r>
      <w:r w:rsidR="00444344" w:rsidRPr="00956464">
        <w:rPr>
          <w:rFonts w:ascii="Cambria" w:hAnsi="Cambria"/>
          <w:color w:val="0000FF"/>
          <w:sz w:val="22"/>
          <w:szCs w:val="22"/>
        </w:rPr>
        <w:t>quite often</w:t>
      </w:r>
      <w:r w:rsidR="000C7320" w:rsidRPr="00956464">
        <w:rPr>
          <w:rFonts w:ascii="Cambria" w:hAnsi="Cambria"/>
          <w:color w:val="0000FF"/>
          <w:sz w:val="22"/>
          <w:szCs w:val="22"/>
        </w:rPr>
        <w:t>…d</w:t>
      </w:r>
      <w:r w:rsidR="00444344" w:rsidRPr="00956464">
        <w:rPr>
          <w:rFonts w:ascii="Cambria" w:hAnsi="Cambria"/>
          <w:color w:val="0000FF"/>
          <w:sz w:val="22"/>
          <w:szCs w:val="22"/>
        </w:rPr>
        <w:t xml:space="preserve">uring </w:t>
      </w:r>
      <w:r w:rsidRPr="00956464">
        <w:rPr>
          <w:rFonts w:ascii="Cambria" w:hAnsi="Cambria"/>
          <w:color w:val="0000FF"/>
          <w:sz w:val="22"/>
          <w:szCs w:val="22"/>
        </w:rPr>
        <w:t>the rainy season</w:t>
      </w:r>
      <w:r w:rsidR="000C7320" w:rsidRPr="00926988">
        <w:rPr>
          <w:rFonts w:ascii="Cambria" w:hAnsi="Cambria"/>
          <w:color w:val="0000FF"/>
          <w:sz w:val="22"/>
          <w:szCs w:val="22"/>
        </w:rPr>
        <w:t xml:space="preserve">, </w:t>
      </w:r>
      <w:r w:rsidR="005153E0" w:rsidRPr="00926988">
        <w:rPr>
          <w:rFonts w:ascii="Cambria" w:hAnsi="Cambria"/>
          <w:color w:val="0000FF"/>
          <w:sz w:val="22"/>
          <w:szCs w:val="22"/>
        </w:rPr>
        <w:t xml:space="preserve">it goes without saying, but </w:t>
      </w:r>
      <w:r w:rsidR="00444344" w:rsidRPr="00926988">
        <w:rPr>
          <w:rFonts w:ascii="Cambria" w:hAnsi="Cambria"/>
          <w:color w:val="0000FF"/>
          <w:sz w:val="22"/>
          <w:szCs w:val="22"/>
        </w:rPr>
        <w:t>during</w:t>
      </w:r>
      <w:r w:rsidR="00444344" w:rsidRPr="00956464">
        <w:rPr>
          <w:rFonts w:ascii="Cambria" w:hAnsi="Cambria"/>
          <w:color w:val="0000FF"/>
          <w:sz w:val="22"/>
          <w:szCs w:val="22"/>
        </w:rPr>
        <w:t xml:space="preserve"> </w:t>
      </w:r>
      <w:r w:rsidRPr="00956464">
        <w:rPr>
          <w:rFonts w:ascii="Cambria" w:hAnsi="Cambria"/>
          <w:color w:val="0000FF"/>
          <w:sz w:val="22"/>
          <w:szCs w:val="22"/>
        </w:rPr>
        <w:t xml:space="preserve">the dry season. And we have hotels </w:t>
      </w:r>
      <w:r w:rsidR="005153E0" w:rsidRPr="00956464">
        <w:rPr>
          <w:rFonts w:ascii="Cambria" w:hAnsi="Cambria"/>
          <w:color w:val="0000FF"/>
          <w:sz w:val="22"/>
          <w:szCs w:val="22"/>
        </w:rPr>
        <w:t>with</w:t>
      </w:r>
      <w:r w:rsidRPr="00956464">
        <w:rPr>
          <w:rFonts w:ascii="Cambria" w:hAnsi="Cambria"/>
          <w:color w:val="0000FF"/>
          <w:sz w:val="22"/>
          <w:szCs w:val="22"/>
        </w:rPr>
        <w:t xml:space="preserve"> people who come to the ocean </w:t>
      </w:r>
      <w:r w:rsidR="005153E0" w:rsidRPr="00956464">
        <w:rPr>
          <w:rFonts w:ascii="Cambria" w:hAnsi="Cambria"/>
          <w:color w:val="0000FF"/>
          <w:sz w:val="22"/>
          <w:szCs w:val="22"/>
        </w:rPr>
        <w:t>during</w:t>
      </w:r>
      <w:r w:rsidRPr="00956464">
        <w:rPr>
          <w:rFonts w:ascii="Cambria" w:hAnsi="Cambria"/>
          <w:color w:val="0000FF"/>
          <w:sz w:val="22"/>
          <w:szCs w:val="22"/>
        </w:rPr>
        <w:t xml:space="preserve"> the summer. We have camps </w:t>
      </w:r>
      <w:r w:rsidR="005153E0" w:rsidRPr="00956464">
        <w:rPr>
          <w:rFonts w:ascii="Cambria" w:hAnsi="Cambria"/>
          <w:color w:val="0000FF"/>
          <w:sz w:val="22"/>
          <w:szCs w:val="22"/>
        </w:rPr>
        <w:t xml:space="preserve">with children </w:t>
      </w:r>
      <w:r w:rsidRPr="00956464">
        <w:rPr>
          <w:rFonts w:ascii="Cambria" w:hAnsi="Cambria"/>
          <w:color w:val="0000FF"/>
          <w:sz w:val="22"/>
          <w:szCs w:val="22"/>
        </w:rPr>
        <w:t xml:space="preserve">waiting to </w:t>
      </w:r>
      <w:r w:rsidR="005153E0" w:rsidRPr="00956464">
        <w:rPr>
          <w:rFonts w:ascii="Cambria" w:hAnsi="Cambria"/>
          <w:color w:val="0000FF"/>
          <w:sz w:val="22"/>
          <w:szCs w:val="22"/>
        </w:rPr>
        <w:t xml:space="preserve">get into </w:t>
      </w:r>
      <w:r w:rsidRPr="00956464">
        <w:rPr>
          <w:rFonts w:ascii="Cambria" w:hAnsi="Cambria"/>
          <w:color w:val="0000FF"/>
          <w:sz w:val="22"/>
          <w:szCs w:val="22"/>
        </w:rPr>
        <w:t xml:space="preserve">the ocean and every time we </w:t>
      </w:r>
      <w:proofErr w:type="gramStart"/>
      <w:r w:rsidRPr="00956464">
        <w:rPr>
          <w:rFonts w:ascii="Cambria" w:hAnsi="Cambria"/>
          <w:color w:val="0000FF"/>
          <w:sz w:val="22"/>
          <w:szCs w:val="22"/>
        </w:rPr>
        <w:t>have to</w:t>
      </w:r>
      <w:proofErr w:type="gramEnd"/>
      <w:r w:rsidRPr="00956464">
        <w:rPr>
          <w:rFonts w:ascii="Cambria" w:hAnsi="Cambria"/>
          <w:color w:val="0000FF"/>
          <w:sz w:val="22"/>
          <w:szCs w:val="22"/>
        </w:rPr>
        <w:t xml:space="preserve"> close those beaches. It</w:t>
      </w:r>
      <w:r w:rsidR="005153E0" w:rsidRPr="00956464">
        <w:rPr>
          <w:rFonts w:ascii="Cambria" w:hAnsi="Cambria"/>
          <w:color w:val="0000FF"/>
          <w:sz w:val="22"/>
          <w:szCs w:val="22"/>
        </w:rPr>
        <w:t>’s</w:t>
      </w:r>
      <w:r w:rsidRPr="00956464">
        <w:rPr>
          <w:rFonts w:ascii="Cambria" w:hAnsi="Cambria"/>
          <w:color w:val="0000FF"/>
          <w:sz w:val="22"/>
          <w:szCs w:val="22"/>
        </w:rPr>
        <w:t xml:space="preserve"> awful.</w:t>
      </w:r>
    </w:p>
    <w:p w:rsidR="006A56B6" w:rsidRPr="00956464" w:rsidRDefault="006A56B6" w:rsidP="006A56B6">
      <w:pPr>
        <w:pStyle w:val="NormalWeb"/>
        <w:spacing w:before="0" w:beforeAutospacing="0" w:after="0" w:afterAutospacing="0"/>
        <w:jc w:val="both"/>
        <w:rPr>
          <w:rFonts w:ascii="Cambria" w:hAnsi="Cambria"/>
          <w:color w:val="0000FF"/>
          <w:sz w:val="22"/>
          <w:szCs w:val="22"/>
        </w:rPr>
      </w:pPr>
    </w:p>
    <w:p w:rsidR="00D97D25" w:rsidRPr="00956464" w:rsidRDefault="006A56B6" w:rsidP="006A56B6">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And of course, the pump</w:t>
      </w:r>
      <w:r w:rsidR="005153E0" w:rsidRPr="00956464">
        <w:rPr>
          <w:rFonts w:ascii="Cambria" w:hAnsi="Cambria"/>
          <w:color w:val="0000FF"/>
          <w:sz w:val="22"/>
          <w:szCs w:val="22"/>
        </w:rPr>
        <w:t>.</w:t>
      </w:r>
      <w:r w:rsidRPr="00956464">
        <w:rPr>
          <w:rFonts w:ascii="Cambria" w:hAnsi="Cambria"/>
          <w:color w:val="0000FF"/>
          <w:sz w:val="22"/>
          <w:szCs w:val="22"/>
        </w:rPr>
        <w:t xml:space="preserve"> </w:t>
      </w:r>
      <w:r w:rsidR="005153E0" w:rsidRPr="00956464">
        <w:rPr>
          <w:rFonts w:ascii="Cambria" w:hAnsi="Cambria"/>
          <w:color w:val="0000FF"/>
          <w:sz w:val="22"/>
          <w:szCs w:val="22"/>
        </w:rPr>
        <w:t>A</w:t>
      </w:r>
      <w:r w:rsidRPr="00956464">
        <w:rPr>
          <w:rFonts w:ascii="Cambria" w:hAnsi="Cambria"/>
          <w:color w:val="0000FF"/>
          <w:sz w:val="22"/>
          <w:szCs w:val="22"/>
        </w:rPr>
        <w:t>ll that infrastructure</w:t>
      </w:r>
      <w:r w:rsidR="005153E0" w:rsidRPr="00956464">
        <w:rPr>
          <w:rFonts w:ascii="Cambria" w:hAnsi="Cambria"/>
          <w:color w:val="0000FF"/>
          <w:sz w:val="22"/>
          <w:szCs w:val="22"/>
        </w:rPr>
        <w:t xml:space="preserve">, which without a doubt is not working because of the </w:t>
      </w:r>
      <w:r w:rsidRPr="00956464">
        <w:rPr>
          <w:rFonts w:ascii="Cambria" w:hAnsi="Cambria"/>
          <w:color w:val="0000FF"/>
          <w:sz w:val="22"/>
          <w:szCs w:val="22"/>
        </w:rPr>
        <w:t xml:space="preserve">growth of Tijuana and </w:t>
      </w:r>
      <w:r w:rsidR="005153E0" w:rsidRPr="00956464">
        <w:rPr>
          <w:rFonts w:ascii="Cambria" w:hAnsi="Cambria"/>
          <w:color w:val="0000FF"/>
          <w:sz w:val="22"/>
          <w:szCs w:val="22"/>
        </w:rPr>
        <w:t xml:space="preserve">needs to </w:t>
      </w:r>
      <w:r w:rsidRPr="00956464">
        <w:rPr>
          <w:rFonts w:ascii="Cambria" w:hAnsi="Cambria"/>
          <w:color w:val="0000FF"/>
          <w:sz w:val="22"/>
          <w:szCs w:val="22"/>
        </w:rPr>
        <w:t xml:space="preserve">be upgraded. But </w:t>
      </w:r>
      <w:r w:rsidR="004B1929" w:rsidRPr="00956464">
        <w:rPr>
          <w:rFonts w:ascii="Cambria" w:hAnsi="Cambria"/>
          <w:color w:val="0000FF"/>
          <w:sz w:val="22"/>
          <w:szCs w:val="22"/>
        </w:rPr>
        <w:t xml:space="preserve">if </w:t>
      </w:r>
      <w:r w:rsidRPr="00956464">
        <w:rPr>
          <w:rFonts w:ascii="Cambria" w:hAnsi="Cambria"/>
          <w:color w:val="0000FF"/>
          <w:sz w:val="22"/>
          <w:szCs w:val="22"/>
        </w:rPr>
        <w:t xml:space="preserve">those three steps were taken, the immediate situation, the immediate </w:t>
      </w:r>
      <w:r w:rsidR="004B1929" w:rsidRPr="00956464">
        <w:rPr>
          <w:rFonts w:ascii="Cambria" w:hAnsi="Cambria"/>
          <w:color w:val="0000FF"/>
          <w:sz w:val="22"/>
          <w:szCs w:val="22"/>
        </w:rPr>
        <w:t>emergency</w:t>
      </w:r>
      <w:r w:rsidRPr="00956464">
        <w:rPr>
          <w:rFonts w:ascii="Cambria" w:hAnsi="Cambria"/>
          <w:color w:val="0000FF"/>
          <w:sz w:val="22"/>
          <w:szCs w:val="22"/>
        </w:rPr>
        <w:t xml:space="preserve">, could be </w:t>
      </w:r>
      <w:r w:rsidR="004B1929" w:rsidRPr="00956464">
        <w:rPr>
          <w:rFonts w:ascii="Cambria" w:hAnsi="Cambria"/>
          <w:color w:val="0000FF"/>
          <w:sz w:val="22"/>
          <w:szCs w:val="22"/>
        </w:rPr>
        <w:t>addressed</w:t>
      </w:r>
      <w:r w:rsidRPr="00956464">
        <w:rPr>
          <w:rFonts w:ascii="Cambria" w:hAnsi="Cambria"/>
          <w:color w:val="0000FF"/>
          <w:sz w:val="22"/>
          <w:szCs w:val="22"/>
        </w:rPr>
        <w:t xml:space="preserve">. So, we are here, just to remind you that we would like to see action </w:t>
      </w:r>
      <w:r w:rsidRPr="00956464">
        <w:rPr>
          <w:rFonts w:ascii="Cambria" w:hAnsi="Cambria"/>
          <w:i/>
          <w:color w:val="0000FF"/>
          <w:sz w:val="22"/>
          <w:szCs w:val="22"/>
        </w:rPr>
        <w:t>this year</w:t>
      </w:r>
      <w:r w:rsidR="004B1929" w:rsidRPr="00956464">
        <w:rPr>
          <w:rFonts w:ascii="Cambria" w:hAnsi="Cambria"/>
          <w:color w:val="0000FF"/>
          <w:sz w:val="22"/>
          <w:szCs w:val="22"/>
        </w:rPr>
        <w:t>,</w:t>
      </w:r>
      <w:r w:rsidRPr="00956464">
        <w:rPr>
          <w:rFonts w:ascii="Cambria" w:hAnsi="Cambria"/>
          <w:color w:val="0000FF"/>
          <w:sz w:val="22"/>
          <w:szCs w:val="22"/>
        </w:rPr>
        <w:t xml:space="preserve"> if possible. Thank you very much and thank you for </w:t>
      </w:r>
      <w:r w:rsidR="004B1929" w:rsidRPr="00956464">
        <w:rPr>
          <w:rFonts w:ascii="Cambria" w:hAnsi="Cambria"/>
          <w:color w:val="0000FF"/>
          <w:sz w:val="22"/>
          <w:szCs w:val="22"/>
        </w:rPr>
        <w:t>opportunity to speak</w:t>
      </w:r>
      <w:r w:rsidR="00D97D25" w:rsidRPr="00956464">
        <w:rPr>
          <w:rFonts w:ascii="Cambria" w:hAnsi="Cambria"/>
          <w:color w:val="0000FF"/>
          <w:sz w:val="22"/>
          <w:szCs w:val="22"/>
        </w:rPr>
        <w:t>.</w:t>
      </w:r>
    </w:p>
    <w:p w:rsidR="00D97D25" w:rsidRPr="00956464" w:rsidRDefault="00D97D25" w:rsidP="004E49C8">
      <w:pPr>
        <w:jc w:val="both"/>
        <w:rPr>
          <w:rFonts w:ascii="Cambria" w:hAnsi="Cambria"/>
          <w:b/>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4B1929" w:rsidRPr="00956464">
        <w:rPr>
          <w:rFonts w:ascii="Cambria" w:hAnsi="Cambria"/>
          <w:color w:val="0000FF"/>
          <w:sz w:val="22"/>
          <w:szCs w:val="22"/>
        </w:rPr>
        <w:t xml:space="preserve">Thank you very much Fay. Mario López from </w:t>
      </w:r>
      <w:proofErr w:type="spellStart"/>
      <w:r w:rsidR="004B1929" w:rsidRPr="00956464">
        <w:rPr>
          <w:rFonts w:ascii="Cambria" w:hAnsi="Cambria"/>
          <w:color w:val="0000FF"/>
          <w:sz w:val="22"/>
          <w:szCs w:val="22"/>
        </w:rPr>
        <w:t>IEnova</w:t>
      </w:r>
      <w:proofErr w:type="spellEnd"/>
      <w:r w:rsidR="004B1929" w:rsidRPr="00956464">
        <w:rPr>
          <w:rFonts w:ascii="Cambria" w:hAnsi="Cambria"/>
          <w:color w:val="0000FF"/>
          <w:sz w:val="22"/>
          <w:szCs w:val="22"/>
        </w:rPr>
        <w:t xml:space="preserve"> asked to speak. Is he here? Mario?</w:t>
      </w:r>
    </w:p>
    <w:p w:rsidR="00D97D25" w:rsidRPr="00956464" w:rsidRDefault="00D97D25" w:rsidP="004E49C8">
      <w:pPr>
        <w:pStyle w:val="NormalWeb"/>
        <w:spacing w:before="0" w:beforeAutospacing="0" w:after="0" w:afterAutospacing="0"/>
        <w:jc w:val="both"/>
        <w:rPr>
          <w:rFonts w:ascii="Cambria" w:hAnsi="Cambria"/>
          <w:sz w:val="22"/>
          <w:szCs w:val="22"/>
        </w:rPr>
      </w:pPr>
    </w:p>
    <w:p w:rsidR="00FB2AEF" w:rsidRPr="00956464" w:rsidRDefault="00177235" w:rsidP="00FB2AEF">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882BD1" w:rsidRPr="00956464">
        <w:rPr>
          <w:rFonts w:ascii="Cambria" w:hAnsi="Cambria"/>
          <w:b/>
          <w:color w:val="000000"/>
          <w:sz w:val="22"/>
          <w:szCs w:val="22"/>
        </w:rPr>
        <w:t xml:space="preserve">R. </w:t>
      </w:r>
      <w:r w:rsidR="00D97D25" w:rsidRPr="00956464">
        <w:rPr>
          <w:rFonts w:ascii="Cambria" w:hAnsi="Cambria"/>
          <w:b/>
          <w:color w:val="000000"/>
          <w:sz w:val="22"/>
          <w:szCs w:val="22"/>
        </w:rPr>
        <w:t>LÓPEZ:</w:t>
      </w:r>
      <w:r w:rsidR="00D97D25" w:rsidRPr="00956464">
        <w:rPr>
          <w:rFonts w:ascii="Cambria" w:hAnsi="Cambria"/>
          <w:color w:val="000000"/>
          <w:sz w:val="22"/>
          <w:szCs w:val="22"/>
        </w:rPr>
        <w:t xml:space="preserve"> </w:t>
      </w:r>
      <w:r w:rsidR="00FB2AEF" w:rsidRPr="00956464">
        <w:rPr>
          <w:rFonts w:ascii="Cambria" w:hAnsi="Cambria"/>
          <w:color w:val="0000FF"/>
          <w:sz w:val="22"/>
          <w:szCs w:val="22"/>
        </w:rPr>
        <w:t>Thanks. Good afternoon. Thanks for being in Ensenada. My name is Mario L</w:t>
      </w:r>
      <w:r w:rsidR="00926988">
        <w:rPr>
          <w:rFonts w:ascii="Cambria" w:hAnsi="Cambria"/>
          <w:color w:val="0000FF"/>
          <w:sz w:val="22"/>
          <w:szCs w:val="22"/>
        </w:rPr>
        <w:t>ó</w:t>
      </w:r>
      <w:r w:rsidR="00FB2AEF" w:rsidRPr="00956464">
        <w:rPr>
          <w:rFonts w:ascii="Cambria" w:hAnsi="Cambria"/>
          <w:color w:val="0000FF"/>
          <w:sz w:val="22"/>
          <w:szCs w:val="22"/>
        </w:rPr>
        <w:t xml:space="preserve">pez, from External Affairs at </w:t>
      </w:r>
      <w:proofErr w:type="spellStart"/>
      <w:r w:rsidR="00FB2AEF" w:rsidRPr="00956464">
        <w:rPr>
          <w:rFonts w:ascii="Cambria" w:hAnsi="Cambria"/>
          <w:color w:val="0000FF"/>
          <w:sz w:val="22"/>
          <w:szCs w:val="22"/>
        </w:rPr>
        <w:t>IEnova</w:t>
      </w:r>
      <w:proofErr w:type="spellEnd"/>
      <w:r w:rsidR="00FB2AEF" w:rsidRPr="00956464">
        <w:rPr>
          <w:rFonts w:ascii="Cambria" w:hAnsi="Cambria"/>
          <w:color w:val="0000FF"/>
          <w:sz w:val="22"/>
          <w:szCs w:val="22"/>
        </w:rPr>
        <w:t xml:space="preserve">. Just to acknowledge the support and vision of the Bank in the long term in supporting, above all, energy infrastructure, especially renewables. </w:t>
      </w:r>
    </w:p>
    <w:p w:rsidR="00FB2AEF" w:rsidRPr="00956464" w:rsidRDefault="00FB2AEF" w:rsidP="00FB2AEF">
      <w:pPr>
        <w:pStyle w:val="NormalWeb"/>
        <w:spacing w:before="0" w:beforeAutospacing="0" w:after="0" w:afterAutospacing="0"/>
        <w:jc w:val="both"/>
        <w:rPr>
          <w:rFonts w:ascii="Cambria" w:hAnsi="Cambria"/>
          <w:color w:val="0000FF"/>
          <w:sz w:val="22"/>
          <w:szCs w:val="22"/>
        </w:rPr>
      </w:pPr>
    </w:p>
    <w:p w:rsidR="00D97D25" w:rsidRPr="00956464" w:rsidRDefault="00FB2AEF" w:rsidP="00FB2AEF">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We have a project, </w:t>
      </w:r>
      <w:proofErr w:type="spellStart"/>
      <w:r w:rsidRPr="00956464">
        <w:rPr>
          <w:rFonts w:ascii="Cambria" w:hAnsi="Cambria"/>
          <w:color w:val="0000FF"/>
          <w:sz w:val="22"/>
          <w:szCs w:val="22"/>
        </w:rPr>
        <w:t>Energía</w:t>
      </w:r>
      <w:proofErr w:type="spellEnd"/>
      <w:r w:rsidRPr="00956464">
        <w:rPr>
          <w:rFonts w:ascii="Cambria" w:hAnsi="Cambria"/>
          <w:color w:val="0000FF"/>
          <w:sz w:val="22"/>
          <w:szCs w:val="22"/>
        </w:rPr>
        <w:t xml:space="preserve"> Sierra Juárez, together with </w:t>
      </w:r>
      <w:proofErr w:type="spellStart"/>
      <w:r w:rsidRPr="00956464">
        <w:rPr>
          <w:rFonts w:ascii="Cambria" w:hAnsi="Cambria"/>
          <w:color w:val="0000FF"/>
          <w:sz w:val="22"/>
          <w:szCs w:val="22"/>
        </w:rPr>
        <w:t>InterGen</w:t>
      </w:r>
      <w:proofErr w:type="spellEnd"/>
      <w:r w:rsidRPr="00956464">
        <w:rPr>
          <w:rFonts w:ascii="Cambria" w:hAnsi="Cambria"/>
          <w:color w:val="0000FF"/>
          <w:sz w:val="22"/>
          <w:szCs w:val="22"/>
        </w:rPr>
        <w:t xml:space="preserve">, for renewable energy. It was the first project in Baja California, with 155 megawatts, to receive support from the Bank. We and many companies </w:t>
      </w:r>
      <w:r w:rsidR="00A34F38" w:rsidRPr="00956464">
        <w:rPr>
          <w:rFonts w:ascii="Cambria" w:hAnsi="Cambria"/>
          <w:color w:val="0000FF"/>
          <w:sz w:val="22"/>
          <w:szCs w:val="22"/>
        </w:rPr>
        <w:t xml:space="preserve">are going to </w:t>
      </w:r>
      <w:r w:rsidRPr="00956464">
        <w:rPr>
          <w:rFonts w:ascii="Cambria" w:hAnsi="Cambria"/>
          <w:color w:val="0000FF"/>
          <w:sz w:val="22"/>
          <w:szCs w:val="22"/>
        </w:rPr>
        <w:t xml:space="preserve">continue to grow </w:t>
      </w:r>
      <w:proofErr w:type="gramStart"/>
      <w:r w:rsidRPr="00956464">
        <w:rPr>
          <w:rFonts w:ascii="Cambria" w:hAnsi="Cambria"/>
          <w:color w:val="0000FF"/>
          <w:sz w:val="22"/>
          <w:szCs w:val="22"/>
        </w:rPr>
        <w:t>in the area of</w:t>
      </w:r>
      <w:proofErr w:type="gramEnd"/>
      <w:r w:rsidRPr="00956464">
        <w:rPr>
          <w:rFonts w:ascii="Cambria" w:hAnsi="Cambria"/>
          <w:color w:val="0000FF"/>
          <w:sz w:val="22"/>
          <w:szCs w:val="22"/>
        </w:rPr>
        <w:t xml:space="preserve"> renewable energy, thanks to the energy reform. And </w:t>
      </w:r>
      <w:r w:rsidR="00771BED" w:rsidRPr="00956464">
        <w:rPr>
          <w:rFonts w:ascii="Cambria" w:hAnsi="Cambria"/>
          <w:color w:val="0000FF"/>
          <w:sz w:val="22"/>
          <w:szCs w:val="22"/>
        </w:rPr>
        <w:t xml:space="preserve">the long-term </w:t>
      </w:r>
      <w:r w:rsidRPr="00956464">
        <w:rPr>
          <w:rFonts w:ascii="Cambria" w:hAnsi="Cambria"/>
          <w:color w:val="0000FF"/>
          <w:sz w:val="22"/>
          <w:szCs w:val="22"/>
        </w:rPr>
        <w:t xml:space="preserve">relationship and </w:t>
      </w:r>
      <w:r w:rsidR="00771BED" w:rsidRPr="00956464">
        <w:rPr>
          <w:rFonts w:ascii="Cambria" w:hAnsi="Cambria"/>
          <w:color w:val="0000FF"/>
          <w:sz w:val="22"/>
          <w:szCs w:val="22"/>
        </w:rPr>
        <w:t>future of energy between the United States and Mexico is shared</w:t>
      </w:r>
      <w:r w:rsidRPr="00956464">
        <w:rPr>
          <w:rFonts w:ascii="Cambria" w:hAnsi="Cambria"/>
          <w:color w:val="0000FF"/>
          <w:sz w:val="22"/>
          <w:szCs w:val="22"/>
        </w:rPr>
        <w:t xml:space="preserve">. </w:t>
      </w:r>
      <w:r w:rsidR="00771BED" w:rsidRPr="00956464">
        <w:rPr>
          <w:rFonts w:ascii="Cambria" w:hAnsi="Cambria"/>
          <w:color w:val="0000FF"/>
          <w:sz w:val="22"/>
          <w:szCs w:val="22"/>
        </w:rPr>
        <w:t xml:space="preserve">Therefore, </w:t>
      </w:r>
      <w:r w:rsidRPr="00956464">
        <w:rPr>
          <w:rFonts w:ascii="Cambria" w:hAnsi="Cambria"/>
          <w:color w:val="0000FF"/>
          <w:sz w:val="22"/>
          <w:szCs w:val="22"/>
        </w:rPr>
        <w:t>we appreciate th</w:t>
      </w:r>
      <w:r w:rsidR="00771BED" w:rsidRPr="00956464">
        <w:rPr>
          <w:rFonts w:ascii="Cambria" w:hAnsi="Cambria"/>
          <w:color w:val="0000FF"/>
          <w:sz w:val="22"/>
          <w:szCs w:val="22"/>
        </w:rPr>
        <w:t>e</w:t>
      </w:r>
      <w:r w:rsidRPr="00956464">
        <w:rPr>
          <w:rFonts w:ascii="Cambria" w:hAnsi="Cambria"/>
          <w:color w:val="0000FF"/>
          <w:sz w:val="22"/>
          <w:szCs w:val="22"/>
        </w:rPr>
        <w:t xml:space="preserve"> support and long-term vision </w:t>
      </w:r>
      <w:r w:rsidR="00771BED" w:rsidRPr="00956464">
        <w:rPr>
          <w:rFonts w:ascii="Cambria" w:hAnsi="Cambria"/>
          <w:color w:val="0000FF"/>
          <w:sz w:val="22"/>
          <w:szCs w:val="22"/>
        </w:rPr>
        <w:t xml:space="preserve">of </w:t>
      </w:r>
      <w:r w:rsidRPr="00956464">
        <w:rPr>
          <w:rFonts w:ascii="Cambria" w:hAnsi="Cambria"/>
          <w:color w:val="0000FF"/>
          <w:sz w:val="22"/>
          <w:szCs w:val="22"/>
        </w:rPr>
        <w:t>the Bank and please continue financing energy infrastructure projects along the border. Thank you for being in Ensenada</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FE270C" w:rsidRPr="00956464" w:rsidRDefault="00FE270C" w:rsidP="00FE270C">
      <w:pPr>
        <w:jc w:val="both"/>
        <w:rPr>
          <w:rFonts w:ascii="Cambria" w:hAnsi="Cambria"/>
        </w:rPr>
      </w:pPr>
      <w:r w:rsidRPr="00956464">
        <w:rPr>
          <w:rFonts w:ascii="Cambria" w:hAnsi="Cambria"/>
        </w:rPr>
        <w:lastRenderedPageBreak/>
        <w:t>[APPLAUSE]</w:t>
      </w:r>
    </w:p>
    <w:p w:rsidR="00FE270C" w:rsidRPr="00956464" w:rsidRDefault="00FE270C" w:rsidP="004E49C8">
      <w:pPr>
        <w:pStyle w:val="NormalWeb"/>
        <w:spacing w:before="0" w:beforeAutospacing="0" w:after="0" w:afterAutospacing="0"/>
        <w:jc w:val="both"/>
        <w:rPr>
          <w:rFonts w:ascii="Cambria" w:hAnsi="Cambria"/>
          <w:sz w:val="22"/>
          <w:szCs w:val="22"/>
        </w:rPr>
      </w:pPr>
    </w:p>
    <w:p w:rsidR="00FE270C"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8804CA" w:rsidRPr="00956464">
        <w:rPr>
          <w:rFonts w:ascii="Cambria" w:hAnsi="Cambria"/>
          <w:color w:val="0000FF"/>
          <w:sz w:val="22"/>
          <w:szCs w:val="22"/>
        </w:rPr>
        <w:t xml:space="preserve">Thank you very much. I want to recognize the presence of Paola Ávila, a friend of the Bank, from the San Diego Chamber of Commerce. Thanks for coming. Rodolfo Maldonado </w:t>
      </w:r>
      <w:r w:rsidR="00230A85" w:rsidRPr="00956464">
        <w:rPr>
          <w:rFonts w:ascii="Cambria" w:hAnsi="Cambria"/>
          <w:color w:val="0000FF"/>
          <w:sz w:val="22"/>
          <w:szCs w:val="22"/>
        </w:rPr>
        <w:t>from</w:t>
      </w:r>
      <w:r w:rsidR="008804CA" w:rsidRPr="00956464">
        <w:rPr>
          <w:rFonts w:ascii="Cambria" w:hAnsi="Cambria"/>
          <w:color w:val="0000FF"/>
          <w:sz w:val="22"/>
          <w:szCs w:val="22"/>
        </w:rPr>
        <w:t xml:space="preserve"> Visionary Concepts</w:t>
      </w:r>
      <w:r w:rsidR="00230A85" w:rsidRPr="00956464">
        <w:rPr>
          <w:rFonts w:ascii="Cambria" w:hAnsi="Cambria"/>
          <w:color w:val="0000FF"/>
          <w:sz w:val="22"/>
          <w:szCs w:val="22"/>
        </w:rPr>
        <w:t xml:space="preserve"> has the floor</w:t>
      </w:r>
      <w:r w:rsidR="00D97D25" w:rsidRPr="00956464">
        <w:rPr>
          <w:rFonts w:ascii="Cambria" w:hAnsi="Cambria"/>
          <w:color w:val="0000FF"/>
          <w:sz w:val="22"/>
          <w:szCs w:val="22"/>
        </w:rPr>
        <w:t xml:space="preserve">. </w:t>
      </w:r>
    </w:p>
    <w:p w:rsidR="00FE270C" w:rsidRPr="00956464" w:rsidRDefault="00FE270C" w:rsidP="004E49C8">
      <w:pPr>
        <w:pStyle w:val="NormalWeb"/>
        <w:spacing w:before="0" w:beforeAutospacing="0" w:after="0" w:afterAutospacing="0"/>
        <w:jc w:val="both"/>
        <w:rPr>
          <w:rFonts w:ascii="Cambria" w:hAnsi="Cambria"/>
          <w:color w:val="0000FF"/>
          <w:sz w:val="22"/>
          <w:szCs w:val="22"/>
        </w:rPr>
      </w:pPr>
    </w:p>
    <w:p w:rsidR="007B716D" w:rsidRPr="00956464" w:rsidRDefault="00230A85"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Is he here</w:t>
      </w:r>
      <w:r w:rsidR="00882BD1" w:rsidRPr="00956464">
        <w:rPr>
          <w:rFonts w:ascii="Cambria" w:hAnsi="Cambria"/>
          <w:color w:val="0000FF"/>
          <w:sz w:val="22"/>
          <w:szCs w:val="22"/>
        </w:rPr>
        <w:t xml:space="preserve">? </w:t>
      </w:r>
    </w:p>
    <w:p w:rsidR="007B716D" w:rsidRPr="00956464" w:rsidRDefault="007B716D" w:rsidP="004E49C8">
      <w:pPr>
        <w:pStyle w:val="NormalWeb"/>
        <w:spacing w:before="0" w:beforeAutospacing="0" w:after="0" w:afterAutospacing="0"/>
        <w:jc w:val="both"/>
        <w:rPr>
          <w:rFonts w:ascii="Cambria" w:hAnsi="Cambria"/>
          <w:color w:val="0000FF"/>
          <w:sz w:val="22"/>
          <w:szCs w:val="22"/>
        </w:rPr>
      </w:pPr>
    </w:p>
    <w:p w:rsidR="00960F94" w:rsidRPr="00956464" w:rsidRDefault="00230A85"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He’s not here</w:t>
      </w:r>
      <w:r w:rsidR="00882BD1" w:rsidRPr="00956464">
        <w:rPr>
          <w:rFonts w:ascii="Cambria" w:hAnsi="Cambria"/>
          <w:color w:val="0000FF"/>
          <w:sz w:val="22"/>
          <w:szCs w:val="22"/>
        </w:rPr>
        <w:t xml:space="preserve">. </w:t>
      </w:r>
    </w:p>
    <w:p w:rsidR="00960F94" w:rsidRPr="00956464" w:rsidRDefault="00960F94" w:rsidP="004E49C8">
      <w:pPr>
        <w:pStyle w:val="NormalWeb"/>
        <w:spacing w:before="0" w:beforeAutospacing="0" w:after="0" w:afterAutospacing="0"/>
        <w:jc w:val="both"/>
        <w:rPr>
          <w:rFonts w:ascii="Cambria" w:hAnsi="Cambria"/>
          <w:color w:val="0000FF"/>
          <w:sz w:val="22"/>
          <w:szCs w:val="22"/>
        </w:rPr>
      </w:pPr>
    </w:p>
    <w:p w:rsidR="00D97D25" w:rsidRPr="00956464" w:rsidRDefault="003C6517"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Bernardo Durán from Tijuana </w:t>
      </w:r>
      <w:proofErr w:type="spellStart"/>
      <w:r w:rsidRPr="00956464">
        <w:rPr>
          <w:rFonts w:ascii="Cambria" w:hAnsi="Cambria"/>
          <w:color w:val="0000FF"/>
          <w:sz w:val="22"/>
          <w:szCs w:val="22"/>
        </w:rPr>
        <w:t>Innovadora</w:t>
      </w:r>
      <w:proofErr w:type="spellEnd"/>
      <w:r w:rsidRPr="00956464">
        <w:rPr>
          <w:rFonts w:ascii="Cambria" w:hAnsi="Cambria"/>
          <w:color w:val="0000FF"/>
          <w:sz w:val="22"/>
          <w:szCs w:val="22"/>
        </w:rPr>
        <w:t>. Please, Bernardo</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3C6517" w:rsidRPr="00956464" w:rsidRDefault="00177235" w:rsidP="003C6517">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DUR</w:t>
      </w:r>
      <w:r w:rsidR="00A17A2F" w:rsidRPr="00956464">
        <w:rPr>
          <w:rFonts w:ascii="Cambria" w:hAnsi="Cambria"/>
          <w:b/>
          <w:color w:val="000000"/>
          <w:sz w:val="22"/>
          <w:szCs w:val="22"/>
        </w:rPr>
        <w:t>Á</w:t>
      </w:r>
      <w:r w:rsidR="00D97D25" w:rsidRPr="00956464">
        <w:rPr>
          <w:rFonts w:ascii="Cambria" w:hAnsi="Cambria"/>
          <w:b/>
          <w:color w:val="000000"/>
          <w:sz w:val="22"/>
          <w:szCs w:val="22"/>
        </w:rPr>
        <w:t>N:</w:t>
      </w:r>
      <w:r w:rsidR="00D97D25" w:rsidRPr="00956464">
        <w:rPr>
          <w:rFonts w:ascii="Cambria" w:hAnsi="Cambria"/>
          <w:color w:val="000000"/>
          <w:sz w:val="22"/>
          <w:szCs w:val="22"/>
        </w:rPr>
        <w:t xml:space="preserve"> </w:t>
      </w:r>
      <w:r w:rsidR="003C6517" w:rsidRPr="00956464">
        <w:rPr>
          <w:rFonts w:ascii="Cambria" w:hAnsi="Cambria"/>
          <w:color w:val="0000FF"/>
          <w:sz w:val="22"/>
          <w:szCs w:val="22"/>
        </w:rPr>
        <w:t xml:space="preserve">Good afternoon. Tijuana </w:t>
      </w:r>
      <w:proofErr w:type="spellStart"/>
      <w:r w:rsidR="003C6517" w:rsidRPr="00956464">
        <w:rPr>
          <w:rFonts w:ascii="Cambria" w:hAnsi="Cambria"/>
          <w:color w:val="0000FF"/>
          <w:sz w:val="22"/>
          <w:szCs w:val="22"/>
        </w:rPr>
        <w:t>Innovadora</w:t>
      </w:r>
      <w:proofErr w:type="spellEnd"/>
      <w:r w:rsidR="003C6517" w:rsidRPr="00956464">
        <w:rPr>
          <w:rFonts w:ascii="Cambria" w:hAnsi="Cambria"/>
          <w:color w:val="0000FF"/>
          <w:sz w:val="22"/>
          <w:szCs w:val="22"/>
        </w:rPr>
        <w:t xml:space="preserve"> is a civil organization that has become a permanent, active citizen</w:t>
      </w:r>
      <w:r w:rsidR="00FC55E9" w:rsidRPr="00956464">
        <w:rPr>
          <w:rFonts w:ascii="Cambria" w:hAnsi="Cambria"/>
          <w:color w:val="0000FF"/>
          <w:sz w:val="22"/>
          <w:szCs w:val="22"/>
        </w:rPr>
        <w:t>s</w:t>
      </w:r>
      <w:r w:rsidR="003C6517" w:rsidRPr="00956464">
        <w:rPr>
          <w:rFonts w:ascii="Cambria" w:hAnsi="Cambria"/>
          <w:color w:val="0000FF"/>
          <w:sz w:val="22"/>
          <w:szCs w:val="22"/>
        </w:rPr>
        <w:t xml:space="preserve"> movement that </w:t>
      </w:r>
      <w:proofErr w:type="gramStart"/>
      <w:r w:rsidR="00FC55E9" w:rsidRPr="00956464">
        <w:rPr>
          <w:rFonts w:ascii="Cambria" w:hAnsi="Cambria"/>
          <w:color w:val="0000FF"/>
          <w:sz w:val="22"/>
          <w:szCs w:val="22"/>
        </w:rPr>
        <w:t>takes into account</w:t>
      </w:r>
      <w:proofErr w:type="gramEnd"/>
      <w:r w:rsidR="00FC55E9" w:rsidRPr="00956464">
        <w:rPr>
          <w:rFonts w:ascii="Cambria" w:hAnsi="Cambria"/>
          <w:color w:val="0000FF"/>
          <w:sz w:val="22"/>
          <w:szCs w:val="22"/>
        </w:rPr>
        <w:t xml:space="preserve"> </w:t>
      </w:r>
      <w:r w:rsidR="003C6517" w:rsidRPr="00956464">
        <w:rPr>
          <w:rFonts w:ascii="Cambria" w:hAnsi="Cambria"/>
          <w:color w:val="0000FF"/>
          <w:sz w:val="22"/>
          <w:szCs w:val="22"/>
        </w:rPr>
        <w:t>the binational nature of the Tijuana-San Diego megaregion where almost five million residents share the same ecosystem.</w:t>
      </w:r>
    </w:p>
    <w:p w:rsidR="003C6517" w:rsidRPr="00956464" w:rsidRDefault="003C6517" w:rsidP="003C6517">
      <w:pPr>
        <w:pStyle w:val="NormalWeb"/>
        <w:spacing w:before="0" w:beforeAutospacing="0" w:after="0" w:afterAutospacing="0"/>
        <w:jc w:val="both"/>
        <w:rPr>
          <w:rFonts w:ascii="Cambria" w:hAnsi="Cambria"/>
          <w:color w:val="0000FF"/>
          <w:sz w:val="22"/>
          <w:szCs w:val="22"/>
        </w:rPr>
      </w:pPr>
    </w:p>
    <w:p w:rsidR="00D97D25" w:rsidRPr="00956464" w:rsidRDefault="003C6517" w:rsidP="003C6517">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Tijuana Verde is a sphere within the Tijuana </w:t>
      </w:r>
      <w:proofErr w:type="spellStart"/>
      <w:r w:rsidRPr="00956464">
        <w:rPr>
          <w:rFonts w:ascii="Cambria" w:hAnsi="Cambria"/>
          <w:color w:val="0000FF"/>
          <w:sz w:val="22"/>
          <w:szCs w:val="22"/>
        </w:rPr>
        <w:t>Innovadora</w:t>
      </w:r>
      <w:proofErr w:type="spellEnd"/>
      <w:r w:rsidRPr="00956464">
        <w:rPr>
          <w:rFonts w:ascii="Cambria" w:hAnsi="Cambria"/>
          <w:color w:val="0000FF"/>
          <w:sz w:val="22"/>
          <w:szCs w:val="22"/>
        </w:rPr>
        <w:t xml:space="preserve"> movement, </w:t>
      </w:r>
      <w:r w:rsidR="00FC55E9" w:rsidRPr="00956464">
        <w:rPr>
          <w:rFonts w:ascii="Cambria" w:hAnsi="Cambria"/>
          <w:color w:val="0000FF"/>
          <w:sz w:val="22"/>
          <w:szCs w:val="22"/>
        </w:rPr>
        <w:t xml:space="preserve">and its </w:t>
      </w:r>
      <w:r w:rsidRPr="00956464">
        <w:rPr>
          <w:rFonts w:ascii="Cambria" w:hAnsi="Cambria"/>
          <w:color w:val="0000FF"/>
          <w:sz w:val="22"/>
          <w:szCs w:val="22"/>
        </w:rPr>
        <w:t xml:space="preserve">efforts are aimed at </w:t>
      </w:r>
      <w:r w:rsidR="00FC55E9" w:rsidRPr="00956464">
        <w:rPr>
          <w:rFonts w:ascii="Cambria" w:hAnsi="Cambria"/>
          <w:color w:val="0000FF"/>
          <w:sz w:val="22"/>
          <w:szCs w:val="22"/>
        </w:rPr>
        <w:t xml:space="preserve">calling on </w:t>
      </w:r>
      <w:r w:rsidRPr="00956464">
        <w:rPr>
          <w:rFonts w:ascii="Cambria" w:hAnsi="Cambria"/>
          <w:color w:val="0000FF"/>
          <w:sz w:val="22"/>
          <w:szCs w:val="22"/>
        </w:rPr>
        <w:t xml:space="preserve">the </w:t>
      </w:r>
      <w:proofErr w:type="gramStart"/>
      <w:r w:rsidR="00FC55E9" w:rsidRPr="00956464">
        <w:rPr>
          <w:rFonts w:ascii="Cambria" w:hAnsi="Cambria"/>
          <w:color w:val="0000FF"/>
          <w:sz w:val="22"/>
          <w:szCs w:val="22"/>
        </w:rPr>
        <w:t>general public</w:t>
      </w:r>
      <w:proofErr w:type="gramEnd"/>
      <w:r w:rsidRPr="00956464">
        <w:rPr>
          <w:rFonts w:ascii="Cambria" w:hAnsi="Cambria"/>
          <w:color w:val="0000FF"/>
          <w:sz w:val="22"/>
          <w:szCs w:val="22"/>
        </w:rPr>
        <w:t xml:space="preserve">, </w:t>
      </w:r>
      <w:r w:rsidR="00FC55E9" w:rsidRPr="00956464">
        <w:rPr>
          <w:rFonts w:ascii="Cambria" w:hAnsi="Cambria"/>
          <w:color w:val="0000FF"/>
          <w:sz w:val="22"/>
          <w:szCs w:val="22"/>
        </w:rPr>
        <w:t xml:space="preserve">academic </w:t>
      </w:r>
      <w:r w:rsidRPr="00956464">
        <w:rPr>
          <w:rFonts w:ascii="Cambria" w:hAnsi="Cambria"/>
          <w:color w:val="0000FF"/>
          <w:sz w:val="22"/>
          <w:szCs w:val="22"/>
        </w:rPr>
        <w:t xml:space="preserve">institutions and the private sector to </w:t>
      </w:r>
      <w:r w:rsidR="00FC55E9" w:rsidRPr="00956464">
        <w:rPr>
          <w:rFonts w:ascii="Cambria" w:hAnsi="Cambria"/>
          <w:color w:val="0000FF"/>
          <w:sz w:val="22"/>
          <w:szCs w:val="22"/>
        </w:rPr>
        <w:t xml:space="preserve">advance </w:t>
      </w:r>
      <w:r w:rsidRPr="00956464">
        <w:rPr>
          <w:rFonts w:ascii="Cambria" w:hAnsi="Cambria"/>
          <w:color w:val="0000FF"/>
          <w:sz w:val="22"/>
          <w:szCs w:val="22"/>
        </w:rPr>
        <w:t xml:space="preserve">projects, </w:t>
      </w:r>
      <w:r w:rsidR="00FC55E9" w:rsidRPr="00956464">
        <w:rPr>
          <w:rFonts w:ascii="Cambria" w:hAnsi="Cambria"/>
          <w:color w:val="0000FF"/>
          <w:sz w:val="22"/>
          <w:szCs w:val="22"/>
        </w:rPr>
        <w:t xml:space="preserve">along </w:t>
      </w:r>
      <w:r w:rsidRPr="00956464">
        <w:rPr>
          <w:rFonts w:ascii="Cambria" w:hAnsi="Cambria"/>
          <w:color w:val="0000FF"/>
          <w:sz w:val="22"/>
          <w:szCs w:val="22"/>
        </w:rPr>
        <w:t xml:space="preserve">with the three levels of government, </w:t>
      </w:r>
      <w:r w:rsidR="005F2E76" w:rsidRPr="00956464">
        <w:rPr>
          <w:rFonts w:ascii="Cambria" w:hAnsi="Cambria"/>
          <w:color w:val="0000FF"/>
          <w:sz w:val="22"/>
          <w:szCs w:val="22"/>
        </w:rPr>
        <w:t xml:space="preserve">that </w:t>
      </w:r>
      <w:r w:rsidRPr="00956464">
        <w:rPr>
          <w:rFonts w:ascii="Cambria" w:hAnsi="Cambria"/>
          <w:color w:val="0000FF"/>
          <w:sz w:val="22"/>
          <w:szCs w:val="22"/>
        </w:rPr>
        <w:t>support and promote preserv</w:t>
      </w:r>
      <w:r w:rsidR="005F2E76" w:rsidRPr="00956464">
        <w:rPr>
          <w:rFonts w:ascii="Cambria" w:hAnsi="Cambria"/>
          <w:color w:val="0000FF"/>
          <w:sz w:val="22"/>
          <w:szCs w:val="22"/>
        </w:rPr>
        <w:t>ing</w:t>
      </w:r>
      <w:r w:rsidRPr="00956464">
        <w:rPr>
          <w:rFonts w:ascii="Cambria" w:hAnsi="Cambria"/>
          <w:color w:val="0000FF"/>
          <w:sz w:val="22"/>
          <w:szCs w:val="22"/>
        </w:rPr>
        <w:t xml:space="preserve"> the environment in the Tijuana-San Diego region in order to achieve a better quality of life for the residents of this region</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956464" w:rsidP="004E49C8">
      <w:pPr>
        <w:pStyle w:val="NormalWeb"/>
        <w:spacing w:before="0" w:beforeAutospacing="0" w:after="0" w:afterAutospacing="0"/>
        <w:jc w:val="both"/>
        <w:rPr>
          <w:rFonts w:ascii="Cambria" w:hAnsi="Cambria"/>
          <w:color w:val="0000FF"/>
          <w:sz w:val="22"/>
          <w:szCs w:val="22"/>
        </w:rPr>
      </w:pPr>
      <w:r w:rsidRPr="00956464">
        <w:rPr>
          <w:rFonts w:ascii="Cambria" w:hAnsi="Cambria"/>
          <w:color w:val="0000FF"/>
          <w:sz w:val="22"/>
          <w:szCs w:val="22"/>
        </w:rPr>
        <w:t xml:space="preserve">Tijuana Verde is the result of the vision of </w:t>
      </w:r>
      <w:r>
        <w:rPr>
          <w:rFonts w:ascii="Cambria" w:hAnsi="Cambria"/>
          <w:color w:val="0000FF"/>
          <w:sz w:val="22"/>
          <w:szCs w:val="22"/>
        </w:rPr>
        <w:t>the citizens</w:t>
      </w:r>
      <w:r w:rsidRPr="00956464">
        <w:rPr>
          <w:rFonts w:ascii="Cambria" w:hAnsi="Cambria"/>
          <w:color w:val="0000FF"/>
          <w:sz w:val="22"/>
          <w:szCs w:val="22"/>
        </w:rPr>
        <w:t xml:space="preserve">, especially the </w:t>
      </w:r>
      <w:r>
        <w:rPr>
          <w:rFonts w:ascii="Cambria" w:hAnsi="Cambria"/>
          <w:color w:val="0000FF"/>
          <w:sz w:val="22"/>
          <w:szCs w:val="22"/>
        </w:rPr>
        <w:t xml:space="preserve">major </w:t>
      </w:r>
      <w:r w:rsidRPr="00956464">
        <w:rPr>
          <w:rFonts w:ascii="Cambria" w:hAnsi="Cambria"/>
          <w:color w:val="0000FF"/>
          <w:sz w:val="22"/>
          <w:szCs w:val="22"/>
        </w:rPr>
        <w:t>environmental groups in the region</w:t>
      </w:r>
      <w:r>
        <w:rPr>
          <w:rFonts w:ascii="Cambria" w:hAnsi="Cambria"/>
          <w:color w:val="0000FF"/>
          <w:sz w:val="22"/>
          <w:szCs w:val="22"/>
        </w:rPr>
        <w:t>,</w:t>
      </w:r>
      <w:r w:rsidRPr="00956464">
        <w:rPr>
          <w:rFonts w:ascii="Cambria" w:hAnsi="Cambria"/>
          <w:color w:val="0000FF"/>
          <w:sz w:val="22"/>
          <w:szCs w:val="22"/>
        </w:rPr>
        <w:t xml:space="preserve"> a vision that has been developed through our main forum, Green Agora Verde, where</w:t>
      </w:r>
      <w:r w:rsidR="0074599F">
        <w:rPr>
          <w:rFonts w:ascii="Cambria" w:hAnsi="Cambria"/>
          <w:color w:val="0000FF"/>
          <w:sz w:val="22"/>
          <w:szCs w:val="22"/>
        </w:rPr>
        <w:t xml:space="preserve"> </w:t>
      </w:r>
      <w:r w:rsidRPr="00956464">
        <w:rPr>
          <w:rFonts w:ascii="Cambria" w:hAnsi="Cambria"/>
          <w:color w:val="0000FF"/>
          <w:sz w:val="22"/>
          <w:szCs w:val="22"/>
        </w:rPr>
        <w:t xml:space="preserve">primarily environmental </w:t>
      </w:r>
      <w:r>
        <w:rPr>
          <w:rFonts w:ascii="Cambria" w:hAnsi="Cambria"/>
          <w:color w:val="0000FF"/>
          <w:sz w:val="22"/>
          <w:szCs w:val="22"/>
        </w:rPr>
        <w:t>and civi</w:t>
      </w:r>
      <w:r w:rsidR="0074599F">
        <w:rPr>
          <w:rFonts w:ascii="Cambria" w:hAnsi="Cambria"/>
          <w:color w:val="0000FF"/>
          <w:sz w:val="22"/>
          <w:szCs w:val="22"/>
        </w:rPr>
        <w:t>c</w:t>
      </w:r>
      <w:r>
        <w:rPr>
          <w:rFonts w:ascii="Cambria" w:hAnsi="Cambria"/>
          <w:color w:val="0000FF"/>
          <w:sz w:val="22"/>
          <w:szCs w:val="22"/>
        </w:rPr>
        <w:t xml:space="preserve"> </w:t>
      </w:r>
      <w:r w:rsidRPr="00956464">
        <w:rPr>
          <w:rFonts w:ascii="Cambria" w:hAnsi="Cambria"/>
          <w:color w:val="0000FF"/>
          <w:sz w:val="22"/>
          <w:szCs w:val="22"/>
        </w:rPr>
        <w:t xml:space="preserve">groups, as well as </w:t>
      </w:r>
      <w:r>
        <w:rPr>
          <w:rFonts w:ascii="Cambria" w:hAnsi="Cambria"/>
          <w:color w:val="0000FF"/>
          <w:sz w:val="22"/>
          <w:szCs w:val="22"/>
        </w:rPr>
        <w:t xml:space="preserve">academic </w:t>
      </w:r>
      <w:r w:rsidRPr="00956464">
        <w:rPr>
          <w:rFonts w:ascii="Cambria" w:hAnsi="Cambria"/>
          <w:color w:val="0000FF"/>
          <w:sz w:val="22"/>
          <w:szCs w:val="22"/>
        </w:rPr>
        <w:t>institutions and government agencies</w:t>
      </w:r>
      <w:r w:rsidR="0074599F">
        <w:rPr>
          <w:rFonts w:ascii="Cambria" w:hAnsi="Cambria"/>
          <w:color w:val="0000FF"/>
          <w:sz w:val="22"/>
          <w:szCs w:val="22"/>
        </w:rPr>
        <w:t>,</w:t>
      </w:r>
      <w:r w:rsidRPr="00956464">
        <w:rPr>
          <w:rFonts w:ascii="Cambria" w:hAnsi="Cambria"/>
          <w:color w:val="0000FF"/>
          <w:sz w:val="22"/>
          <w:szCs w:val="22"/>
        </w:rPr>
        <w:t xml:space="preserve"> have been meeting</w:t>
      </w:r>
      <w:r w:rsidR="0074599F">
        <w:rPr>
          <w:rFonts w:ascii="Cambria" w:hAnsi="Cambria"/>
          <w:color w:val="0000FF"/>
          <w:sz w:val="22"/>
          <w:szCs w:val="22"/>
        </w:rPr>
        <w:t xml:space="preserve"> </w:t>
      </w:r>
      <w:r w:rsidR="0074599F" w:rsidRPr="00956464">
        <w:rPr>
          <w:rFonts w:ascii="Cambria" w:hAnsi="Cambria"/>
          <w:color w:val="0000FF"/>
          <w:sz w:val="22"/>
          <w:szCs w:val="22"/>
        </w:rPr>
        <w:t>since 2015</w:t>
      </w:r>
      <w:r w:rsidR="0074599F">
        <w:rPr>
          <w:rFonts w:ascii="Cambria" w:hAnsi="Cambria"/>
          <w:color w:val="0000FF"/>
          <w:sz w:val="22"/>
          <w:szCs w:val="22"/>
        </w:rPr>
        <w:t>,</w:t>
      </w:r>
      <w:r w:rsidRPr="00956464">
        <w:rPr>
          <w:rFonts w:ascii="Cambria" w:hAnsi="Cambria"/>
          <w:color w:val="0000FF"/>
          <w:sz w:val="22"/>
          <w:szCs w:val="22"/>
        </w:rPr>
        <w:t xml:space="preserve"> alternating between Tijuana and San Diego</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74599F" w:rsidRPr="00CC70CC" w:rsidRDefault="0074599F" w:rsidP="0074599F">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The main objective of Green Agora Verde is to </w:t>
      </w:r>
      <w:r>
        <w:rPr>
          <w:rFonts w:ascii="Cambria" w:hAnsi="Cambria"/>
          <w:color w:val="0000FF"/>
          <w:sz w:val="22"/>
          <w:szCs w:val="22"/>
        </w:rPr>
        <w:t xml:space="preserve">openly </w:t>
      </w:r>
      <w:r w:rsidRPr="00CC70CC">
        <w:rPr>
          <w:rFonts w:ascii="Cambria" w:hAnsi="Cambria"/>
          <w:color w:val="0000FF"/>
          <w:sz w:val="22"/>
          <w:szCs w:val="22"/>
        </w:rPr>
        <w:t>discuss the main projects and environmental issues of the Tijuana-San Diego region.</w:t>
      </w:r>
      <w:r>
        <w:rPr>
          <w:rFonts w:ascii="Cambria" w:hAnsi="Cambria"/>
          <w:color w:val="0000FF"/>
          <w:sz w:val="22"/>
          <w:szCs w:val="22"/>
        </w:rPr>
        <w:t xml:space="preserve"> </w:t>
      </w:r>
      <w:r w:rsidRPr="00CC70CC">
        <w:rPr>
          <w:rFonts w:ascii="Cambria" w:hAnsi="Cambria"/>
          <w:color w:val="0000FF"/>
          <w:sz w:val="22"/>
          <w:szCs w:val="22"/>
        </w:rPr>
        <w:t xml:space="preserve">One of the projects that Tijuana Verde... One of the projects that Tijuana Verde is promoting is the Tijuana Verde </w:t>
      </w:r>
      <w:r>
        <w:rPr>
          <w:rFonts w:ascii="Cambria" w:hAnsi="Cambria"/>
          <w:color w:val="0000FF"/>
          <w:sz w:val="22"/>
          <w:szCs w:val="22"/>
        </w:rPr>
        <w:t xml:space="preserve">Initiative: </w:t>
      </w:r>
      <w:r w:rsidRPr="00CC70CC">
        <w:rPr>
          <w:rFonts w:ascii="Cambria" w:hAnsi="Cambria"/>
          <w:color w:val="0000FF"/>
          <w:sz w:val="22"/>
          <w:szCs w:val="22"/>
        </w:rPr>
        <w:t xml:space="preserve">Citizen Observatory </w:t>
      </w:r>
      <w:r w:rsidR="006C7B32">
        <w:rPr>
          <w:rFonts w:ascii="Cambria" w:hAnsi="Cambria"/>
          <w:color w:val="0000FF"/>
          <w:sz w:val="22"/>
          <w:szCs w:val="22"/>
        </w:rPr>
        <w:t>for</w:t>
      </w:r>
      <w:r w:rsidRPr="00CC70CC">
        <w:rPr>
          <w:rFonts w:ascii="Cambria" w:hAnsi="Cambria"/>
          <w:color w:val="0000FF"/>
          <w:sz w:val="22"/>
          <w:szCs w:val="22"/>
        </w:rPr>
        <w:t xml:space="preserve"> Tijuana River Water and </w:t>
      </w:r>
      <w:r w:rsidR="006C7B32" w:rsidRPr="00CC70CC">
        <w:rPr>
          <w:rFonts w:ascii="Cambria" w:hAnsi="Cambria"/>
          <w:color w:val="0000FF"/>
          <w:sz w:val="22"/>
          <w:szCs w:val="22"/>
        </w:rPr>
        <w:t xml:space="preserve">Tijuana-San Diego </w:t>
      </w:r>
      <w:r w:rsidRPr="00CC70CC">
        <w:rPr>
          <w:rFonts w:ascii="Cambria" w:hAnsi="Cambria"/>
          <w:color w:val="0000FF"/>
          <w:sz w:val="22"/>
          <w:szCs w:val="22"/>
        </w:rPr>
        <w:t xml:space="preserve">Beaches, where Tijuana Verde intends to create an observatory, which is a clearinghouse for </w:t>
      </w:r>
      <w:r w:rsidR="0044654F">
        <w:rPr>
          <w:rFonts w:ascii="Cambria" w:hAnsi="Cambria"/>
          <w:color w:val="0000FF"/>
          <w:sz w:val="22"/>
          <w:szCs w:val="22"/>
        </w:rPr>
        <w:t>sharing</w:t>
      </w:r>
      <w:r w:rsidRPr="00CC70CC">
        <w:rPr>
          <w:rFonts w:ascii="Cambria" w:hAnsi="Cambria"/>
          <w:color w:val="0000FF"/>
          <w:sz w:val="22"/>
          <w:szCs w:val="22"/>
        </w:rPr>
        <w:t xml:space="preserve"> information and </w:t>
      </w:r>
      <w:r w:rsidR="0044654F">
        <w:rPr>
          <w:rFonts w:ascii="Cambria" w:hAnsi="Cambria"/>
          <w:color w:val="0000FF"/>
          <w:sz w:val="22"/>
          <w:szCs w:val="22"/>
        </w:rPr>
        <w:t>analyses</w:t>
      </w:r>
      <w:r w:rsidRPr="00CC70CC">
        <w:rPr>
          <w:rFonts w:ascii="Cambria" w:hAnsi="Cambria"/>
          <w:color w:val="0000FF"/>
          <w:sz w:val="22"/>
          <w:szCs w:val="22"/>
        </w:rPr>
        <w:t xml:space="preserve">, </w:t>
      </w:r>
      <w:r w:rsidR="0044654F">
        <w:rPr>
          <w:rFonts w:ascii="Cambria" w:hAnsi="Cambria"/>
          <w:color w:val="0000FF"/>
          <w:sz w:val="22"/>
          <w:szCs w:val="22"/>
        </w:rPr>
        <w:t>for</w:t>
      </w:r>
      <w:r w:rsidRPr="00CC70CC">
        <w:rPr>
          <w:rFonts w:ascii="Cambria" w:hAnsi="Cambria"/>
          <w:color w:val="0000FF"/>
          <w:sz w:val="22"/>
          <w:szCs w:val="22"/>
        </w:rPr>
        <w:t xml:space="preserve"> the purpose of developing a strategy of necessary actions, </w:t>
      </w:r>
      <w:r w:rsidR="0044654F">
        <w:rPr>
          <w:rFonts w:ascii="Cambria" w:hAnsi="Cambria"/>
          <w:color w:val="0000FF"/>
          <w:sz w:val="22"/>
          <w:szCs w:val="22"/>
        </w:rPr>
        <w:t xml:space="preserve">the </w:t>
      </w:r>
      <w:r w:rsidRPr="00CC70CC">
        <w:rPr>
          <w:rFonts w:ascii="Cambria" w:hAnsi="Cambria"/>
          <w:color w:val="0000FF"/>
          <w:sz w:val="22"/>
          <w:szCs w:val="22"/>
        </w:rPr>
        <w:t>monitoring of necessary actions</w:t>
      </w:r>
      <w:r w:rsidR="0044654F">
        <w:rPr>
          <w:rFonts w:ascii="Cambria" w:hAnsi="Cambria"/>
          <w:color w:val="0000FF"/>
          <w:sz w:val="22"/>
          <w:szCs w:val="22"/>
        </w:rPr>
        <w:t>,</w:t>
      </w:r>
      <w:r w:rsidRPr="00CC70CC">
        <w:rPr>
          <w:rFonts w:ascii="Cambria" w:hAnsi="Cambria"/>
          <w:color w:val="0000FF"/>
          <w:sz w:val="22"/>
          <w:szCs w:val="22"/>
        </w:rPr>
        <w:t xml:space="preserve"> to address the problems and solutions </w:t>
      </w:r>
      <w:r w:rsidR="0044654F">
        <w:rPr>
          <w:rFonts w:ascii="Cambria" w:hAnsi="Cambria"/>
          <w:color w:val="0000FF"/>
          <w:sz w:val="22"/>
          <w:szCs w:val="22"/>
        </w:rPr>
        <w:t xml:space="preserve">for the crucial </w:t>
      </w:r>
      <w:r w:rsidRPr="00CC70CC">
        <w:rPr>
          <w:rFonts w:ascii="Cambria" w:hAnsi="Cambria"/>
          <w:color w:val="0000FF"/>
          <w:sz w:val="22"/>
          <w:szCs w:val="22"/>
        </w:rPr>
        <w:t xml:space="preserve">issue of wastewater in the Tijuana River, as well as to provide a binational citizen forum for public </w:t>
      </w:r>
      <w:r w:rsidR="0044654F">
        <w:rPr>
          <w:rFonts w:ascii="Cambria" w:hAnsi="Cambria"/>
          <w:color w:val="0000FF"/>
          <w:sz w:val="22"/>
          <w:szCs w:val="22"/>
        </w:rPr>
        <w:t xml:space="preserve">discussion </w:t>
      </w:r>
      <w:r w:rsidRPr="00CC70CC">
        <w:rPr>
          <w:rFonts w:ascii="Cambria" w:hAnsi="Cambria"/>
          <w:color w:val="0000FF"/>
          <w:sz w:val="22"/>
          <w:szCs w:val="22"/>
        </w:rPr>
        <w:t xml:space="preserve">from </w:t>
      </w:r>
      <w:r w:rsidR="0044654F">
        <w:rPr>
          <w:rFonts w:ascii="Cambria" w:hAnsi="Cambria"/>
          <w:color w:val="0000FF"/>
          <w:sz w:val="22"/>
          <w:szCs w:val="22"/>
        </w:rPr>
        <w:t xml:space="preserve">the perspective, as I said, of </w:t>
      </w:r>
      <w:r w:rsidRPr="00CC70CC">
        <w:rPr>
          <w:rFonts w:ascii="Cambria" w:hAnsi="Cambria"/>
          <w:color w:val="0000FF"/>
          <w:sz w:val="22"/>
          <w:szCs w:val="22"/>
        </w:rPr>
        <w:t>citizens</w:t>
      </w:r>
      <w:r w:rsidR="0044654F">
        <w:rPr>
          <w:rFonts w:ascii="Cambria" w:hAnsi="Cambria"/>
          <w:color w:val="0000FF"/>
          <w:sz w:val="22"/>
          <w:szCs w:val="22"/>
        </w:rPr>
        <w:t xml:space="preserve"> binationally</w:t>
      </w:r>
      <w:r w:rsidRPr="00CC70CC">
        <w:rPr>
          <w:rFonts w:ascii="Cambria" w:hAnsi="Cambria"/>
          <w:color w:val="0000FF"/>
          <w:sz w:val="22"/>
          <w:szCs w:val="22"/>
        </w:rPr>
        <w:t xml:space="preserve">. </w:t>
      </w:r>
    </w:p>
    <w:p w:rsidR="0074599F" w:rsidRPr="00CC70CC" w:rsidRDefault="0074599F" w:rsidP="0074599F">
      <w:pPr>
        <w:pStyle w:val="NormalWeb"/>
        <w:spacing w:before="0" w:beforeAutospacing="0" w:after="0" w:afterAutospacing="0"/>
        <w:jc w:val="both"/>
        <w:rPr>
          <w:rFonts w:ascii="Cambria" w:hAnsi="Cambria"/>
          <w:color w:val="0000FF"/>
          <w:sz w:val="22"/>
          <w:szCs w:val="22"/>
        </w:rPr>
      </w:pPr>
    </w:p>
    <w:p w:rsidR="0074599F" w:rsidRPr="00CC70CC" w:rsidRDefault="0074599F" w:rsidP="0074599F">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The Tijuana Verde </w:t>
      </w:r>
      <w:r w:rsidR="0044654F">
        <w:rPr>
          <w:rFonts w:ascii="Cambria" w:hAnsi="Cambria"/>
          <w:color w:val="0000FF"/>
          <w:sz w:val="22"/>
          <w:szCs w:val="22"/>
        </w:rPr>
        <w:t xml:space="preserve">Initiative: </w:t>
      </w:r>
      <w:r w:rsidR="0044654F" w:rsidRPr="00CC70CC">
        <w:rPr>
          <w:rFonts w:ascii="Cambria" w:hAnsi="Cambria"/>
          <w:color w:val="0000FF"/>
          <w:sz w:val="22"/>
          <w:szCs w:val="22"/>
        </w:rPr>
        <w:t xml:space="preserve">Citizen Observatory </w:t>
      </w:r>
      <w:r w:rsidR="0044654F">
        <w:rPr>
          <w:rFonts w:ascii="Cambria" w:hAnsi="Cambria"/>
          <w:color w:val="0000FF"/>
          <w:sz w:val="22"/>
          <w:szCs w:val="22"/>
        </w:rPr>
        <w:t>for</w:t>
      </w:r>
      <w:r w:rsidR="0044654F" w:rsidRPr="00CC70CC">
        <w:rPr>
          <w:rFonts w:ascii="Cambria" w:hAnsi="Cambria"/>
          <w:color w:val="0000FF"/>
          <w:sz w:val="22"/>
          <w:szCs w:val="22"/>
        </w:rPr>
        <w:t xml:space="preserve"> Tijuana River Water and Tijuana-San Diego Beaches </w:t>
      </w:r>
      <w:r w:rsidRPr="00CC70CC">
        <w:rPr>
          <w:rFonts w:ascii="Cambria" w:hAnsi="Cambria"/>
          <w:color w:val="0000FF"/>
          <w:sz w:val="22"/>
          <w:szCs w:val="22"/>
        </w:rPr>
        <w:t xml:space="preserve">will undoubtedly be a tool that </w:t>
      </w:r>
      <w:proofErr w:type="spellStart"/>
      <w:r w:rsidRPr="00CC70CC">
        <w:rPr>
          <w:rFonts w:ascii="Cambria" w:hAnsi="Cambria"/>
          <w:color w:val="0000FF"/>
          <w:sz w:val="22"/>
          <w:szCs w:val="22"/>
        </w:rPr>
        <w:t>NADB</w:t>
      </w:r>
      <w:proofErr w:type="spellEnd"/>
      <w:r w:rsidRPr="00CC70CC">
        <w:rPr>
          <w:rFonts w:ascii="Cambria" w:hAnsi="Cambria"/>
          <w:color w:val="0000FF"/>
          <w:sz w:val="22"/>
          <w:szCs w:val="22"/>
        </w:rPr>
        <w:t xml:space="preserve"> and </w:t>
      </w:r>
      <w:proofErr w:type="gramStart"/>
      <w:r w:rsidR="0044654F">
        <w:rPr>
          <w:rFonts w:ascii="Cambria" w:hAnsi="Cambria"/>
          <w:color w:val="0000FF"/>
          <w:sz w:val="22"/>
          <w:szCs w:val="22"/>
        </w:rPr>
        <w:t>general public</w:t>
      </w:r>
      <w:proofErr w:type="gramEnd"/>
      <w:r w:rsidR="0044654F">
        <w:rPr>
          <w:rFonts w:ascii="Cambria" w:hAnsi="Cambria"/>
          <w:color w:val="0000FF"/>
          <w:sz w:val="22"/>
          <w:szCs w:val="22"/>
        </w:rPr>
        <w:t xml:space="preserve"> </w:t>
      </w:r>
      <w:r w:rsidRPr="00CC70CC">
        <w:rPr>
          <w:rFonts w:ascii="Cambria" w:hAnsi="Cambria"/>
          <w:color w:val="0000FF"/>
          <w:sz w:val="22"/>
          <w:szCs w:val="22"/>
        </w:rPr>
        <w:t xml:space="preserve">from both sides of the border will be able to use to validate, from a </w:t>
      </w:r>
      <w:r w:rsidR="0044654F">
        <w:rPr>
          <w:rFonts w:ascii="Cambria" w:hAnsi="Cambria"/>
          <w:color w:val="0000FF"/>
          <w:sz w:val="22"/>
          <w:szCs w:val="22"/>
        </w:rPr>
        <w:t xml:space="preserve">perspective of the </w:t>
      </w:r>
      <w:r w:rsidRPr="00CC70CC">
        <w:rPr>
          <w:rFonts w:ascii="Cambria" w:hAnsi="Cambria"/>
          <w:color w:val="0000FF"/>
          <w:sz w:val="22"/>
          <w:szCs w:val="22"/>
        </w:rPr>
        <w:t xml:space="preserve">citizens, </w:t>
      </w:r>
      <w:r w:rsidR="0044654F">
        <w:rPr>
          <w:rFonts w:ascii="Cambria" w:hAnsi="Cambria"/>
          <w:color w:val="0000FF"/>
          <w:sz w:val="22"/>
          <w:szCs w:val="22"/>
        </w:rPr>
        <w:t xml:space="preserve">the </w:t>
      </w:r>
      <w:r w:rsidRPr="00CC70CC">
        <w:rPr>
          <w:rFonts w:ascii="Cambria" w:hAnsi="Cambria"/>
          <w:color w:val="0000FF"/>
          <w:sz w:val="22"/>
          <w:szCs w:val="22"/>
        </w:rPr>
        <w:t xml:space="preserve">projects in which </w:t>
      </w:r>
      <w:proofErr w:type="spellStart"/>
      <w:r w:rsidRPr="00CC70CC">
        <w:rPr>
          <w:rFonts w:ascii="Cambria" w:hAnsi="Cambria"/>
          <w:color w:val="0000FF"/>
          <w:sz w:val="22"/>
          <w:szCs w:val="22"/>
        </w:rPr>
        <w:t>NADB</w:t>
      </w:r>
      <w:proofErr w:type="spellEnd"/>
      <w:r w:rsidRPr="00CC70CC">
        <w:rPr>
          <w:rFonts w:ascii="Cambria" w:hAnsi="Cambria"/>
          <w:color w:val="0000FF"/>
          <w:sz w:val="22"/>
          <w:szCs w:val="22"/>
        </w:rPr>
        <w:t xml:space="preserve"> is </w:t>
      </w:r>
      <w:r w:rsidR="0044654F">
        <w:rPr>
          <w:rFonts w:ascii="Cambria" w:hAnsi="Cambria"/>
          <w:color w:val="0000FF"/>
          <w:sz w:val="22"/>
          <w:szCs w:val="22"/>
        </w:rPr>
        <w:t xml:space="preserve">participating on </w:t>
      </w:r>
      <w:r w:rsidRPr="00CC70CC">
        <w:rPr>
          <w:rFonts w:ascii="Cambria" w:hAnsi="Cambria"/>
          <w:color w:val="0000FF"/>
          <w:sz w:val="22"/>
          <w:szCs w:val="22"/>
        </w:rPr>
        <w:t xml:space="preserve">this sensitive issue. </w:t>
      </w:r>
    </w:p>
    <w:p w:rsidR="0074599F" w:rsidRPr="00CC70CC" w:rsidRDefault="0074599F" w:rsidP="0074599F">
      <w:pPr>
        <w:pStyle w:val="NormalWeb"/>
        <w:spacing w:before="0" w:beforeAutospacing="0" w:after="0" w:afterAutospacing="0"/>
        <w:jc w:val="both"/>
        <w:rPr>
          <w:rFonts w:ascii="Cambria" w:hAnsi="Cambria"/>
          <w:color w:val="0000FF"/>
          <w:sz w:val="22"/>
          <w:szCs w:val="22"/>
        </w:rPr>
      </w:pPr>
    </w:p>
    <w:p w:rsidR="00D97D25" w:rsidRPr="00956464" w:rsidRDefault="0074599F" w:rsidP="0074599F">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For the </w:t>
      </w:r>
      <w:r w:rsidR="0044654F">
        <w:rPr>
          <w:rFonts w:ascii="Cambria" w:hAnsi="Cambria"/>
          <w:color w:val="0000FF"/>
          <w:sz w:val="22"/>
          <w:szCs w:val="22"/>
        </w:rPr>
        <w:t xml:space="preserve">foregoing </w:t>
      </w:r>
      <w:r w:rsidRPr="00CC70CC">
        <w:rPr>
          <w:rFonts w:ascii="Cambria" w:hAnsi="Cambria"/>
          <w:color w:val="0000FF"/>
          <w:sz w:val="22"/>
          <w:szCs w:val="22"/>
        </w:rPr>
        <w:t xml:space="preserve">reasons, we respectfully ask </w:t>
      </w:r>
      <w:proofErr w:type="spellStart"/>
      <w:r w:rsidRPr="00CC70CC">
        <w:rPr>
          <w:rFonts w:ascii="Cambria" w:hAnsi="Cambria"/>
          <w:color w:val="0000FF"/>
          <w:sz w:val="22"/>
          <w:szCs w:val="22"/>
        </w:rPr>
        <w:t>NADB</w:t>
      </w:r>
      <w:proofErr w:type="spellEnd"/>
      <w:r w:rsidRPr="00CC70CC">
        <w:rPr>
          <w:rFonts w:ascii="Cambria" w:hAnsi="Cambria"/>
          <w:color w:val="0000FF"/>
          <w:sz w:val="22"/>
          <w:szCs w:val="22"/>
        </w:rPr>
        <w:t xml:space="preserve"> to consider the project, which I </w:t>
      </w:r>
      <w:r w:rsidR="0044654F">
        <w:rPr>
          <w:rFonts w:ascii="Cambria" w:hAnsi="Cambria"/>
          <w:color w:val="0000FF"/>
          <w:sz w:val="22"/>
          <w:szCs w:val="22"/>
        </w:rPr>
        <w:t xml:space="preserve">am bringing </w:t>
      </w:r>
      <w:r w:rsidRPr="00CC70CC">
        <w:rPr>
          <w:rFonts w:ascii="Cambria" w:hAnsi="Cambria"/>
          <w:color w:val="0000FF"/>
          <w:sz w:val="22"/>
          <w:szCs w:val="22"/>
        </w:rPr>
        <w:t xml:space="preserve">here in its </w:t>
      </w:r>
      <w:r w:rsidR="0044654F">
        <w:rPr>
          <w:rFonts w:ascii="Cambria" w:hAnsi="Cambria"/>
          <w:color w:val="0000FF"/>
          <w:sz w:val="22"/>
          <w:szCs w:val="22"/>
        </w:rPr>
        <w:t xml:space="preserve">complete </w:t>
      </w:r>
      <w:r w:rsidRPr="00CC70CC">
        <w:rPr>
          <w:rFonts w:ascii="Cambria" w:hAnsi="Cambria"/>
          <w:color w:val="0000FF"/>
          <w:sz w:val="22"/>
          <w:szCs w:val="22"/>
        </w:rPr>
        <w:t xml:space="preserve">final design, as a candidate to receive support </w:t>
      </w:r>
      <w:proofErr w:type="gramStart"/>
      <w:r w:rsidRPr="00CC70CC">
        <w:rPr>
          <w:rFonts w:ascii="Cambria" w:hAnsi="Cambria"/>
          <w:color w:val="0000FF"/>
          <w:sz w:val="22"/>
          <w:szCs w:val="22"/>
        </w:rPr>
        <w:t>in order to</w:t>
      </w:r>
      <w:proofErr w:type="gramEnd"/>
      <w:r w:rsidRPr="00CC70CC">
        <w:rPr>
          <w:rFonts w:ascii="Cambria" w:hAnsi="Cambria"/>
          <w:color w:val="0000FF"/>
          <w:sz w:val="22"/>
          <w:szCs w:val="22"/>
        </w:rPr>
        <w:t xml:space="preserve"> meet the objectives previously stated. Thank you very much</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882BD1" w:rsidRPr="00956464" w:rsidRDefault="00882BD1" w:rsidP="00882BD1">
      <w:pPr>
        <w:jc w:val="both"/>
        <w:rPr>
          <w:rFonts w:ascii="Cambria" w:hAnsi="Cambria"/>
        </w:rPr>
      </w:pPr>
      <w:r w:rsidRPr="00956464">
        <w:rPr>
          <w:rFonts w:ascii="Cambria" w:hAnsi="Cambria"/>
        </w:rPr>
        <w:lastRenderedPageBreak/>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BRAVO: </w:t>
      </w:r>
      <w:r w:rsidR="0063544D" w:rsidRPr="0063544D">
        <w:rPr>
          <w:rFonts w:ascii="Cambria" w:hAnsi="Cambria"/>
          <w:color w:val="0000FF"/>
          <w:sz w:val="22"/>
          <w:szCs w:val="22"/>
        </w:rPr>
        <w:t xml:space="preserve">Thank you very much, Fernando. </w:t>
      </w:r>
      <w:r w:rsidR="0063544D">
        <w:rPr>
          <w:rFonts w:ascii="Cambria" w:hAnsi="Cambria"/>
          <w:color w:val="0000FF"/>
          <w:sz w:val="22"/>
          <w:szCs w:val="22"/>
        </w:rPr>
        <w:t xml:space="preserve">The next speaker is </w:t>
      </w:r>
      <w:r w:rsidR="0063544D" w:rsidRPr="0063544D">
        <w:rPr>
          <w:rFonts w:ascii="Cambria" w:hAnsi="Cambria"/>
          <w:color w:val="0000FF"/>
          <w:sz w:val="22"/>
          <w:szCs w:val="22"/>
        </w:rPr>
        <w:t>John Hern</w:t>
      </w:r>
      <w:r w:rsidR="00926988">
        <w:rPr>
          <w:rFonts w:ascii="Cambria" w:hAnsi="Cambria"/>
          <w:color w:val="0000FF"/>
          <w:sz w:val="22"/>
          <w:szCs w:val="22"/>
        </w:rPr>
        <w:t>á</w:t>
      </w:r>
      <w:r w:rsidR="0063544D" w:rsidRPr="0063544D">
        <w:rPr>
          <w:rFonts w:ascii="Cambria" w:hAnsi="Cambria"/>
          <w:color w:val="0000FF"/>
          <w:sz w:val="22"/>
          <w:szCs w:val="22"/>
        </w:rPr>
        <w:t xml:space="preserve">ndez from </w:t>
      </w:r>
      <w:proofErr w:type="spellStart"/>
      <w:r w:rsidR="0063544D" w:rsidRPr="0063544D">
        <w:rPr>
          <w:rFonts w:ascii="Cambria" w:hAnsi="Cambria"/>
          <w:color w:val="0000FF"/>
          <w:sz w:val="22"/>
          <w:szCs w:val="22"/>
        </w:rPr>
        <w:t>Nuestras</w:t>
      </w:r>
      <w:proofErr w:type="spellEnd"/>
      <w:r w:rsidR="0063544D" w:rsidRPr="0063544D">
        <w:rPr>
          <w:rFonts w:ascii="Cambria" w:hAnsi="Cambria"/>
          <w:color w:val="0000FF"/>
          <w:sz w:val="22"/>
          <w:szCs w:val="22"/>
        </w:rPr>
        <w:t xml:space="preserve"> </w:t>
      </w:r>
      <w:proofErr w:type="spellStart"/>
      <w:r w:rsidR="0063544D" w:rsidRPr="0063544D">
        <w:rPr>
          <w:rFonts w:ascii="Cambria" w:hAnsi="Cambria"/>
          <w:color w:val="0000FF"/>
          <w:sz w:val="22"/>
          <w:szCs w:val="22"/>
        </w:rPr>
        <w:t>Raíces</w:t>
      </w:r>
      <w:proofErr w:type="spellEnd"/>
      <w:r w:rsidR="0063544D" w:rsidRPr="0063544D">
        <w:rPr>
          <w:rFonts w:ascii="Cambria" w:hAnsi="Cambria"/>
          <w:color w:val="0000FF"/>
          <w:sz w:val="22"/>
          <w:szCs w:val="22"/>
        </w:rPr>
        <w:t xml:space="preserve"> in Brawley, California</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63544D" w:rsidRPr="00CC70CC" w:rsidRDefault="00177235" w:rsidP="0063544D">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w:t>
      </w:r>
      <w:r w:rsidR="00882BD1" w:rsidRPr="00956464">
        <w:rPr>
          <w:rFonts w:ascii="Cambria" w:hAnsi="Cambria"/>
          <w:b/>
          <w:color w:val="000000"/>
          <w:sz w:val="22"/>
          <w:szCs w:val="22"/>
        </w:rPr>
        <w:t>H</w:t>
      </w:r>
      <w:r w:rsidR="00D97D25" w:rsidRPr="00956464">
        <w:rPr>
          <w:rFonts w:ascii="Cambria" w:hAnsi="Cambria"/>
          <w:b/>
          <w:color w:val="000000"/>
          <w:sz w:val="22"/>
          <w:szCs w:val="22"/>
        </w:rPr>
        <w:t>ERNÁNDEZ:</w:t>
      </w:r>
      <w:r w:rsidR="007F480B" w:rsidRPr="00956464">
        <w:rPr>
          <w:rFonts w:ascii="Cambria" w:hAnsi="Cambria"/>
          <w:color w:val="000000"/>
          <w:sz w:val="22"/>
          <w:szCs w:val="22"/>
        </w:rPr>
        <w:t xml:space="preserve"> </w:t>
      </w:r>
      <w:r w:rsidR="0063544D" w:rsidRPr="00CC70CC">
        <w:rPr>
          <w:rFonts w:ascii="Cambria" w:hAnsi="Cambria"/>
          <w:color w:val="0000FF"/>
          <w:sz w:val="22"/>
          <w:szCs w:val="22"/>
        </w:rPr>
        <w:t>Good afternoon everyone. My name is Juan Hernández</w:t>
      </w:r>
      <w:r w:rsidR="0063544D">
        <w:rPr>
          <w:rFonts w:ascii="Cambria" w:hAnsi="Cambria"/>
          <w:color w:val="0000FF"/>
          <w:sz w:val="22"/>
          <w:szCs w:val="22"/>
        </w:rPr>
        <w:t>,</w:t>
      </w:r>
      <w:r w:rsidR="0063544D" w:rsidRPr="00CC70CC">
        <w:rPr>
          <w:rFonts w:ascii="Cambria" w:hAnsi="Cambria"/>
          <w:color w:val="0000FF"/>
          <w:sz w:val="22"/>
          <w:szCs w:val="22"/>
        </w:rPr>
        <w:t xml:space="preserve"> and I </w:t>
      </w:r>
      <w:r w:rsidR="0063544D">
        <w:rPr>
          <w:rFonts w:ascii="Cambria" w:hAnsi="Cambria"/>
          <w:color w:val="0000FF"/>
          <w:sz w:val="22"/>
          <w:szCs w:val="22"/>
        </w:rPr>
        <w:t xml:space="preserve">come </w:t>
      </w:r>
      <w:r w:rsidR="0063544D" w:rsidRPr="00CC70CC">
        <w:rPr>
          <w:rFonts w:ascii="Cambria" w:hAnsi="Cambria"/>
          <w:color w:val="0000FF"/>
          <w:sz w:val="22"/>
          <w:szCs w:val="22"/>
        </w:rPr>
        <w:t xml:space="preserve">from Imperial Valley. How many people are here from Imperial Valley? </w:t>
      </w:r>
    </w:p>
    <w:p w:rsidR="0063544D" w:rsidRPr="00CC70CC" w:rsidRDefault="0063544D" w:rsidP="0063544D">
      <w:pPr>
        <w:pStyle w:val="NormalWeb"/>
        <w:spacing w:before="0" w:beforeAutospacing="0" w:after="0" w:afterAutospacing="0"/>
        <w:jc w:val="both"/>
        <w:rPr>
          <w:rFonts w:ascii="Cambria" w:hAnsi="Cambria"/>
          <w:color w:val="0000FF"/>
          <w:sz w:val="22"/>
          <w:szCs w:val="22"/>
        </w:rPr>
      </w:pPr>
    </w:p>
    <w:p w:rsidR="00F84312" w:rsidRPr="00956464" w:rsidRDefault="0063544D" w:rsidP="0063544D">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How sad, right? We are a community, 85% Latin Americans, Mexicans, greatly impacted by infrastructure on the border. </w:t>
      </w:r>
      <w:r>
        <w:rPr>
          <w:rFonts w:ascii="Cambria" w:hAnsi="Cambria"/>
          <w:color w:val="0000FF"/>
          <w:sz w:val="22"/>
          <w:szCs w:val="22"/>
        </w:rPr>
        <w:t>There has been development, yes, of some projects</w:t>
      </w:r>
      <w:r w:rsidRPr="00CC70CC">
        <w:rPr>
          <w:rFonts w:ascii="Cambria" w:hAnsi="Cambria"/>
          <w:color w:val="0000FF"/>
          <w:sz w:val="22"/>
          <w:szCs w:val="22"/>
        </w:rPr>
        <w:t xml:space="preserve">, but they have not benefited most of the people that </w:t>
      </w:r>
      <w:r>
        <w:rPr>
          <w:rFonts w:ascii="Cambria" w:hAnsi="Cambria"/>
          <w:color w:val="0000FF"/>
          <w:sz w:val="22"/>
          <w:szCs w:val="22"/>
        </w:rPr>
        <w:t xml:space="preserve">live </w:t>
      </w:r>
      <w:r w:rsidRPr="00CC70CC">
        <w:rPr>
          <w:rFonts w:ascii="Cambria" w:hAnsi="Cambria"/>
          <w:color w:val="0000FF"/>
          <w:sz w:val="22"/>
          <w:szCs w:val="22"/>
        </w:rPr>
        <w:t>there</w:t>
      </w:r>
      <w:r w:rsidR="00D97D25" w:rsidRPr="00956464">
        <w:rPr>
          <w:rFonts w:ascii="Cambria" w:hAnsi="Cambria"/>
          <w:color w:val="0000FF"/>
          <w:sz w:val="22"/>
          <w:szCs w:val="22"/>
        </w:rPr>
        <w:t xml:space="preserve">. </w:t>
      </w:r>
    </w:p>
    <w:p w:rsidR="00F84312" w:rsidRPr="00956464" w:rsidRDefault="00F84312" w:rsidP="004E49C8">
      <w:pPr>
        <w:pStyle w:val="NormalWeb"/>
        <w:spacing w:before="0" w:beforeAutospacing="0" w:after="0" w:afterAutospacing="0"/>
        <w:jc w:val="both"/>
        <w:rPr>
          <w:rFonts w:ascii="Cambria" w:hAnsi="Cambria"/>
          <w:color w:val="0000FF"/>
          <w:sz w:val="22"/>
          <w:szCs w:val="22"/>
        </w:rPr>
      </w:pPr>
    </w:p>
    <w:p w:rsidR="00D97D25" w:rsidRPr="00956464" w:rsidRDefault="0063544D"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Our </w:t>
      </w:r>
      <w:r>
        <w:rPr>
          <w:rFonts w:ascii="Cambria" w:hAnsi="Cambria"/>
          <w:color w:val="0000FF"/>
          <w:sz w:val="22"/>
          <w:szCs w:val="22"/>
        </w:rPr>
        <w:t>sea</w:t>
      </w:r>
      <w:r w:rsidRPr="00CC70CC">
        <w:rPr>
          <w:rFonts w:ascii="Cambria" w:hAnsi="Cambria"/>
          <w:color w:val="0000FF"/>
          <w:sz w:val="22"/>
          <w:szCs w:val="22"/>
        </w:rPr>
        <w:t xml:space="preserve">, which used to be our playground, is drying up </w:t>
      </w:r>
      <w:r>
        <w:rPr>
          <w:rFonts w:ascii="Cambria" w:hAnsi="Cambria"/>
          <w:color w:val="0000FF"/>
          <w:sz w:val="22"/>
          <w:szCs w:val="22"/>
        </w:rPr>
        <w:t>for</w:t>
      </w:r>
      <w:r w:rsidRPr="00CC70CC">
        <w:rPr>
          <w:rFonts w:ascii="Cambria" w:hAnsi="Cambria"/>
          <w:color w:val="0000FF"/>
          <w:sz w:val="22"/>
          <w:szCs w:val="22"/>
        </w:rPr>
        <w:t xml:space="preserve"> lack of water. We are still receiving wastewater from two rivers coming from Mexicali: </w:t>
      </w:r>
      <w:proofErr w:type="gramStart"/>
      <w:r w:rsidRPr="00CC70CC">
        <w:rPr>
          <w:rFonts w:ascii="Cambria" w:hAnsi="Cambria"/>
          <w:color w:val="0000FF"/>
          <w:sz w:val="22"/>
          <w:szCs w:val="22"/>
        </w:rPr>
        <w:t>the</w:t>
      </w:r>
      <w:proofErr w:type="gramEnd"/>
      <w:r w:rsidRPr="00CC70CC">
        <w:rPr>
          <w:rFonts w:ascii="Cambria" w:hAnsi="Cambria"/>
          <w:color w:val="0000FF"/>
          <w:sz w:val="22"/>
          <w:szCs w:val="22"/>
        </w:rPr>
        <w:t xml:space="preserve"> New River and the Alamo River, </w:t>
      </w:r>
      <w:r w:rsidR="006D3A8C">
        <w:rPr>
          <w:rFonts w:ascii="Cambria" w:hAnsi="Cambria"/>
          <w:color w:val="0000FF"/>
          <w:sz w:val="22"/>
          <w:szCs w:val="22"/>
        </w:rPr>
        <w:t xml:space="preserve">that </w:t>
      </w:r>
      <w:r w:rsidRPr="00CC70CC">
        <w:rPr>
          <w:rFonts w:ascii="Cambria" w:hAnsi="Cambria"/>
          <w:color w:val="0000FF"/>
          <w:sz w:val="22"/>
          <w:szCs w:val="22"/>
        </w:rPr>
        <w:t xml:space="preserve">a development </w:t>
      </w:r>
      <w:r w:rsidR="006D3A8C">
        <w:rPr>
          <w:rFonts w:ascii="Cambria" w:hAnsi="Cambria"/>
          <w:color w:val="0000FF"/>
          <w:sz w:val="22"/>
          <w:szCs w:val="22"/>
        </w:rPr>
        <w:t>with</w:t>
      </w:r>
      <w:r w:rsidRPr="00CC70CC">
        <w:rPr>
          <w:rFonts w:ascii="Cambria" w:hAnsi="Cambria"/>
          <w:color w:val="0000FF"/>
          <w:sz w:val="22"/>
          <w:szCs w:val="22"/>
        </w:rPr>
        <w:t xml:space="preserve"> one million people on this side and 180,000 on </w:t>
      </w:r>
      <w:r w:rsidR="006D3A8C">
        <w:rPr>
          <w:rFonts w:ascii="Cambria" w:hAnsi="Cambria"/>
          <w:color w:val="0000FF"/>
          <w:sz w:val="22"/>
          <w:szCs w:val="22"/>
        </w:rPr>
        <w:t>this side</w:t>
      </w:r>
      <w:r w:rsidRPr="00CC70CC">
        <w:rPr>
          <w:rFonts w:ascii="Cambria" w:hAnsi="Cambria"/>
          <w:color w:val="0000FF"/>
          <w:sz w:val="22"/>
          <w:szCs w:val="22"/>
        </w:rPr>
        <w:t xml:space="preserve">. We need more attention. We need more cooperation. </w:t>
      </w:r>
      <w:r w:rsidR="008B6506">
        <w:rPr>
          <w:rFonts w:ascii="Cambria" w:hAnsi="Cambria"/>
          <w:color w:val="0000FF"/>
          <w:sz w:val="22"/>
          <w:szCs w:val="22"/>
        </w:rPr>
        <w:t xml:space="preserve">We need for people </w:t>
      </w:r>
      <w:r w:rsidRPr="00CC70CC">
        <w:rPr>
          <w:rFonts w:ascii="Cambria" w:hAnsi="Cambria"/>
          <w:color w:val="0000FF"/>
          <w:sz w:val="22"/>
          <w:szCs w:val="22"/>
        </w:rPr>
        <w:t xml:space="preserve">like me, who </w:t>
      </w:r>
      <w:r w:rsidR="00E03F67">
        <w:rPr>
          <w:rFonts w:ascii="Cambria" w:hAnsi="Cambria"/>
          <w:color w:val="0000FF"/>
          <w:sz w:val="22"/>
          <w:szCs w:val="22"/>
        </w:rPr>
        <w:t xml:space="preserve">are </w:t>
      </w:r>
      <w:r w:rsidRPr="00CC70CC">
        <w:rPr>
          <w:rFonts w:ascii="Cambria" w:hAnsi="Cambria"/>
          <w:color w:val="0000FF"/>
          <w:sz w:val="22"/>
          <w:szCs w:val="22"/>
        </w:rPr>
        <w:t>emigra</w:t>
      </w:r>
      <w:r w:rsidR="00E03F67">
        <w:rPr>
          <w:rFonts w:ascii="Cambria" w:hAnsi="Cambria"/>
          <w:color w:val="0000FF"/>
          <w:sz w:val="22"/>
          <w:szCs w:val="22"/>
        </w:rPr>
        <w:t>nts</w:t>
      </w:r>
      <w:r w:rsidRPr="00CC70CC">
        <w:rPr>
          <w:rFonts w:ascii="Cambria" w:hAnsi="Cambria"/>
          <w:color w:val="0000FF"/>
          <w:sz w:val="22"/>
          <w:szCs w:val="22"/>
        </w:rPr>
        <w:t xml:space="preserve"> to the United States, who are not </w:t>
      </w:r>
      <w:r w:rsidR="00E03F67">
        <w:rPr>
          <w:rFonts w:ascii="Cambria" w:hAnsi="Cambria"/>
          <w:color w:val="0000FF"/>
          <w:sz w:val="22"/>
          <w:szCs w:val="22"/>
        </w:rPr>
        <w:t xml:space="preserve">now </w:t>
      </w:r>
      <w:r w:rsidR="008B6506">
        <w:rPr>
          <w:rFonts w:ascii="Cambria" w:hAnsi="Cambria"/>
          <w:color w:val="0000FF"/>
          <w:sz w:val="22"/>
          <w:szCs w:val="22"/>
        </w:rPr>
        <w:t xml:space="preserve">going </w:t>
      </w:r>
      <w:r w:rsidRPr="00CC70CC">
        <w:rPr>
          <w:rFonts w:ascii="Cambria" w:hAnsi="Cambria"/>
          <w:color w:val="0000FF"/>
          <w:sz w:val="22"/>
          <w:szCs w:val="22"/>
        </w:rPr>
        <w:t xml:space="preserve">to leave, to have a decent, healthy quality of life, which our parents and </w:t>
      </w:r>
      <w:r w:rsidR="008B6506">
        <w:rPr>
          <w:rFonts w:ascii="Cambria" w:hAnsi="Cambria"/>
          <w:color w:val="0000FF"/>
          <w:sz w:val="22"/>
          <w:szCs w:val="22"/>
        </w:rPr>
        <w:t xml:space="preserve">our </w:t>
      </w:r>
      <w:r w:rsidRPr="00CC70CC">
        <w:rPr>
          <w:rFonts w:ascii="Cambria" w:hAnsi="Cambria"/>
          <w:color w:val="0000FF"/>
          <w:sz w:val="22"/>
          <w:szCs w:val="22"/>
        </w:rPr>
        <w:t>grandparents crossed the border</w:t>
      </w:r>
      <w:r w:rsidR="008B6506">
        <w:rPr>
          <w:rFonts w:ascii="Cambria" w:hAnsi="Cambria"/>
          <w:color w:val="0000FF"/>
          <w:sz w:val="22"/>
          <w:szCs w:val="22"/>
        </w:rPr>
        <w:t xml:space="preserve"> to give us</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E03F67" w:rsidRPr="00CC70CC" w:rsidRDefault="00E03F67" w:rsidP="00E03F67">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So, I think we have an opportunity to give a little more attention to our </w:t>
      </w:r>
      <w:r>
        <w:rPr>
          <w:rFonts w:ascii="Cambria" w:hAnsi="Cambria"/>
          <w:color w:val="0000FF"/>
          <w:sz w:val="22"/>
          <w:szCs w:val="22"/>
        </w:rPr>
        <w:t>region</w:t>
      </w:r>
      <w:r w:rsidRPr="00CC70CC">
        <w:rPr>
          <w:rFonts w:ascii="Cambria" w:hAnsi="Cambria"/>
          <w:color w:val="0000FF"/>
          <w:sz w:val="22"/>
          <w:szCs w:val="22"/>
        </w:rPr>
        <w:t xml:space="preserve">, from the border with Mexicali, Arizona, to San Diego County, where we have the Salton Sea. How many people know </w:t>
      </w:r>
      <w:r>
        <w:rPr>
          <w:rFonts w:ascii="Cambria" w:hAnsi="Cambria"/>
          <w:color w:val="0000FF"/>
          <w:sz w:val="22"/>
          <w:szCs w:val="22"/>
        </w:rPr>
        <w:t xml:space="preserve">anything </w:t>
      </w:r>
      <w:r w:rsidRPr="00CC70CC">
        <w:rPr>
          <w:rFonts w:ascii="Cambria" w:hAnsi="Cambria"/>
          <w:color w:val="0000FF"/>
          <w:sz w:val="22"/>
          <w:szCs w:val="22"/>
        </w:rPr>
        <w:t xml:space="preserve">about the Salton Sea? Well, there we go, we are making progress. It is drying up. One hundred years of </w:t>
      </w:r>
      <w:r>
        <w:rPr>
          <w:rFonts w:ascii="Cambria" w:hAnsi="Cambria"/>
          <w:color w:val="0000FF"/>
          <w:sz w:val="22"/>
          <w:szCs w:val="22"/>
        </w:rPr>
        <w:t xml:space="preserve">contamination from </w:t>
      </w:r>
      <w:r w:rsidRPr="00CC70CC">
        <w:rPr>
          <w:rFonts w:ascii="Cambria" w:hAnsi="Cambria"/>
          <w:color w:val="0000FF"/>
          <w:sz w:val="22"/>
          <w:szCs w:val="22"/>
        </w:rPr>
        <w:t xml:space="preserve">poultry farming but, who is suffering? </w:t>
      </w:r>
      <w:r>
        <w:rPr>
          <w:rFonts w:ascii="Cambria" w:hAnsi="Cambria"/>
          <w:color w:val="0000FF"/>
          <w:sz w:val="22"/>
          <w:szCs w:val="22"/>
        </w:rPr>
        <w:t>We are</w:t>
      </w:r>
      <w:r w:rsidRPr="00CC70CC">
        <w:rPr>
          <w:rFonts w:ascii="Cambria" w:hAnsi="Cambria"/>
          <w:color w:val="0000FF"/>
          <w:sz w:val="22"/>
          <w:szCs w:val="22"/>
        </w:rPr>
        <w:t xml:space="preserve">. </w:t>
      </w:r>
    </w:p>
    <w:p w:rsidR="00E03F67" w:rsidRPr="00CC70CC" w:rsidRDefault="00E03F67" w:rsidP="00E03F67">
      <w:pPr>
        <w:pStyle w:val="NormalWeb"/>
        <w:spacing w:before="0" w:beforeAutospacing="0" w:after="0" w:afterAutospacing="0"/>
        <w:jc w:val="both"/>
        <w:rPr>
          <w:rFonts w:ascii="Cambria" w:hAnsi="Cambria"/>
          <w:color w:val="0000FF"/>
          <w:sz w:val="22"/>
          <w:szCs w:val="22"/>
        </w:rPr>
      </w:pPr>
    </w:p>
    <w:p w:rsidR="00D97D25" w:rsidRPr="00956464" w:rsidRDefault="00E03F67" w:rsidP="00E03F67">
      <w:pPr>
        <w:pStyle w:val="NormalWeb"/>
        <w:spacing w:before="0" w:beforeAutospacing="0" w:after="0" w:afterAutospacing="0"/>
        <w:jc w:val="both"/>
        <w:rPr>
          <w:rFonts w:ascii="Cambria" w:hAnsi="Cambria"/>
          <w:color w:val="0000FF"/>
          <w:sz w:val="22"/>
          <w:szCs w:val="22"/>
        </w:rPr>
      </w:pPr>
      <w:r w:rsidRPr="00926988">
        <w:rPr>
          <w:rFonts w:ascii="Cambria" w:hAnsi="Cambria"/>
          <w:color w:val="0000FF"/>
          <w:sz w:val="22"/>
          <w:szCs w:val="22"/>
        </w:rPr>
        <w:t xml:space="preserve">My voice is </w:t>
      </w:r>
      <w:r w:rsidR="00EA35D2" w:rsidRPr="00926988">
        <w:rPr>
          <w:rFonts w:ascii="Cambria" w:hAnsi="Cambria"/>
          <w:color w:val="0000FF"/>
          <w:sz w:val="22"/>
          <w:szCs w:val="22"/>
        </w:rPr>
        <w:t xml:space="preserve">like this right now </w:t>
      </w:r>
      <w:r w:rsidRPr="00926988">
        <w:rPr>
          <w:rFonts w:ascii="Cambria" w:hAnsi="Cambria"/>
          <w:color w:val="0000FF"/>
          <w:sz w:val="22"/>
          <w:szCs w:val="22"/>
        </w:rPr>
        <w:t>because I was there. I was there because I am working and advocating so we can get some attention. I have sp</w:t>
      </w:r>
      <w:r w:rsidRPr="00CC70CC">
        <w:rPr>
          <w:rFonts w:ascii="Cambria" w:hAnsi="Cambria"/>
          <w:color w:val="0000FF"/>
          <w:sz w:val="22"/>
          <w:szCs w:val="22"/>
        </w:rPr>
        <w:t>ent my whole life there</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177235" w:rsidRPr="00956464" w:rsidRDefault="00177235" w:rsidP="00177235">
      <w:pPr>
        <w:rPr>
          <w:rFonts w:ascii="Cambria" w:hAnsi="Cambria"/>
          <w:b/>
        </w:rPr>
      </w:pPr>
      <w:r w:rsidRPr="00956464">
        <w:rPr>
          <w:rFonts w:ascii="Cambria" w:hAnsi="Cambria"/>
          <w:b/>
        </w:rPr>
        <w:t>[IN ENGLISH]</w:t>
      </w:r>
    </w:p>
    <w:p w:rsidR="00177235" w:rsidRPr="00956464" w:rsidRDefault="00177235" w:rsidP="00177235">
      <w:pPr>
        <w:ind w:right="720"/>
        <w:jc w:val="both"/>
        <w:rPr>
          <w:rFonts w:ascii="Cambria" w:hAnsi="Cambria"/>
          <w:b/>
        </w:rPr>
      </w:pPr>
    </w:p>
    <w:p w:rsidR="00D97D25" w:rsidRPr="00956464" w:rsidRDefault="00D97D25" w:rsidP="004E49C8">
      <w:pPr>
        <w:pStyle w:val="NormalWeb"/>
        <w:spacing w:before="0" w:beforeAutospacing="0" w:after="0" w:afterAutospacing="0"/>
        <w:jc w:val="both"/>
        <w:rPr>
          <w:rFonts w:ascii="Cambria" w:hAnsi="Cambria"/>
          <w:sz w:val="22"/>
          <w:szCs w:val="22"/>
        </w:rPr>
      </w:pPr>
      <w:r w:rsidRPr="00956464">
        <w:rPr>
          <w:rFonts w:ascii="Cambria" w:hAnsi="Cambria"/>
          <w:color w:val="000000"/>
          <w:sz w:val="22"/>
          <w:szCs w:val="22"/>
        </w:rPr>
        <w:t>So, I was born and raised there in that area. So, I want to see</w:t>
      </w:r>
      <w:r w:rsidR="00485B87" w:rsidRPr="00956464">
        <w:rPr>
          <w:rFonts w:ascii="Cambria" w:hAnsi="Cambria"/>
          <w:color w:val="000000"/>
          <w:sz w:val="22"/>
          <w:szCs w:val="22"/>
        </w:rPr>
        <w:t>…</w:t>
      </w:r>
      <w:r w:rsidRPr="00956464">
        <w:rPr>
          <w:rFonts w:ascii="Cambria" w:hAnsi="Cambria"/>
          <w:color w:val="000000"/>
          <w:sz w:val="22"/>
          <w:szCs w:val="22"/>
        </w:rPr>
        <w:t xml:space="preserve"> a little bit more attention and a little bit more cooperation that we</w:t>
      </w:r>
      <w:r w:rsidR="00485B87" w:rsidRPr="00956464">
        <w:rPr>
          <w:rFonts w:ascii="Cambria" w:hAnsi="Cambria"/>
          <w:color w:val="000000"/>
          <w:sz w:val="22"/>
          <w:szCs w:val="22"/>
        </w:rPr>
        <w:t xml:space="preserve">’re </w:t>
      </w:r>
      <w:r w:rsidRPr="00956464">
        <w:rPr>
          <w:rFonts w:ascii="Cambria" w:hAnsi="Cambria"/>
          <w:color w:val="000000"/>
          <w:sz w:val="22"/>
          <w:szCs w:val="22"/>
        </w:rPr>
        <w:t>trying to give</w:t>
      </w:r>
      <w:r w:rsidR="00485B87" w:rsidRPr="00956464">
        <w:rPr>
          <w:rFonts w:ascii="Cambria" w:hAnsi="Cambria"/>
          <w:color w:val="000000"/>
          <w:sz w:val="22"/>
          <w:szCs w:val="22"/>
        </w:rPr>
        <w:t xml:space="preserve">, and </w:t>
      </w:r>
      <w:r w:rsidRPr="00956464">
        <w:rPr>
          <w:rFonts w:ascii="Cambria" w:hAnsi="Cambria"/>
          <w:color w:val="000000"/>
          <w:sz w:val="22"/>
          <w:szCs w:val="22"/>
        </w:rPr>
        <w:t xml:space="preserve">I know it </w:t>
      </w:r>
      <w:proofErr w:type="gramStart"/>
      <w:r w:rsidRPr="00956464">
        <w:rPr>
          <w:rFonts w:ascii="Cambria" w:hAnsi="Cambria"/>
          <w:color w:val="000000"/>
          <w:sz w:val="22"/>
          <w:szCs w:val="22"/>
        </w:rPr>
        <w:t>has to</w:t>
      </w:r>
      <w:proofErr w:type="gramEnd"/>
      <w:r w:rsidRPr="00956464">
        <w:rPr>
          <w:rFonts w:ascii="Cambria" w:hAnsi="Cambria"/>
          <w:color w:val="000000"/>
          <w:sz w:val="22"/>
          <w:szCs w:val="22"/>
        </w:rPr>
        <w:t xml:space="preserve"> come from our si</w:t>
      </w:r>
      <w:r w:rsidR="00960F94" w:rsidRPr="00956464">
        <w:rPr>
          <w:rFonts w:ascii="Cambria" w:hAnsi="Cambria"/>
          <w:color w:val="000000"/>
          <w:sz w:val="22"/>
          <w:szCs w:val="22"/>
        </w:rPr>
        <w:t>d</w:t>
      </w:r>
      <w:r w:rsidRPr="00956464">
        <w:rPr>
          <w:rFonts w:ascii="Cambria" w:hAnsi="Cambria"/>
          <w:color w:val="000000"/>
          <w:sz w:val="22"/>
          <w:szCs w:val="22"/>
        </w:rPr>
        <w:t>e of the border. You know</w:t>
      </w:r>
      <w:r w:rsidR="00943471" w:rsidRPr="00956464">
        <w:rPr>
          <w:rFonts w:ascii="Cambria" w:hAnsi="Cambria"/>
          <w:color w:val="000000"/>
          <w:sz w:val="22"/>
          <w:szCs w:val="22"/>
        </w:rPr>
        <w:t>,</w:t>
      </w:r>
      <w:r w:rsidRPr="00956464">
        <w:rPr>
          <w:rFonts w:ascii="Cambria" w:hAnsi="Cambria"/>
          <w:color w:val="000000"/>
          <w:sz w:val="22"/>
          <w:szCs w:val="22"/>
        </w:rPr>
        <w:t xml:space="preserve"> we</w:t>
      </w:r>
      <w:r w:rsidR="00485B87" w:rsidRPr="00956464">
        <w:rPr>
          <w:rFonts w:ascii="Cambria" w:hAnsi="Cambria"/>
          <w:color w:val="000000"/>
          <w:sz w:val="22"/>
          <w:szCs w:val="22"/>
        </w:rPr>
        <w:t>’ve</w:t>
      </w:r>
      <w:r w:rsidRPr="00956464">
        <w:rPr>
          <w:rFonts w:ascii="Cambria" w:hAnsi="Cambria"/>
          <w:color w:val="000000"/>
          <w:sz w:val="22"/>
          <w:szCs w:val="22"/>
        </w:rPr>
        <w:t xml:space="preserve"> see</w:t>
      </w:r>
      <w:r w:rsidR="00485B87" w:rsidRPr="00956464">
        <w:rPr>
          <w:rFonts w:ascii="Cambria" w:hAnsi="Cambria"/>
          <w:color w:val="000000"/>
          <w:sz w:val="22"/>
          <w:szCs w:val="22"/>
        </w:rPr>
        <w:t>n</w:t>
      </w:r>
      <w:r w:rsidRPr="00956464">
        <w:rPr>
          <w:rFonts w:ascii="Cambria" w:hAnsi="Cambria"/>
          <w:color w:val="000000"/>
          <w:sz w:val="22"/>
          <w:szCs w:val="22"/>
        </w:rPr>
        <w:t xml:space="preserve"> projects in solar</w:t>
      </w:r>
      <w:r w:rsidR="00485B87" w:rsidRPr="00956464">
        <w:rPr>
          <w:rFonts w:ascii="Cambria" w:hAnsi="Cambria"/>
          <w:color w:val="000000"/>
          <w:sz w:val="22"/>
          <w:szCs w:val="22"/>
        </w:rPr>
        <w:t>.</w:t>
      </w:r>
      <w:r w:rsidRPr="00956464">
        <w:rPr>
          <w:rFonts w:ascii="Cambria" w:hAnsi="Cambria"/>
          <w:color w:val="000000"/>
          <w:sz w:val="22"/>
          <w:szCs w:val="22"/>
        </w:rPr>
        <w:t xml:space="preserve"> </w:t>
      </w:r>
      <w:r w:rsidR="00485B87" w:rsidRPr="00956464">
        <w:rPr>
          <w:rFonts w:ascii="Cambria" w:hAnsi="Cambria"/>
          <w:color w:val="000000"/>
          <w:sz w:val="22"/>
          <w:szCs w:val="22"/>
        </w:rPr>
        <w:t>W</w:t>
      </w:r>
      <w:r w:rsidRPr="00956464">
        <w:rPr>
          <w:rFonts w:ascii="Cambria" w:hAnsi="Cambria"/>
          <w:color w:val="000000"/>
          <w:sz w:val="22"/>
          <w:szCs w:val="22"/>
        </w:rPr>
        <w:t>e</w:t>
      </w:r>
      <w:r w:rsidR="00485B87" w:rsidRPr="00956464">
        <w:rPr>
          <w:rFonts w:ascii="Cambria" w:hAnsi="Cambria"/>
          <w:color w:val="000000"/>
          <w:sz w:val="22"/>
          <w:szCs w:val="22"/>
        </w:rPr>
        <w:t xml:space="preserve">’ve </w:t>
      </w:r>
      <w:r w:rsidRPr="00956464">
        <w:rPr>
          <w:rFonts w:ascii="Cambria" w:hAnsi="Cambria"/>
          <w:color w:val="000000"/>
          <w:sz w:val="22"/>
          <w:szCs w:val="22"/>
        </w:rPr>
        <w:t>see</w:t>
      </w:r>
      <w:r w:rsidR="00485B87" w:rsidRPr="00956464">
        <w:rPr>
          <w:rFonts w:ascii="Cambria" w:hAnsi="Cambria"/>
          <w:color w:val="000000"/>
          <w:sz w:val="22"/>
          <w:szCs w:val="22"/>
        </w:rPr>
        <w:t>n</w:t>
      </w:r>
      <w:r w:rsidRPr="00956464">
        <w:rPr>
          <w:rFonts w:ascii="Cambria" w:hAnsi="Cambria"/>
          <w:color w:val="000000"/>
          <w:sz w:val="22"/>
          <w:szCs w:val="22"/>
        </w:rPr>
        <w:t xml:space="preserve"> projects in wind</w:t>
      </w:r>
      <w:r w:rsidR="00485B87" w:rsidRPr="00956464">
        <w:rPr>
          <w:rFonts w:ascii="Cambria" w:hAnsi="Cambria"/>
          <w:color w:val="000000"/>
          <w:sz w:val="22"/>
          <w:szCs w:val="22"/>
        </w:rPr>
        <w:t>.</w:t>
      </w:r>
      <w:r w:rsidRPr="00956464">
        <w:rPr>
          <w:rFonts w:ascii="Cambria" w:hAnsi="Cambria"/>
          <w:color w:val="000000"/>
          <w:sz w:val="22"/>
          <w:szCs w:val="22"/>
        </w:rPr>
        <w:t xml:space="preserve"> </w:t>
      </w:r>
      <w:r w:rsidR="00485B87" w:rsidRPr="00956464">
        <w:rPr>
          <w:rFonts w:ascii="Cambria" w:hAnsi="Cambria"/>
          <w:color w:val="000000"/>
          <w:sz w:val="22"/>
          <w:szCs w:val="22"/>
        </w:rPr>
        <w:t xml:space="preserve">We’ve, </w:t>
      </w:r>
      <w:r w:rsidR="00106F53" w:rsidRPr="00956464">
        <w:rPr>
          <w:rFonts w:ascii="Cambria" w:hAnsi="Cambria"/>
          <w:color w:val="000000"/>
          <w:sz w:val="22"/>
          <w:szCs w:val="22"/>
        </w:rPr>
        <w:t>we have</w:t>
      </w:r>
      <w:r w:rsidR="00485B87" w:rsidRPr="00956464">
        <w:rPr>
          <w:rFonts w:ascii="Cambria" w:hAnsi="Cambria"/>
          <w:color w:val="000000"/>
          <w:sz w:val="22"/>
          <w:szCs w:val="22"/>
        </w:rPr>
        <w:t xml:space="preserve">, you </w:t>
      </w:r>
      <w:r w:rsidRPr="00956464">
        <w:rPr>
          <w:rFonts w:ascii="Cambria" w:hAnsi="Cambria"/>
          <w:color w:val="000000"/>
          <w:sz w:val="22"/>
          <w:szCs w:val="22"/>
        </w:rPr>
        <w:t>know</w:t>
      </w:r>
      <w:r w:rsidR="00485B87" w:rsidRPr="00956464">
        <w:rPr>
          <w:rFonts w:ascii="Cambria" w:hAnsi="Cambria"/>
          <w:color w:val="000000"/>
          <w:sz w:val="22"/>
          <w:szCs w:val="22"/>
        </w:rPr>
        <w:t>,</w:t>
      </w:r>
      <w:r w:rsidRPr="00956464">
        <w:rPr>
          <w:rFonts w:ascii="Cambria" w:hAnsi="Cambria"/>
          <w:color w:val="000000"/>
          <w:sz w:val="22"/>
          <w:szCs w:val="22"/>
        </w:rPr>
        <w:t xml:space="preserve"> a couple thousand megawatts</w:t>
      </w:r>
      <w:r w:rsidR="00485B87" w:rsidRPr="00956464">
        <w:rPr>
          <w:rFonts w:ascii="Cambria" w:hAnsi="Cambria"/>
          <w:color w:val="000000"/>
          <w:sz w:val="22"/>
          <w:szCs w:val="22"/>
        </w:rPr>
        <w:t>.</w:t>
      </w:r>
      <w:r w:rsidRPr="00956464">
        <w:rPr>
          <w:rFonts w:ascii="Cambria" w:hAnsi="Cambria"/>
          <w:color w:val="000000"/>
          <w:sz w:val="22"/>
          <w:szCs w:val="22"/>
        </w:rPr>
        <w:t xml:space="preserve"> </w:t>
      </w:r>
      <w:r w:rsidR="00485B87" w:rsidRPr="00956464">
        <w:rPr>
          <w:rFonts w:ascii="Cambria" w:hAnsi="Cambria"/>
          <w:color w:val="000000"/>
          <w:sz w:val="22"/>
          <w:szCs w:val="22"/>
        </w:rPr>
        <w:t xml:space="preserve">There’re </w:t>
      </w:r>
      <w:r w:rsidRPr="00956464">
        <w:rPr>
          <w:rFonts w:ascii="Cambria" w:hAnsi="Cambria"/>
          <w:color w:val="000000"/>
          <w:sz w:val="22"/>
          <w:szCs w:val="22"/>
        </w:rPr>
        <w:t>projects, but we</w:t>
      </w:r>
      <w:r w:rsidR="00485B87" w:rsidRPr="00956464">
        <w:rPr>
          <w:rFonts w:ascii="Cambria" w:hAnsi="Cambria"/>
          <w:color w:val="000000"/>
          <w:sz w:val="22"/>
          <w:szCs w:val="22"/>
        </w:rPr>
        <w:t>’re</w:t>
      </w:r>
      <w:r w:rsidRPr="00956464">
        <w:rPr>
          <w:rFonts w:ascii="Cambria" w:hAnsi="Cambria"/>
          <w:color w:val="000000"/>
          <w:sz w:val="22"/>
          <w:szCs w:val="22"/>
        </w:rPr>
        <w:t xml:space="preserve"> getting </w:t>
      </w:r>
      <w:r w:rsidR="00485B87" w:rsidRPr="00956464">
        <w:rPr>
          <w:rFonts w:ascii="Cambria" w:hAnsi="Cambria"/>
          <w:color w:val="000000"/>
          <w:sz w:val="22"/>
          <w:szCs w:val="22"/>
        </w:rPr>
        <w:t xml:space="preserve">the residual. </w:t>
      </w:r>
      <w:r w:rsidR="00943471" w:rsidRPr="00956464">
        <w:rPr>
          <w:rFonts w:ascii="Cambria" w:hAnsi="Cambria"/>
          <w:color w:val="000000"/>
          <w:sz w:val="22"/>
          <w:szCs w:val="22"/>
        </w:rPr>
        <w:t>As a</w:t>
      </w:r>
      <w:r w:rsidRPr="00956464">
        <w:rPr>
          <w:rFonts w:ascii="Cambria" w:hAnsi="Cambria"/>
          <w:color w:val="000000"/>
          <w:sz w:val="22"/>
          <w:szCs w:val="22"/>
        </w:rPr>
        <w:t xml:space="preserve"> community, 85% </w:t>
      </w:r>
      <w:r w:rsidR="00943471" w:rsidRPr="00956464">
        <w:rPr>
          <w:rFonts w:ascii="Cambria" w:hAnsi="Cambria"/>
          <w:color w:val="000000"/>
          <w:sz w:val="22"/>
          <w:szCs w:val="22"/>
        </w:rPr>
        <w:t>L</w:t>
      </w:r>
      <w:r w:rsidRPr="00956464">
        <w:rPr>
          <w:rFonts w:ascii="Cambria" w:hAnsi="Cambria"/>
          <w:color w:val="000000"/>
          <w:sz w:val="22"/>
          <w:szCs w:val="22"/>
        </w:rPr>
        <w:t xml:space="preserve">atinos, </w:t>
      </w:r>
      <w:r w:rsidR="00485B87" w:rsidRPr="00956464">
        <w:rPr>
          <w:rFonts w:ascii="Cambria" w:hAnsi="Cambria"/>
          <w:color w:val="000000"/>
          <w:sz w:val="22"/>
          <w:szCs w:val="22"/>
        </w:rPr>
        <w:t>M</w:t>
      </w:r>
      <w:r w:rsidRPr="00956464">
        <w:rPr>
          <w:rFonts w:ascii="Cambria" w:hAnsi="Cambria"/>
          <w:color w:val="000000"/>
          <w:sz w:val="22"/>
          <w:szCs w:val="22"/>
        </w:rPr>
        <w:t>exican</w:t>
      </w:r>
      <w:r w:rsidR="00943471" w:rsidRPr="00956464">
        <w:rPr>
          <w:rFonts w:ascii="Cambria" w:hAnsi="Cambria"/>
          <w:color w:val="000000"/>
          <w:sz w:val="22"/>
          <w:szCs w:val="22"/>
        </w:rPr>
        <w:t>-</w:t>
      </w:r>
      <w:r w:rsidR="00485B87" w:rsidRPr="00956464">
        <w:rPr>
          <w:rFonts w:ascii="Cambria" w:hAnsi="Cambria"/>
          <w:color w:val="000000"/>
          <w:sz w:val="22"/>
          <w:szCs w:val="22"/>
        </w:rPr>
        <w:t>A</w:t>
      </w:r>
      <w:r w:rsidRPr="00956464">
        <w:rPr>
          <w:rFonts w:ascii="Cambria" w:hAnsi="Cambria"/>
          <w:color w:val="000000"/>
          <w:sz w:val="22"/>
          <w:szCs w:val="22"/>
        </w:rPr>
        <w:t>merican</w:t>
      </w:r>
      <w:r w:rsidR="00943471" w:rsidRPr="00956464">
        <w:rPr>
          <w:rFonts w:ascii="Cambria" w:hAnsi="Cambria"/>
          <w:color w:val="000000"/>
          <w:sz w:val="22"/>
          <w:szCs w:val="22"/>
        </w:rPr>
        <w:t>,</w:t>
      </w:r>
      <w:r w:rsidRPr="00956464">
        <w:rPr>
          <w:rFonts w:ascii="Cambria" w:hAnsi="Cambria"/>
          <w:color w:val="000000"/>
          <w:sz w:val="22"/>
          <w:szCs w:val="22"/>
        </w:rPr>
        <w:t xml:space="preserve"> we can</w:t>
      </w:r>
      <w:r w:rsidR="00204059" w:rsidRPr="00956464">
        <w:rPr>
          <w:rFonts w:ascii="Cambria" w:hAnsi="Cambria"/>
          <w:color w:val="000000"/>
          <w:sz w:val="22"/>
          <w:szCs w:val="22"/>
        </w:rPr>
        <w:t>’</w:t>
      </w:r>
      <w:r w:rsidRPr="00956464">
        <w:rPr>
          <w:rFonts w:ascii="Cambria" w:hAnsi="Cambria"/>
          <w:color w:val="000000"/>
          <w:sz w:val="22"/>
          <w:szCs w:val="22"/>
        </w:rPr>
        <w:t>t</w:t>
      </w:r>
      <w:r w:rsidR="00204059" w:rsidRPr="00956464">
        <w:rPr>
          <w:rFonts w:ascii="Cambria" w:hAnsi="Cambria"/>
          <w:color w:val="000000"/>
          <w:sz w:val="22"/>
          <w:szCs w:val="22"/>
        </w:rPr>
        <w:t>, we can’t</w:t>
      </w:r>
      <w:r w:rsidRPr="00956464">
        <w:rPr>
          <w:rFonts w:ascii="Cambria" w:hAnsi="Cambria"/>
          <w:color w:val="000000"/>
          <w:sz w:val="22"/>
          <w:szCs w:val="22"/>
        </w:rPr>
        <w:t xml:space="preserve"> turn our back</w:t>
      </w:r>
      <w:r w:rsidR="00204059" w:rsidRPr="00956464">
        <w:rPr>
          <w:rFonts w:ascii="Cambria" w:hAnsi="Cambria"/>
          <w:color w:val="000000"/>
          <w:sz w:val="22"/>
          <w:szCs w:val="22"/>
        </w:rPr>
        <w:t>s</w:t>
      </w:r>
      <w:r w:rsidRPr="00956464">
        <w:rPr>
          <w:rFonts w:ascii="Cambria" w:hAnsi="Cambria"/>
          <w:color w:val="000000"/>
          <w:sz w:val="22"/>
          <w:szCs w:val="22"/>
        </w:rPr>
        <w:t xml:space="preserve"> </w:t>
      </w:r>
      <w:r w:rsidR="00204059" w:rsidRPr="00956464">
        <w:rPr>
          <w:rFonts w:ascii="Cambria" w:hAnsi="Cambria"/>
          <w:color w:val="000000"/>
          <w:sz w:val="22"/>
          <w:szCs w:val="22"/>
        </w:rPr>
        <w:t>o</w:t>
      </w:r>
      <w:r w:rsidRPr="00956464">
        <w:rPr>
          <w:rFonts w:ascii="Cambria" w:hAnsi="Cambria"/>
          <w:color w:val="000000"/>
          <w:sz w:val="22"/>
          <w:szCs w:val="22"/>
        </w:rPr>
        <w:t xml:space="preserve">n </w:t>
      </w:r>
      <w:r w:rsidR="00204059" w:rsidRPr="00956464">
        <w:rPr>
          <w:rFonts w:ascii="Cambria" w:hAnsi="Cambria"/>
          <w:color w:val="000000"/>
          <w:sz w:val="22"/>
          <w:szCs w:val="22"/>
        </w:rPr>
        <w:t xml:space="preserve">the </w:t>
      </w:r>
      <w:r w:rsidRPr="00956464">
        <w:rPr>
          <w:rFonts w:ascii="Cambria" w:hAnsi="Cambria"/>
          <w:color w:val="000000"/>
          <w:sz w:val="22"/>
          <w:szCs w:val="22"/>
        </w:rPr>
        <w:t>greatest need.</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204059" w:rsidP="004E49C8">
      <w:pPr>
        <w:pStyle w:val="NormalWeb"/>
        <w:spacing w:before="0" w:beforeAutospacing="0" w:after="0" w:afterAutospacing="0"/>
        <w:jc w:val="both"/>
        <w:rPr>
          <w:rFonts w:ascii="Cambria" w:hAnsi="Cambria"/>
          <w:sz w:val="22"/>
          <w:szCs w:val="22"/>
        </w:rPr>
      </w:pPr>
      <w:r w:rsidRPr="00956464">
        <w:rPr>
          <w:rFonts w:ascii="Cambria" w:hAnsi="Cambria"/>
          <w:color w:val="000000"/>
          <w:sz w:val="22"/>
          <w:szCs w:val="22"/>
        </w:rPr>
        <w:t xml:space="preserve">So, I, </w:t>
      </w:r>
      <w:proofErr w:type="gramStart"/>
      <w:r w:rsidRPr="00956464">
        <w:rPr>
          <w:rFonts w:ascii="Cambria" w:hAnsi="Cambria"/>
          <w:color w:val="000000"/>
          <w:sz w:val="22"/>
          <w:szCs w:val="22"/>
        </w:rPr>
        <w:t>I,…</w:t>
      </w:r>
      <w:proofErr w:type="gramEnd"/>
      <w:r w:rsidRPr="00956464">
        <w:rPr>
          <w:rFonts w:ascii="Cambria" w:hAnsi="Cambria"/>
          <w:color w:val="000000"/>
          <w:sz w:val="22"/>
          <w:szCs w:val="22"/>
        </w:rPr>
        <w:t xml:space="preserve"> I just had to, you know, </w:t>
      </w:r>
      <w:r w:rsidR="00D97D25" w:rsidRPr="00956464">
        <w:rPr>
          <w:rFonts w:ascii="Cambria" w:hAnsi="Cambria"/>
          <w:color w:val="000000"/>
          <w:sz w:val="22"/>
          <w:szCs w:val="22"/>
        </w:rPr>
        <w:t xml:space="preserve">get </w:t>
      </w:r>
      <w:r w:rsidRPr="00956464">
        <w:rPr>
          <w:rFonts w:ascii="Cambria" w:hAnsi="Cambria"/>
          <w:color w:val="000000"/>
          <w:sz w:val="22"/>
          <w:szCs w:val="22"/>
        </w:rPr>
        <w:t>up</w:t>
      </w:r>
      <w:r w:rsidR="00D97D25" w:rsidRPr="00956464">
        <w:rPr>
          <w:rFonts w:ascii="Cambria" w:hAnsi="Cambria"/>
          <w:color w:val="000000"/>
          <w:sz w:val="22"/>
          <w:szCs w:val="22"/>
        </w:rPr>
        <w:t xml:space="preserve"> here and</w:t>
      </w:r>
      <w:r w:rsidRPr="00956464">
        <w:rPr>
          <w:rFonts w:ascii="Cambria" w:hAnsi="Cambria"/>
          <w:color w:val="000000"/>
          <w:sz w:val="22"/>
          <w:szCs w:val="22"/>
        </w:rPr>
        <w:t xml:space="preserve"> say this.</w:t>
      </w:r>
      <w:r w:rsidR="00D97D25" w:rsidRPr="00956464">
        <w:rPr>
          <w:rFonts w:ascii="Cambria" w:hAnsi="Cambria"/>
          <w:color w:val="000000"/>
          <w:sz w:val="22"/>
          <w:szCs w:val="22"/>
        </w:rPr>
        <w:t xml:space="preserve"> </w:t>
      </w:r>
      <w:r w:rsidRPr="00956464">
        <w:rPr>
          <w:rFonts w:ascii="Cambria" w:hAnsi="Cambria"/>
          <w:color w:val="000000"/>
          <w:sz w:val="22"/>
          <w:szCs w:val="22"/>
        </w:rPr>
        <w:t>T</w:t>
      </w:r>
      <w:r w:rsidR="00D97D25" w:rsidRPr="00956464">
        <w:rPr>
          <w:rFonts w:ascii="Cambria" w:hAnsi="Cambria"/>
          <w:color w:val="000000"/>
          <w:sz w:val="22"/>
          <w:szCs w:val="22"/>
        </w:rPr>
        <w:t>here</w:t>
      </w:r>
      <w:r w:rsidRPr="00956464">
        <w:rPr>
          <w:rFonts w:ascii="Cambria" w:hAnsi="Cambria"/>
          <w:color w:val="000000"/>
          <w:sz w:val="22"/>
          <w:szCs w:val="22"/>
        </w:rPr>
        <w:t>’s</w:t>
      </w:r>
      <w:r w:rsidR="00D97D25" w:rsidRPr="00956464">
        <w:rPr>
          <w:rFonts w:ascii="Cambria" w:hAnsi="Cambria"/>
          <w:color w:val="000000"/>
          <w:sz w:val="22"/>
          <w:szCs w:val="22"/>
        </w:rPr>
        <w:t xml:space="preserve"> opportunit</w:t>
      </w:r>
      <w:r w:rsidRPr="00956464">
        <w:rPr>
          <w:rFonts w:ascii="Cambria" w:hAnsi="Cambria"/>
          <w:color w:val="000000"/>
          <w:sz w:val="22"/>
          <w:szCs w:val="22"/>
        </w:rPr>
        <w:t>y</w:t>
      </w:r>
      <w:r w:rsidR="00D97D25" w:rsidRPr="00956464">
        <w:rPr>
          <w:rFonts w:ascii="Cambria" w:hAnsi="Cambria"/>
          <w:color w:val="000000"/>
          <w:sz w:val="22"/>
          <w:szCs w:val="22"/>
        </w:rPr>
        <w:t>. There</w:t>
      </w:r>
      <w:r w:rsidRPr="00956464">
        <w:rPr>
          <w:rFonts w:ascii="Cambria" w:hAnsi="Cambria"/>
          <w:color w:val="000000"/>
          <w:sz w:val="22"/>
          <w:szCs w:val="22"/>
        </w:rPr>
        <w:t>’s</w:t>
      </w:r>
      <w:r w:rsidR="00D97D25" w:rsidRPr="00956464">
        <w:rPr>
          <w:rFonts w:ascii="Cambria" w:hAnsi="Cambria"/>
          <w:color w:val="000000"/>
          <w:sz w:val="22"/>
          <w:szCs w:val="22"/>
        </w:rPr>
        <w:t xml:space="preserve"> opportunity to work together</w:t>
      </w:r>
      <w:r w:rsidRPr="00956464">
        <w:rPr>
          <w:rFonts w:ascii="Cambria" w:hAnsi="Cambria"/>
          <w:color w:val="000000"/>
          <w:sz w:val="22"/>
          <w:szCs w:val="22"/>
        </w:rPr>
        <w:t xml:space="preserve">, which was the </w:t>
      </w:r>
      <w:r w:rsidR="00D97D25" w:rsidRPr="00956464">
        <w:rPr>
          <w:rFonts w:ascii="Cambria" w:hAnsi="Cambria"/>
          <w:color w:val="000000"/>
          <w:sz w:val="22"/>
          <w:szCs w:val="22"/>
        </w:rPr>
        <w:t xml:space="preserve">whole purpose of this Bank and </w:t>
      </w:r>
      <w:r w:rsidRPr="00956464">
        <w:rPr>
          <w:rFonts w:ascii="Cambria" w:hAnsi="Cambria"/>
          <w:color w:val="000000"/>
          <w:sz w:val="22"/>
          <w:szCs w:val="22"/>
        </w:rPr>
        <w:t xml:space="preserve">was </w:t>
      </w:r>
      <w:r w:rsidR="00D97D25" w:rsidRPr="00956464">
        <w:rPr>
          <w:rFonts w:ascii="Cambria" w:hAnsi="Cambria"/>
          <w:color w:val="000000"/>
          <w:sz w:val="22"/>
          <w:szCs w:val="22"/>
        </w:rPr>
        <w:t>the whole purpose of NAFTA</w:t>
      </w:r>
      <w:r w:rsidRPr="00956464">
        <w:rPr>
          <w:rFonts w:ascii="Cambria" w:hAnsi="Cambria"/>
          <w:color w:val="000000"/>
          <w:sz w:val="22"/>
          <w:szCs w:val="22"/>
        </w:rPr>
        <w:t>.</w:t>
      </w:r>
      <w:r w:rsidR="00186802">
        <w:rPr>
          <w:rStyle w:val="FootnoteReference"/>
          <w:rFonts w:ascii="Cambria" w:hAnsi="Cambria"/>
          <w:color w:val="000000"/>
          <w:sz w:val="22"/>
          <w:szCs w:val="22"/>
        </w:rPr>
        <w:footnoteReference w:id="11"/>
      </w:r>
      <w:r w:rsidR="00D97D25" w:rsidRPr="00956464">
        <w:rPr>
          <w:rFonts w:ascii="Cambria" w:hAnsi="Cambria"/>
          <w:color w:val="000000"/>
          <w:sz w:val="22"/>
          <w:szCs w:val="22"/>
        </w:rPr>
        <w:t xml:space="preserve"> </w:t>
      </w:r>
      <w:r w:rsidRPr="00956464">
        <w:rPr>
          <w:rFonts w:ascii="Cambria" w:hAnsi="Cambria"/>
          <w:color w:val="000000"/>
          <w:sz w:val="22"/>
          <w:szCs w:val="22"/>
        </w:rPr>
        <w:t>An</w:t>
      </w:r>
      <w:r w:rsidR="00D97D25" w:rsidRPr="00956464">
        <w:rPr>
          <w:rFonts w:ascii="Cambria" w:hAnsi="Cambria"/>
          <w:color w:val="000000"/>
          <w:sz w:val="22"/>
          <w:szCs w:val="22"/>
        </w:rPr>
        <w:t>d I think we</w:t>
      </w:r>
      <w:r w:rsidRPr="00956464">
        <w:rPr>
          <w:rFonts w:ascii="Cambria" w:hAnsi="Cambria"/>
          <w:color w:val="000000"/>
          <w:sz w:val="22"/>
          <w:szCs w:val="22"/>
        </w:rPr>
        <w:t xml:space="preserve">’re </w:t>
      </w:r>
      <w:r w:rsidR="00D97D25" w:rsidRPr="00956464">
        <w:rPr>
          <w:rFonts w:ascii="Cambria" w:hAnsi="Cambria"/>
          <w:color w:val="000000"/>
          <w:sz w:val="22"/>
          <w:szCs w:val="22"/>
        </w:rPr>
        <w:t>not go</w:t>
      </w:r>
      <w:r w:rsidRPr="00956464">
        <w:rPr>
          <w:rFonts w:ascii="Cambria" w:hAnsi="Cambria"/>
          <w:color w:val="000000"/>
          <w:sz w:val="22"/>
          <w:szCs w:val="22"/>
        </w:rPr>
        <w:t>ing to</w:t>
      </w:r>
      <w:r w:rsidR="00D97D25" w:rsidRPr="00956464">
        <w:rPr>
          <w:rFonts w:ascii="Cambria" w:hAnsi="Cambria"/>
          <w:color w:val="000000"/>
          <w:sz w:val="22"/>
          <w:szCs w:val="22"/>
        </w:rPr>
        <w:t xml:space="preserve"> go back, </w:t>
      </w:r>
      <w:r w:rsidR="00882BD1" w:rsidRPr="00956464">
        <w:rPr>
          <w:rFonts w:ascii="Cambria" w:hAnsi="Cambria"/>
          <w:color w:val="000000"/>
          <w:sz w:val="22"/>
          <w:szCs w:val="22"/>
        </w:rPr>
        <w:t xml:space="preserve">I think </w:t>
      </w:r>
      <w:r w:rsidR="00D97D25" w:rsidRPr="00956464">
        <w:rPr>
          <w:rFonts w:ascii="Cambria" w:hAnsi="Cambria"/>
          <w:color w:val="000000"/>
          <w:sz w:val="22"/>
          <w:szCs w:val="22"/>
        </w:rPr>
        <w:t>we</w:t>
      </w:r>
      <w:r w:rsidRPr="00956464">
        <w:rPr>
          <w:rFonts w:ascii="Cambria" w:hAnsi="Cambria"/>
          <w:color w:val="000000"/>
          <w:sz w:val="22"/>
          <w:szCs w:val="22"/>
        </w:rPr>
        <w:t>’re</w:t>
      </w:r>
      <w:r w:rsidR="00D97D25" w:rsidRPr="00956464">
        <w:rPr>
          <w:rFonts w:ascii="Cambria" w:hAnsi="Cambria"/>
          <w:color w:val="000000"/>
          <w:sz w:val="22"/>
          <w:szCs w:val="22"/>
        </w:rPr>
        <w:t xml:space="preserve"> going to </w:t>
      </w:r>
      <w:r w:rsidRPr="00956464">
        <w:rPr>
          <w:rFonts w:ascii="Cambria" w:hAnsi="Cambria"/>
          <w:color w:val="000000"/>
          <w:sz w:val="22"/>
          <w:szCs w:val="22"/>
        </w:rPr>
        <w:t xml:space="preserve">continue moving </w:t>
      </w:r>
      <w:r w:rsidR="00D97D25" w:rsidRPr="00956464">
        <w:rPr>
          <w:rFonts w:ascii="Cambria" w:hAnsi="Cambria"/>
          <w:color w:val="000000"/>
          <w:sz w:val="22"/>
          <w:szCs w:val="22"/>
        </w:rPr>
        <w:t>forward.</w:t>
      </w:r>
      <w:r w:rsidRPr="00956464">
        <w:rPr>
          <w:rFonts w:ascii="Cambria" w:hAnsi="Cambria"/>
          <w:color w:val="000000"/>
          <w:sz w:val="22"/>
          <w:szCs w:val="22"/>
        </w:rPr>
        <w:t xml:space="preserve"> </w:t>
      </w:r>
      <w:r w:rsidR="00D97D25" w:rsidRPr="00956464">
        <w:rPr>
          <w:rFonts w:ascii="Cambria" w:hAnsi="Cambria"/>
          <w:color w:val="000000"/>
          <w:sz w:val="22"/>
          <w:szCs w:val="22"/>
        </w:rPr>
        <w:t>So, I hope that there are some of you out there that will continue to work with us. Thank you very much.</w:t>
      </w:r>
    </w:p>
    <w:p w:rsidR="00D97D25" w:rsidRPr="00956464" w:rsidRDefault="00D97D25" w:rsidP="004E49C8">
      <w:pPr>
        <w:pStyle w:val="NormalWeb"/>
        <w:spacing w:before="0" w:beforeAutospacing="0" w:after="0" w:afterAutospacing="0"/>
        <w:jc w:val="both"/>
        <w:rPr>
          <w:rFonts w:ascii="Cambria" w:hAnsi="Cambria"/>
          <w:sz w:val="22"/>
          <w:szCs w:val="22"/>
        </w:rPr>
      </w:pPr>
    </w:p>
    <w:p w:rsidR="00882BD1" w:rsidRPr="00956464" w:rsidRDefault="00882BD1" w:rsidP="00882BD1">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color w:val="000000"/>
          <w:sz w:val="22"/>
          <w:szCs w:val="22"/>
        </w:rPr>
      </w:pPr>
    </w:p>
    <w:p w:rsidR="00177235" w:rsidRPr="00956464" w:rsidRDefault="00177235" w:rsidP="00177235">
      <w:pPr>
        <w:ind w:right="720"/>
        <w:rPr>
          <w:rFonts w:ascii="Cambria" w:hAnsi="Cambria"/>
          <w:color w:val="0000FF"/>
        </w:rPr>
      </w:pPr>
      <w:r w:rsidRPr="00956464">
        <w:rPr>
          <w:rFonts w:ascii="Cambria" w:hAnsi="Cambria" w:cs="Arial"/>
          <w:b/>
          <w:color w:val="0000FF"/>
        </w:rPr>
        <w:t>[</w:t>
      </w:r>
      <w:r w:rsidRPr="00956464">
        <w:rPr>
          <w:rFonts w:ascii="Cambria" w:hAnsi="Cambria" w:cs="Arial"/>
          <w:b/>
          <w:bCs/>
          <w:color w:val="0000FF"/>
        </w:rPr>
        <w:t>TRANSLATED FROM</w:t>
      </w:r>
      <w:r w:rsidRPr="00956464">
        <w:rPr>
          <w:rFonts w:ascii="Cambria" w:hAnsi="Cambria" w:cs="Arial"/>
          <w:b/>
          <w:color w:val="0000FF"/>
        </w:rPr>
        <w:t xml:space="preserve"> SPANISH]</w:t>
      </w:r>
    </w:p>
    <w:p w:rsidR="00177235" w:rsidRPr="00956464" w:rsidRDefault="00177235" w:rsidP="00177235">
      <w:pPr>
        <w:ind w:right="720"/>
        <w:rPr>
          <w:rFonts w:ascii="Cambria" w:hAnsi="Cambria"/>
          <w:b/>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w:t>
      </w:r>
      <w:r w:rsidR="00882BD1" w:rsidRPr="00956464">
        <w:rPr>
          <w:rFonts w:ascii="Cambria" w:hAnsi="Cambria"/>
          <w:b/>
          <w:color w:val="000000"/>
          <w:sz w:val="22"/>
          <w:szCs w:val="22"/>
        </w:rPr>
        <w:t>B</w:t>
      </w:r>
      <w:r w:rsidR="00402965" w:rsidRPr="00956464">
        <w:rPr>
          <w:rFonts w:ascii="Cambria" w:hAnsi="Cambria"/>
          <w:b/>
          <w:color w:val="000000"/>
          <w:sz w:val="22"/>
          <w:szCs w:val="22"/>
        </w:rPr>
        <w:t>RAVO:</w:t>
      </w:r>
      <w:r w:rsidR="00402965" w:rsidRPr="00956464">
        <w:rPr>
          <w:rFonts w:ascii="Cambria" w:hAnsi="Cambria"/>
          <w:color w:val="000000"/>
          <w:sz w:val="22"/>
          <w:szCs w:val="22"/>
        </w:rPr>
        <w:t xml:space="preserve"> </w:t>
      </w:r>
      <w:r w:rsidR="00B71317" w:rsidRPr="00CC70CC">
        <w:rPr>
          <w:rFonts w:ascii="Cambria" w:hAnsi="Cambria"/>
          <w:color w:val="0000FF"/>
          <w:sz w:val="22"/>
          <w:szCs w:val="22"/>
        </w:rPr>
        <w:t xml:space="preserve">We have </w:t>
      </w:r>
      <w:r w:rsidR="00EA35D2">
        <w:rPr>
          <w:rFonts w:ascii="Cambria" w:hAnsi="Cambria"/>
          <w:color w:val="0000FF"/>
          <w:sz w:val="22"/>
          <w:szCs w:val="22"/>
        </w:rPr>
        <w:t>the participation of</w:t>
      </w:r>
      <w:r w:rsidR="00B71317" w:rsidRPr="00CC70CC">
        <w:rPr>
          <w:rFonts w:ascii="Cambria" w:hAnsi="Cambria"/>
          <w:color w:val="0000FF"/>
          <w:sz w:val="22"/>
          <w:szCs w:val="22"/>
        </w:rPr>
        <w:t xml:space="preserve"> Carla González, Director of Economic Development and Tourism of </w:t>
      </w:r>
      <w:proofErr w:type="spellStart"/>
      <w:r w:rsidR="00B71317" w:rsidRPr="00CC70CC">
        <w:rPr>
          <w:rFonts w:ascii="Cambria" w:hAnsi="Cambria"/>
          <w:color w:val="0000FF"/>
          <w:sz w:val="22"/>
          <w:szCs w:val="22"/>
        </w:rPr>
        <w:t>Tecate</w:t>
      </w:r>
      <w:proofErr w:type="spellEnd"/>
      <w:r w:rsidR="00B71317" w:rsidRPr="00CC70CC">
        <w:rPr>
          <w:rFonts w:ascii="Cambria" w:hAnsi="Cambria"/>
          <w:color w:val="0000FF"/>
          <w:sz w:val="22"/>
          <w:szCs w:val="22"/>
        </w:rPr>
        <w:t>, Baja California</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MS</w:t>
      </w:r>
      <w:r w:rsidR="00402965" w:rsidRPr="00956464">
        <w:rPr>
          <w:rFonts w:ascii="Cambria" w:hAnsi="Cambria"/>
          <w:b/>
          <w:color w:val="000000"/>
          <w:sz w:val="22"/>
          <w:szCs w:val="22"/>
        </w:rPr>
        <w:t xml:space="preserve">. </w:t>
      </w:r>
      <w:r w:rsidR="00D97D25" w:rsidRPr="00956464">
        <w:rPr>
          <w:rFonts w:ascii="Cambria" w:hAnsi="Cambria"/>
          <w:b/>
          <w:color w:val="000000"/>
          <w:sz w:val="22"/>
          <w:szCs w:val="22"/>
        </w:rPr>
        <w:t>GONZÁLEZ:</w:t>
      </w:r>
      <w:r w:rsidR="00D97D25" w:rsidRPr="00956464">
        <w:rPr>
          <w:rFonts w:ascii="Cambria" w:hAnsi="Cambria"/>
          <w:color w:val="000000"/>
          <w:sz w:val="22"/>
          <w:szCs w:val="22"/>
        </w:rPr>
        <w:t xml:space="preserve"> </w:t>
      </w:r>
      <w:r w:rsidR="00EA35D2" w:rsidRPr="00CC70CC">
        <w:rPr>
          <w:rFonts w:ascii="Cambria" w:hAnsi="Cambria"/>
          <w:color w:val="0000FF"/>
          <w:sz w:val="22"/>
          <w:szCs w:val="22"/>
        </w:rPr>
        <w:t>Thank you</w:t>
      </w:r>
      <w:r w:rsidR="00EA35D2">
        <w:rPr>
          <w:rFonts w:ascii="Cambria" w:hAnsi="Cambria"/>
          <w:color w:val="0000FF"/>
          <w:sz w:val="22"/>
          <w:szCs w:val="22"/>
        </w:rPr>
        <w:t>.</w:t>
      </w:r>
      <w:r w:rsidR="00EA35D2" w:rsidRPr="00CC70CC">
        <w:rPr>
          <w:rFonts w:ascii="Cambria" w:hAnsi="Cambria"/>
          <w:color w:val="0000FF"/>
          <w:sz w:val="22"/>
          <w:szCs w:val="22"/>
        </w:rPr>
        <w:t xml:space="preserve"> </w:t>
      </w:r>
      <w:r w:rsidR="00EA35D2">
        <w:rPr>
          <w:rFonts w:ascii="Cambria" w:hAnsi="Cambria"/>
          <w:color w:val="0000FF"/>
          <w:sz w:val="22"/>
          <w:szCs w:val="22"/>
        </w:rPr>
        <w:t>G</w:t>
      </w:r>
      <w:r w:rsidR="00EA35D2" w:rsidRPr="00CC70CC">
        <w:rPr>
          <w:rFonts w:ascii="Cambria" w:hAnsi="Cambria"/>
          <w:color w:val="0000FF"/>
          <w:sz w:val="22"/>
          <w:szCs w:val="22"/>
        </w:rPr>
        <w:t xml:space="preserve">ood afternoon everyone. Mr. Chairman, greetings from our Mayor, Nereida Fuentes, </w:t>
      </w:r>
      <w:r w:rsidR="00EA35D2">
        <w:rPr>
          <w:rFonts w:ascii="Cambria" w:hAnsi="Cambria"/>
          <w:color w:val="0000FF"/>
          <w:sz w:val="22"/>
          <w:szCs w:val="22"/>
        </w:rPr>
        <w:t>likewise</w:t>
      </w:r>
      <w:r w:rsidR="00EA35D2" w:rsidRPr="00CC70CC">
        <w:rPr>
          <w:rFonts w:ascii="Cambria" w:hAnsi="Cambria"/>
          <w:color w:val="0000FF"/>
          <w:sz w:val="22"/>
          <w:szCs w:val="22"/>
        </w:rPr>
        <w:t>, to the entire Board of Directors</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EA35D2" w:rsidRPr="00CC70CC" w:rsidRDefault="00EA35D2" w:rsidP="00EA35D2">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Two important issues also in our municipality that</w:t>
      </w:r>
      <w:r w:rsidR="00891593">
        <w:rPr>
          <w:rFonts w:ascii="Cambria" w:hAnsi="Cambria"/>
          <w:color w:val="0000FF"/>
          <w:sz w:val="22"/>
          <w:szCs w:val="22"/>
        </w:rPr>
        <w:t>—w</w:t>
      </w:r>
      <w:r>
        <w:rPr>
          <w:rFonts w:ascii="Cambria" w:hAnsi="Cambria"/>
          <w:color w:val="0000FF"/>
          <w:sz w:val="22"/>
          <w:szCs w:val="22"/>
        </w:rPr>
        <w:t xml:space="preserve">hile </w:t>
      </w:r>
      <w:r w:rsidRPr="00CC70CC">
        <w:rPr>
          <w:rFonts w:ascii="Cambria" w:hAnsi="Cambria"/>
          <w:color w:val="0000FF"/>
          <w:sz w:val="22"/>
          <w:szCs w:val="22"/>
        </w:rPr>
        <w:t xml:space="preserve">it is true the issue of wastewater, I mean, I know </w:t>
      </w:r>
      <w:r>
        <w:rPr>
          <w:rFonts w:ascii="Cambria" w:hAnsi="Cambria"/>
          <w:color w:val="0000FF"/>
          <w:sz w:val="22"/>
          <w:szCs w:val="22"/>
        </w:rPr>
        <w:t>it is</w:t>
      </w:r>
      <w:r w:rsidRPr="00CC70CC">
        <w:rPr>
          <w:rFonts w:ascii="Cambria" w:hAnsi="Cambria"/>
          <w:color w:val="0000FF"/>
          <w:sz w:val="22"/>
          <w:szCs w:val="22"/>
        </w:rPr>
        <w:t xml:space="preserve"> a</w:t>
      </w:r>
      <w:r>
        <w:rPr>
          <w:rFonts w:ascii="Cambria" w:hAnsi="Cambria"/>
          <w:color w:val="0000FF"/>
          <w:sz w:val="22"/>
          <w:szCs w:val="22"/>
        </w:rPr>
        <w:t xml:space="preserve"> Cali-Baja</w:t>
      </w:r>
      <w:r w:rsidRPr="00CC70CC">
        <w:rPr>
          <w:rFonts w:ascii="Cambria" w:hAnsi="Cambria"/>
          <w:color w:val="0000FF"/>
          <w:sz w:val="22"/>
          <w:szCs w:val="22"/>
        </w:rPr>
        <w:t xml:space="preserve"> issue that affects us all equally. In our </w:t>
      </w:r>
      <w:r w:rsidR="00F43D72">
        <w:rPr>
          <w:rFonts w:ascii="Cambria" w:hAnsi="Cambria"/>
          <w:color w:val="0000FF"/>
          <w:sz w:val="22"/>
          <w:szCs w:val="22"/>
        </w:rPr>
        <w:t>M</w:t>
      </w:r>
      <w:r w:rsidR="00CA4B01">
        <w:rPr>
          <w:rFonts w:ascii="Cambria" w:hAnsi="Cambria"/>
          <w:color w:val="0000FF"/>
          <w:sz w:val="22"/>
          <w:szCs w:val="22"/>
        </w:rPr>
        <w:t xml:space="preserve">agical </w:t>
      </w:r>
      <w:r w:rsidR="00F43D72">
        <w:rPr>
          <w:rFonts w:ascii="Cambria" w:hAnsi="Cambria"/>
          <w:color w:val="0000FF"/>
          <w:sz w:val="22"/>
          <w:szCs w:val="22"/>
        </w:rPr>
        <w:t>T</w:t>
      </w:r>
      <w:r w:rsidRPr="00CC70CC">
        <w:rPr>
          <w:rFonts w:ascii="Cambria" w:hAnsi="Cambria"/>
          <w:color w:val="0000FF"/>
          <w:sz w:val="22"/>
          <w:szCs w:val="22"/>
        </w:rPr>
        <w:t xml:space="preserve">own, in our mountains, we also have the problem of </w:t>
      </w:r>
      <w:r w:rsidR="00CA4B01">
        <w:rPr>
          <w:rFonts w:ascii="Cambria" w:hAnsi="Cambria"/>
          <w:color w:val="0000FF"/>
          <w:sz w:val="22"/>
          <w:szCs w:val="22"/>
        </w:rPr>
        <w:t>pollution from</w:t>
      </w:r>
      <w:r w:rsidRPr="00CC70CC">
        <w:rPr>
          <w:rFonts w:ascii="Cambria" w:hAnsi="Cambria"/>
          <w:color w:val="0000FF"/>
          <w:sz w:val="22"/>
          <w:szCs w:val="22"/>
        </w:rPr>
        <w:t xml:space="preserve"> garbage dumps.</w:t>
      </w:r>
      <w:r w:rsidR="00F43D72">
        <w:rPr>
          <w:rStyle w:val="FootnoteReference"/>
          <w:rFonts w:ascii="Cambria" w:hAnsi="Cambria"/>
          <w:color w:val="0000FF"/>
          <w:sz w:val="22"/>
          <w:szCs w:val="22"/>
        </w:rPr>
        <w:footnoteReference w:id="12"/>
      </w:r>
      <w:r w:rsidRPr="00CC70CC">
        <w:rPr>
          <w:rFonts w:ascii="Cambria" w:hAnsi="Cambria"/>
          <w:color w:val="0000FF"/>
          <w:sz w:val="22"/>
          <w:szCs w:val="22"/>
        </w:rPr>
        <w:t xml:space="preserve"> </w:t>
      </w:r>
      <w:r w:rsidR="00186802">
        <w:rPr>
          <w:rFonts w:ascii="Cambria" w:hAnsi="Cambria"/>
          <w:color w:val="0000FF"/>
          <w:sz w:val="22"/>
          <w:szCs w:val="22"/>
        </w:rPr>
        <w:t xml:space="preserve"> </w:t>
      </w:r>
      <w:r w:rsidRPr="00CC70CC">
        <w:rPr>
          <w:rFonts w:ascii="Cambria" w:hAnsi="Cambria"/>
          <w:color w:val="0000FF"/>
          <w:sz w:val="22"/>
          <w:szCs w:val="22"/>
        </w:rPr>
        <w:t xml:space="preserve">It is significant. We have some projects, </w:t>
      </w:r>
      <w:r w:rsidR="00CA4B01">
        <w:rPr>
          <w:rFonts w:ascii="Cambria" w:hAnsi="Cambria"/>
          <w:color w:val="0000FF"/>
          <w:sz w:val="22"/>
          <w:szCs w:val="22"/>
        </w:rPr>
        <w:t xml:space="preserve">primarily </w:t>
      </w:r>
      <w:r w:rsidRPr="00CC70CC">
        <w:rPr>
          <w:rFonts w:ascii="Cambria" w:hAnsi="Cambria"/>
          <w:color w:val="0000FF"/>
          <w:sz w:val="22"/>
          <w:szCs w:val="22"/>
        </w:rPr>
        <w:t>in rural areas</w:t>
      </w:r>
      <w:r w:rsidR="00CA4B01">
        <w:rPr>
          <w:rFonts w:ascii="Cambria" w:hAnsi="Cambria"/>
          <w:color w:val="0000FF"/>
          <w:sz w:val="22"/>
          <w:szCs w:val="22"/>
        </w:rPr>
        <w:t>, for sanitary landfills</w:t>
      </w:r>
      <w:r w:rsidRPr="00CC70CC">
        <w:rPr>
          <w:rFonts w:ascii="Cambria" w:hAnsi="Cambria"/>
          <w:color w:val="0000FF"/>
          <w:sz w:val="22"/>
          <w:szCs w:val="22"/>
        </w:rPr>
        <w:t xml:space="preserve">. </w:t>
      </w:r>
      <w:r w:rsidRPr="00891593">
        <w:rPr>
          <w:rFonts w:ascii="Cambria" w:hAnsi="Cambria"/>
          <w:color w:val="0000FF"/>
          <w:sz w:val="22"/>
          <w:szCs w:val="22"/>
        </w:rPr>
        <w:t xml:space="preserve">Last year a macro-cell was </w:t>
      </w:r>
      <w:r w:rsidR="00186802">
        <w:rPr>
          <w:rFonts w:ascii="Cambria" w:hAnsi="Cambria"/>
          <w:color w:val="0000FF"/>
          <w:sz w:val="22"/>
          <w:szCs w:val="22"/>
        </w:rPr>
        <w:t xml:space="preserve">inaugurated </w:t>
      </w:r>
      <w:r w:rsidRPr="00891593">
        <w:rPr>
          <w:rFonts w:ascii="Cambria" w:hAnsi="Cambria"/>
          <w:color w:val="0000FF"/>
          <w:sz w:val="22"/>
          <w:szCs w:val="22"/>
        </w:rPr>
        <w:t xml:space="preserve">to minimize </w:t>
      </w:r>
      <w:r w:rsidR="00186802">
        <w:rPr>
          <w:rFonts w:ascii="Cambria" w:hAnsi="Cambria"/>
          <w:color w:val="0000FF"/>
          <w:sz w:val="22"/>
          <w:szCs w:val="22"/>
        </w:rPr>
        <w:t xml:space="preserve">a bit </w:t>
      </w:r>
      <w:r w:rsidRPr="00891593">
        <w:rPr>
          <w:rFonts w:ascii="Cambria" w:hAnsi="Cambria"/>
          <w:color w:val="0000FF"/>
          <w:sz w:val="22"/>
          <w:szCs w:val="22"/>
        </w:rPr>
        <w:t xml:space="preserve">the issue of </w:t>
      </w:r>
      <w:r w:rsidR="00186802">
        <w:rPr>
          <w:rFonts w:ascii="Cambria" w:hAnsi="Cambria"/>
          <w:color w:val="0000FF"/>
          <w:sz w:val="22"/>
          <w:szCs w:val="22"/>
        </w:rPr>
        <w:t xml:space="preserve">disposing of </w:t>
      </w:r>
      <w:r w:rsidRPr="00891593">
        <w:rPr>
          <w:rFonts w:ascii="Cambria" w:hAnsi="Cambria"/>
          <w:color w:val="0000FF"/>
          <w:sz w:val="22"/>
          <w:szCs w:val="22"/>
        </w:rPr>
        <w:t xml:space="preserve">solid waste in the urban area, but we need to </w:t>
      </w:r>
      <w:r w:rsidR="00C13675">
        <w:rPr>
          <w:rFonts w:ascii="Cambria" w:hAnsi="Cambria"/>
          <w:color w:val="0000FF"/>
          <w:sz w:val="22"/>
          <w:szCs w:val="22"/>
        </w:rPr>
        <w:t xml:space="preserve">go </w:t>
      </w:r>
      <w:r w:rsidR="00CD55EF">
        <w:rPr>
          <w:rFonts w:ascii="Cambria" w:hAnsi="Cambria"/>
          <w:color w:val="0000FF"/>
          <w:sz w:val="22"/>
          <w:szCs w:val="22"/>
        </w:rPr>
        <w:t>in</w:t>
      </w:r>
      <w:r w:rsidR="00C13675">
        <w:rPr>
          <w:rFonts w:ascii="Cambria" w:hAnsi="Cambria"/>
          <w:color w:val="0000FF"/>
          <w:sz w:val="22"/>
          <w:szCs w:val="22"/>
        </w:rPr>
        <w:t xml:space="preserve">to </w:t>
      </w:r>
      <w:r w:rsidRPr="00891593">
        <w:rPr>
          <w:rFonts w:ascii="Cambria" w:hAnsi="Cambria"/>
          <w:color w:val="0000FF"/>
          <w:sz w:val="22"/>
          <w:szCs w:val="22"/>
        </w:rPr>
        <w:t xml:space="preserve">our rural area. One of the most important is in </w:t>
      </w:r>
      <w:proofErr w:type="spellStart"/>
      <w:r w:rsidRPr="00891593">
        <w:rPr>
          <w:rFonts w:ascii="Cambria" w:hAnsi="Cambria"/>
          <w:color w:val="0000FF"/>
          <w:sz w:val="22"/>
          <w:szCs w:val="22"/>
        </w:rPr>
        <w:t>Rumorosa</w:t>
      </w:r>
      <w:proofErr w:type="spellEnd"/>
      <w:r w:rsidRPr="00891593">
        <w:rPr>
          <w:rFonts w:ascii="Cambria" w:hAnsi="Cambria"/>
          <w:color w:val="0000FF"/>
          <w:sz w:val="22"/>
          <w:szCs w:val="22"/>
        </w:rPr>
        <w:t xml:space="preserve">, which is one of our icons, not just </w:t>
      </w:r>
      <w:r w:rsidR="00CD55EF">
        <w:rPr>
          <w:rFonts w:ascii="Cambria" w:hAnsi="Cambria"/>
          <w:color w:val="0000FF"/>
          <w:sz w:val="22"/>
          <w:szCs w:val="22"/>
        </w:rPr>
        <w:t>for</w:t>
      </w:r>
      <w:r w:rsidRPr="00891593">
        <w:rPr>
          <w:rFonts w:ascii="Cambria" w:hAnsi="Cambria"/>
          <w:color w:val="0000FF"/>
          <w:sz w:val="22"/>
          <w:szCs w:val="22"/>
        </w:rPr>
        <w:t xml:space="preserve"> </w:t>
      </w:r>
      <w:proofErr w:type="spellStart"/>
      <w:r w:rsidRPr="00891593">
        <w:rPr>
          <w:rFonts w:ascii="Cambria" w:hAnsi="Cambria"/>
          <w:color w:val="0000FF"/>
          <w:sz w:val="22"/>
          <w:szCs w:val="22"/>
        </w:rPr>
        <w:t>Tecate</w:t>
      </w:r>
      <w:proofErr w:type="spellEnd"/>
      <w:r w:rsidRPr="00891593">
        <w:rPr>
          <w:rFonts w:ascii="Cambria" w:hAnsi="Cambria"/>
          <w:color w:val="0000FF"/>
          <w:sz w:val="22"/>
          <w:szCs w:val="22"/>
        </w:rPr>
        <w:t xml:space="preserve">, but a unique geographical </w:t>
      </w:r>
      <w:r w:rsidR="00CD55EF">
        <w:rPr>
          <w:rFonts w:ascii="Cambria" w:hAnsi="Cambria"/>
          <w:color w:val="0000FF"/>
          <w:sz w:val="22"/>
          <w:szCs w:val="22"/>
        </w:rPr>
        <w:t xml:space="preserve">and tourist </w:t>
      </w:r>
      <w:r w:rsidRPr="00891593">
        <w:rPr>
          <w:rFonts w:ascii="Cambria" w:hAnsi="Cambria"/>
          <w:color w:val="0000FF"/>
          <w:sz w:val="22"/>
          <w:szCs w:val="22"/>
        </w:rPr>
        <w:t xml:space="preserve">icon here in our region. And </w:t>
      </w:r>
      <w:r w:rsidR="00CD55EF">
        <w:rPr>
          <w:rFonts w:ascii="Cambria" w:hAnsi="Cambria"/>
          <w:color w:val="0000FF"/>
          <w:sz w:val="22"/>
          <w:szCs w:val="22"/>
        </w:rPr>
        <w:t xml:space="preserve">that, </w:t>
      </w:r>
      <w:r w:rsidRPr="00891593">
        <w:rPr>
          <w:rFonts w:ascii="Cambria" w:hAnsi="Cambria"/>
          <w:color w:val="0000FF"/>
          <w:sz w:val="22"/>
          <w:szCs w:val="22"/>
        </w:rPr>
        <w:t>well, obviously</w:t>
      </w:r>
      <w:r w:rsidR="00CD55EF">
        <w:rPr>
          <w:rFonts w:ascii="Cambria" w:hAnsi="Cambria"/>
          <w:color w:val="0000FF"/>
          <w:sz w:val="22"/>
          <w:szCs w:val="22"/>
        </w:rPr>
        <w:t xml:space="preserve"> </w:t>
      </w:r>
      <w:r w:rsidRPr="00891593">
        <w:rPr>
          <w:rFonts w:ascii="Cambria" w:hAnsi="Cambria"/>
          <w:color w:val="0000FF"/>
          <w:sz w:val="22"/>
          <w:szCs w:val="22"/>
        </w:rPr>
        <w:t>the great tourist potential is minimized when we see this dump, not to mention the public health issue affect</w:t>
      </w:r>
      <w:r w:rsidR="00027494">
        <w:rPr>
          <w:rFonts w:ascii="Cambria" w:hAnsi="Cambria"/>
          <w:color w:val="0000FF"/>
          <w:sz w:val="22"/>
          <w:szCs w:val="22"/>
        </w:rPr>
        <w:t>ing</w:t>
      </w:r>
      <w:r w:rsidRPr="00891593">
        <w:rPr>
          <w:rFonts w:ascii="Cambria" w:hAnsi="Cambria"/>
          <w:color w:val="0000FF"/>
          <w:sz w:val="22"/>
          <w:szCs w:val="22"/>
        </w:rPr>
        <w:t xml:space="preserve"> </w:t>
      </w:r>
      <w:r w:rsidR="00027494">
        <w:rPr>
          <w:rFonts w:ascii="Cambria" w:hAnsi="Cambria"/>
          <w:color w:val="0000FF"/>
          <w:sz w:val="22"/>
          <w:szCs w:val="22"/>
        </w:rPr>
        <w:t xml:space="preserve">the </w:t>
      </w:r>
      <w:proofErr w:type="spellStart"/>
      <w:r w:rsidR="00027494">
        <w:rPr>
          <w:rFonts w:ascii="Cambria" w:hAnsi="Cambria"/>
          <w:color w:val="0000FF"/>
          <w:sz w:val="22"/>
          <w:szCs w:val="22"/>
        </w:rPr>
        <w:t>towns’s</w:t>
      </w:r>
      <w:proofErr w:type="spellEnd"/>
      <w:r w:rsidR="00027494">
        <w:rPr>
          <w:rFonts w:ascii="Cambria" w:hAnsi="Cambria"/>
          <w:color w:val="0000FF"/>
          <w:sz w:val="22"/>
          <w:szCs w:val="22"/>
        </w:rPr>
        <w:t xml:space="preserve"> neighbors</w:t>
      </w:r>
      <w:r w:rsidRPr="00891593">
        <w:rPr>
          <w:rFonts w:ascii="Cambria" w:hAnsi="Cambria"/>
          <w:color w:val="0000FF"/>
          <w:sz w:val="22"/>
          <w:szCs w:val="22"/>
        </w:rPr>
        <w:t>.</w:t>
      </w:r>
      <w:r w:rsidRPr="00CC70CC">
        <w:rPr>
          <w:rFonts w:ascii="Cambria" w:hAnsi="Cambria"/>
          <w:color w:val="0000FF"/>
          <w:sz w:val="22"/>
          <w:szCs w:val="22"/>
        </w:rPr>
        <w:t xml:space="preserve"> </w:t>
      </w:r>
    </w:p>
    <w:p w:rsidR="00EA35D2" w:rsidRPr="00CC70CC" w:rsidRDefault="00EA35D2" w:rsidP="00EA35D2">
      <w:pPr>
        <w:pStyle w:val="NormalWeb"/>
        <w:spacing w:before="0" w:beforeAutospacing="0" w:after="0" w:afterAutospacing="0"/>
        <w:jc w:val="both"/>
        <w:rPr>
          <w:rFonts w:ascii="Cambria" w:hAnsi="Cambria"/>
          <w:color w:val="0000FF"/>
          <w:sz w:val="22"/>
          <w:szCs w:val="22"/>
        </w:rPr>
      </w:pPr>
    </w:p>
    <w:p w:rsidR="00EA35D2" w:rsidRPr="00CC70CC" w:rsidRDefault="00027494" w:rsidP="00EA35D2">
      <w:pPr>
        <w:pStyle w:val="NormalWeb"/>
        <w:spacing w:before="0" w:beforeAutospacing="0" w:after="0" w:afterAutospacing="0"/>
        <w:jc w:val="both"/>
        <w:rPr>
          <w:rFonts w:ascii="Cambria" w:hAnsi="Cambria"/>
          <w:color w:val="0000FF"/>
          <w:sz w:val="22"/>
          <w:szCs w:val="22"/>
        </w:rPr>
      </w:pPr>
      <w:r>
        <w:rPr>
          <w:rFonts w:ascii="Cambria" w:hAnsi="Cambria"/>
          <w:color w:val="0000FF"/>
          <w:sz w:val="22"/>
          <w:szCs w:val="22"/>
        </w:rPr>
        <w:t>There is likewise</w:t>
      </w:r>
      <w:r w:rsidR="00EA35D2" w:rsidRPr="00CC70CC">
        <w:rPr>
          <w:rFonts w:ascii="Cambria" w:hAnsi="Cambria"/>
          <w:color w:val="0000FF"/>
          <w:sz w:val="22"/>
          <w:szCs w:val="22"/>
        </w:rPr>
        <w:t xml:space="preserve">… </w:t>
      </w:r>
      <w:r>
        <w:rPr>
          <w:rFonts w:ascii="Cambria" w:hAnsi="Cambria"/>
          <w:color w:val="0000FF"/>
          <w:sz w:val="22"/>
          <w:szCs w:val="22"/>
        </w:rPr>
        <w:t>W</w:t>
      </w:r>
      <w:r w:rsidR="00EA35D2" w:rsidRPr="00CC70CC">
        <w:rPr>
          <w:rFonts w:ascii="Cambria" w:hAnsi="Cambria"/>
          <w:color w:val="0000FF"/>
          <w:sz w:val="22"/>
          <w:szCs w:val="22"/>
        </w:rPr>
        <w:t>e are working on the renovation of the Jacome-</w:t>
      </w:r>
      <w:proofErr w:type="spellStart"/>
      <w:r w:rsidR="00EA35D2" w:rsidRPr="00CC70CC">
        <w:rPr>
          <w:rFonts w:ascii="Cambria" w:hAnsi="Cambria"/>
          <w:color w:val="0000FF"/>
          <w:sz w:val="22"/>
          <w:szCs w:val="22"/>
        </w:rPr>
        <w:t>Bajacome</w:t>
      </w:r>
      <w:proofErr w:type="spellEnd"/>
      <w:r w:rsidR="00EA35D2" w:rsidRPr="00CC70CC">
        <w:rPr>
          <w:rFonts w:ascii="Cambria" w:hAnsi="Cambria"/>
          <w:color w:val="0000FF"/>
          <w:sz w:val="22"/>
          <w:szCs w:val="22"/>
        </w:rPr>
        <w:t xml:space="preserve"> port of entry project, which we know is an option, in the future, that we should not take off the map, since there is no</w:t>
      </w:r>
      <w:r>
        <w:rPr>
          <w:rFonts w:ascii="Cambria" w:hAnsi="Cambria"/>
          <w:color w:val="0000FF"/>
          <w:sz w:val="22"/>
          <w:szCs w:val="22"/>
        </w:rPr>
        <w:t xml:space="preserve">where else </w:t>
      </w:r>
      <w:r w:rsidR="00EA35D2" w:rsidRPr="00CC70CC">
        <w:rPr>
          <w:rFonts w:ascii="Cambria" w:hAnsi="Cambria"/>
          <w:color w:val="0000FF"/>
          <w:sz w:val="22"/>
          <w:szCs w:val="22"/>
        </w:rPr>
        <w:t xml:space="preserve">on the border </w:t>
      </w:r>
      <w:r w:rsidR="0056288D">
        <w:rPr>
          <w:rFonts w:ascii="Cambria" w:hAnsi="Cambria"/>
          <w:color w:val="0000FF"/>
          <w:sz w:val="22"/>
          <w:szCs w:val="22"/>
        </w:rPr>
        <w:t xml:space="preserve">that can provide the space, and above </w:t>
      </w:r>
      <w:r w:rsidR="00EA35D2" w:rsidRPr="00CC70CC">
        <w:rPr>
          <w:rFonts w:ascii="Cambria" w:hAnsi="Cambria"/>
          <w:color w:val="0000FF"/>
          <w:sz w:val="22"/>
          <w:szCs w:val="22"/>
        </w:rPr>
        <w:t xml:space="preserve">all the land is available to </w:t>
      </w:r>
      <w:r w:rsidR="0056288D">
        <w:rPr>
          <w:rFonts w:ascii="Cambria" w:hAnsi="Cambria"/>
          <w:color w:val="0000FF"/>
          <w:sz w:val="22"/>
          <w:szCs w:val="22"/>
        </w:rPr>
        <w:t xml:space="preserve">build </w:t>
      </w:r>
      <w:r w:rsidR="00EA35D2" w:rsidRPr="00CC70CC">
        <w:rPr>
          <w:rFonts w:ascii="Cambria" w:hAnsi="Cambria"/>
          <w:color w:val="0000FF"/>
          <w:sz w:val="22"/>
          <w:szCs w:val="22"/>
        </w:rPr>
        <w:t xml:space="preserve">the infrastructure of a port of entry that, in the long term, will also help us with the </w:t>
      </w:r>
      <w:r w:rsidR="0056288D">
        <w:rPr>
          <w:rFonts w:ascii="Cambria" w:hAnsi="Cambria"/>
          <w:color w:val="0000FF"/>
          <w:sz w:val="22"/>
          <w:szCs w:val="22"/>
        </w:rPr>
        <w:t xml:space="preserve">issue of the </w:t>
      </w:r>
      <w:r w:rsidR="00EA35D2" w:rsidRPr="00CC70CC">
        <w:rPr>
          <w:rFonts w:ascii="Cambria" w:hAnsi="Cambria"/>
          <w:color w:val="0000FF"/>
          <w:sz w:val="22"/>
          <w:szCs w:val="22"/>
        </w:rPr>
        <w:t>environment, since the emi</w:t>
      </w:r>
      <w:r w:rsidR="0056288D">
        <w:rPr>
          <w:rFonts w:ascii="Cambria" w:hAnsi="Cambria"/>
          <w:color w:val="0000FF"/>
          <w:sz w:val="22"/>
          <w:szCs w:val="22"/>
        </w:rPr>
        <w:t xml:space="preserve">ssions from all </w:t>
      </w:r>
      <w:r w:rsidR="00EA35D2" w:rsidRPr="00CC70CC">
        <w:rPr>
          <w:rFonts w:ascii="Cambria" w:hAnsi="Cambria"/>
          <w:color w:val="0000FF"/>
          <w:sz w:val="22"/>
          <w:szCs w:val="22"/>
        </w:rPr>
        <w:t xml:space="preserve">those long lines and </w:t>
      </w:r>
      <w:r w:rsidR="0056288D">
        <w:rPr>
          <w:rFonts w:ascii="Cambria" w:hAnsi="Cambria"/>
          <w:color w:val="0000FF"/>
          <w:sz w:val="22"/>
          <w:szCs w:val="22"/>
        </w:rPr>
        <w:t xml:space="preserve">hours </w:t>
      </w:r>
      <w:r w:rsidR="00EA35D2" w:rsidRPr="00CC70CC">
        <w:rPr>
          <w:rFonts w:ascii="Cambria" w:hAnsi="Cambria"/>
          <w:color w:val="0000FF"/>
          <w:sz w:val="22"/>
          <w:szCs w:val="22"/>
        </w:rPr>
        <w:t>spent by the cars, tr</w:t>
      </w:r>
      <w:r w:rsidR="0056288D">
        <w:rPr>
          <w:rFonts w:ascii="Cambria" w:hAnsi="Cambria"/>
          <w:color w:val="0000FF"/>
          <w:sz w:val="22"/>
          <w:szCs w:val="22"/>
        </w:rPr>
        <w:t>ansporters</w:t>
      </w:r>
      <w:r w:rsidR="00EA35D2" w:rsidRPr="00CC70CC">
        <w:rPr>
          <w:rFonts w:ascii="Cambria" w:hAnsi="Cambria"/>
          <w:color w:val="0000FF"/>
          <w:sz w:val="22"/>
          <w:szCs w:val="22"/>
        </w:rPr>
        <w:t xml:space="preserve">, especially </w:t>
      </w:r>
      <w:r w:rsidR="0056288D">
        <w:rPr>
          <w:rFonts w:ascii="Cambria" w:hAnsi="Cambria"/>
          <w:color w:val="0000FF"/>
          <w:sz w:val="22"/>
          <w:szCs w:val="22"/>
        </w:rPr>
        <w:t xml:space="preserve">cargo </w:t>
      </w:r>
      <w:r w:rsidR="00EA35D2" w:rsidRPr="00CC70CC">
        <w:rPr>
          <w:rFonts w:ascii="Cambria" w:hAnsi="Cambria"/>
          <w:color w:val="0000FF"/>
          <w:sz w:val="22"/>
          <w:szCs w:val="22"/>
        </w:rPr>
        <w:t>trucks, would be minimized with a larger port of entry and, particularly, one that is not located within the urban area, which is the case of the Jacome-</w:t>
      </w:r>
      <w:proofErr w:type="spellStart"/>
      <w:r w:rsidR="00EA35D2" w:rsidRPr="00CC70CC">
        <w:rPr>
          <w:rFonts w:ascii="Cambria" w:hAnsi="Cambria"/>
          <w:color w:val="0000FF"/>
          <w:sz w:val="22"/>
          <w:szCs w:val="22"/>
        </w:rPr>
        <w:t>Bajacome</w:t>
      </w:r>
      <w:proofErr w:type="spellEnd"/>
      <w:r w:rsidR="00EA35D2" w:rsidRPr="00CC70CC">
        <w:rPr>
          <w:rFonts w:ascii="Cambria" w:hAnsi="Cambria"/>
          <w:color w:val="0000FF"/>
          <w:sz w:val="22"/>
          <w:szCs w:val="22"/>
        </w:rPr>
        <w:t xml:space="preserve"> port of entry. </w:t>
      </w:r>
    </w:p>
    <w:p w:rsidR="00EA35D2" w:rsidRPr="00CC70CC" w:rsidRDefault="00EA35D2" w:rsidP="00EA35D2">
      <w:pPr>
        <w:pStyle w:val="NormalWeb"/>
        <w:spacing w:before="0" w:beforeAutospacing="0" w:after="0" w:afterAutospacing="0"/>
        <w:jc w:val="both"/>
        <w:rPr>
          <w:rFonts w:ascii="Cambria" w:hAnsi="Cambria"/>
          <w:color w:val="0000FF"/>
          <w:sz w:val="22"/>
          <w:szCs w:val="22"/>
        </w:rPr>
      </w:pPr>
    </w:p>
    <w:p w:rsidR="00D97D25" w:rsidRPr="00956464" w:rsidRDefault="00EA35D2" w:rsidP="00EA35D2">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These are the issues we have in </w:t>
      </w:r>
      <w:proofErr w:type="spellStart"/>
      <w:r w:rsidRPr="00CC70CC">
        <w:rPr>
          <w:rFonts w:ascii="Cambria" w:hAnsi="Cambria"/>
          <w:color w:val="0000FF"/>
          <w:sz w:val="22"/>
          <w:szCs w:val="22"/>
        </w:rPr>
        <w:t>Tecate</w:t>
      </w:r>
      <w:proofErr w:type="spellEnd"/>
      <w:r w:rsidRPr="00CC70CC">
        <w:rPr>
          <w:rFonts w:ascii="Cambria" w:hAnsi="Cambria"/>
          <w:color w:val="0000FF"/>
          <w:sz w:val="22"/>
          <w:szCs w:val="22"/>
        </w:rPr>
        <w:t xml:space="preserve">, </w:t>
      </w:r>
      <w:r w:rsidR="00DA4F59">
        <w:rPr>
          <w:rFonts w:ascii="Cambria" w:hAnsi="Cambria"/>
          <w:color w:val="0000FF"/>
          <w:sz w:val="22"/>
          <w:szCs w:val="22"/>
        </w:rPr>
        <w:t xml:space="preserve">and well </w:t>
      </w:r>
      <w:r w:rsidRPr="00CC70CC">
        <w:rPr>
          <w:rFonts w:ascii="Cambria" w:hAnsi="Cambria"/>
          <w:color w:val="0000FF"/>
          <w:sz w:val="22"/>
          <w:szCs w:val="22"/>
        </w:rPr>
        <w:t>let</w:t>
      </w:r>
      <w:r w:rsidR="00DA4F59">
        <w:rPr>
          <w:rFonts w:ascii="Cambria" w:hAnsi="Cambria"/>
          <w:color w:val="0000FF"/>
          <w:sz w:val="22"/>
          <w:szCs w:val="22"/>
        </w:rPr>
        <w:t>’</w:t>
      </w:r>
      <w:r w:rsidRPr="00CC70CC">
        <w:rPr>
          <w:rFonts w:ascii="Cambria" w:hAnsi="Cambria"/>
          <w:color w:val="0000FF"/>
          <w:sz w:val="22"/>
          <w:szCs w:val="22"/>
        </w:rPr>
        <w:t xml:space="preserve">s not </w:t>
      </w:r>
      <w:r w:rsidR="00DA4F59">
        <w:rPr>
          <w:rFonts w:ascii="Cambria" w:hAnsi="Cambria"/>
          <w:color w:val="0000FF"/>
          <w:sz w:val="22"/>
          <w:szCs w:val="22"/>
        </w:rPr>
        <w:t>forget about them</w:t>
      </w:r>
      <w:r w:rsidRPr="00CC70CC">
        <w:rPr>
          <w:rFonts w:ascii="Cambria" w:hAnsi="Cambria"/>
          <w:color w:val="0000FF"/>
          <w:sz w:val="22"/>
          <w:szCs w:val="22"/>
        </w:rPr>
        <w:t xml:space="preserve">. We know that there are other </w:t>
      </w:r>
      <w:r w:rsidR="00DA4F59">
        <w:rPr>
          <w:rFonts w:ascii="Cambria" w:hAnsi="Cambria"/>
          <w:color w:val="0000FF"/>
          <w:sz w:val="22"/>
          <w:szCs w:val="22"/>
        </w:rPr>
        <w:t xml:space="preserve">issues that are </w:t>
      </w:r>
      <w:r w:rsidRPr="00CC70CC">
        <w:rPr>
          <w:rFonts w:ascii="Cambria" w:hAnsi="Cambria"/>
          <w:color w:val="0000FF"/>
          <w:sz w:val="22"/>
          <w:szCs w:val="22"/>
        </w:rPr>
        <w:t>urgent</w:t>
      </w:r>
      <w:r w:rsidR="00DA4F59">
        <w:rPr>
          <w:rFonts w:ascii="Cambria" w:hAnsi="Cambria"/>
          <w:color w:val="0000FF"/>
          <w:sz w:val="22"/>
          <w:szCs w:val="22"/>
        </w:rPr>
        <w:t xml:space="preserve"> </w:t>
      </w:r>
      <w:r w:rsidRPr="00CC70CC">
        <w:rPr>
          <w:rFonts w:ascii="Cambria" w:hAnsi="Cambria"/>
          <w:color w:val="0000FF"/>
          <w:sz w:val="22"/>
          <w:szCs w:val="22"/>
        </w:rPr>
        <w:t>and priorit</w:t>
      </w:r>
      <w:r w:rsidR="0041404E">
        <w:rPr>
          <w:rFonts w:ascii="Cambria" w:hAnsi="Cambria"/>
          <w:color w:val="0000FF"/>
          <w:sz w:val="22"/>
          <w:szCs w:val="22"/>
        </w:rPr>
        <w:t>ized</w:t>
      </w:r>
      <w:r w:rsidRPr="00CC70CC">
        <w:rPr>
          <w:rFonts w:ascii="Cambria" w:hAnsi="Cambria"/>
          <w:color w:val="0000FF"/>
          <w:sz w:val="22"/>
          <w:szCs w:val="22"/>
        </w:rPr>
        <w:t xml:space="preserve">, but these are also issues that we should not </w:t>
      </w:r>
      <w:r w:rsidR="0041404E">
        <w:rPr>
          <w:rFonts w:ascii="Cambria" w:hAnsi="Cambria"/>
          <w:color w:val="0000FF"/>
          <w:sz w:val="22"/>
          <w:szCs w:val="22"/>
        </w:rPr>
        <w:t xml:space="preserve">overlook </w:t>
      </w:r>
      <w:r w:rsidRPr="00CC70CC">
        <w:rPr>
          <w:rFonts w:ascii="Cambria" w:hAnsi="Cambria"/>
          <w:color w:val="0000FF"/>
          <w:sz w:val="22"/>
          <w:szCs w:val="22"/>
        </w:rPr>
        <w:t>in the medium and long term. Well, good afternoon</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402965" w:rsidRPr="00956464" w:rsidRDefault="00402965" w:rsidP="00402965">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A73B84"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41404E" w:rsidRPr="0041404E">
        <w:rPr>
          <w:rFonts w:ascii="Cambria" w:hAnsi="Cambria"/>
          <w:color w:val="0000FF"/>
          <w:sz w:val="22"/>
          <w:szCs w:val="22"/>
        </w:rPr>
        <w:t>Well, thank you very much</w:t>
      </w:r>
      <w:r w:rsidR="00D97D25" w:rsidRPr="00956464">
        <w:rPr>
          <w:rFonts w:ascii="Cambria" w:hAnsi="Cambria"/>
          <w:color w:val="0000FF"/>
          <w:sz w:val="22"/>
          <w:szCs w:val="22"/>
        </w:rPr>
        <w:t xml:space="preserve">. </w:t>
      </w:r>
    </w:p>
    <w:p w:rsidR="00A73B84" w:rsidRPr="00956464" w:rsidRDefault="00A73B84" w:rsidP="004E49C8">
      <w:pPr>
        <w:pStyle w:val="NormalWeb"/>
        <w:spacing w:before="0" w:beforeAutospacing="0" w:after="0" w:afterAutospacing="0"/>
        <w:jc w:val="both"/>
        <w:rPr>
          <w:rFonts w:ascii="Cambria" w:hAnsi="Cambria"/>
          <w:color w:val="0000FF"/>
          <w:sz w:val="22"/>
          <w:szCs w:val="22"/>
        </w:rPr>
      </w:pPr>
    </w:p>
    <w:p w:rsidR="00D97D25" w:rsidRPr="00956464" w:rsidRDefault="0041404E"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Gabriela Torres from Surfrider Foundation asked to speak. </w:t>
      </w:r>
      <w:r>
        <w:rPr>
          <w:rFonts w:ascii="Cambria" w:hAnsi="Cambria"/>
          <w:color w:val="0000FF"/>
          <w:sz w:val="22"/>
          <w:szCs w:val="22"/>
        </w:rPr>
        <w:t xml:space="preserve">There </w:t>
      </w:r>
      <w:r w:rsidRPr="00CC70CC">
        <w:rPr>
          <w:rFonts w:ascii="Cambria" w:hAnsi="Cambria"/>
          <w:color w:val="0000FF"/>
          <w:sz w:val="22"/>
          <w:szCs w:val="22"/>
        </w:rPr>
        <w:t>she is</w:t>
      </w:r>
      <w:r w:rsidR="00F917BD" w:rsidRPr="00956464">
        <w:rPr>
          <w:rFonts w:ascii="Cambria" w:hAnsi="Cambria"/>
          <w:color w:val="0000FF"/>
          <w:sz w:val="22"/>
          <w:szCs w:val="22"/>
        </w:rPr>
        <w:t xml:space="preserve">. </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MS</w:t>
      </w:r>
      <w:r w:rsidR="00F917BD" w:rsidRPr="00956464">
        <w:rPr>
          <w:rFonts w:ascii="Cambria" w:hAnsi="Cambria"/>
          <w:b/>
          <w:color w:val="000000"/>
          <w:sz w:val="22"/>
          <w:szCs w:val="22"/>
        </w:rPr>
        <w:t>. T</w:t>
      </w:r>
      <w:r w:rsidR="00D97D25" w:rsidRPr="00956464">
        <w:rPr>
          <w:rFonts w:ascii="Cambria" w:hAnsi="Cambria"/>
          <w:b/>
          <w:color w:val="000000"/>
          <w:sz w:val="22"/>
          <w:szCs w:val="22"/>
        </w:rPr>
        <w:t xml:space="preserve">ORRES: </w:t>
      </w:r>
      <w:r w:rsidR="0041404E" w:rsidRPr="0041404E">
        <w:rPr>
          <w:rFonts w:ascii="Cambria" w:hAnsi="Cambria"/>
          <w:color w:val="0000FF"/>
          <w:sz w:val="22"/>
          <w:szCs w:val="22"/>
        </w:rPr>
        <w:t xml:space="preserve">Good afternoon. I am Gabriela Torres. I am an </w:t>
      </w:r>
      <w:r w:rsidR="0041404E">
        <w:rPr>
          <w:rFonts w:ascii="Cambria" w:hAnsi="Cambria"/>
          <w:color w:val="0000FF"/>
          <w:sz w:val="22"/>
          <w:szCs w:val="22"/>
        </w:rPr>
        <w:t xml:space="preserve">U.S. </w:t>
      </w:r>
      <w:r w:rsidR="0041404E" w:rsidRPr="0041404E">
        <w:rPr>
          <w:rFonts w:ascii="Cambria" w:hAnsi="Cambria"/>
          <w:color w:val="0000FF"/>
          <w:sz w:val="22"/>
          <w:szCs w:val="22"/>
        </w:rPr>
        <w:t xml:space="preserve">environmental lawyer and a representative of </w:t>
      </w:r>
      <w:r w:rsidR="0041404E">
        <w:rPr>
          <w:rFonts w:ascii="Cambria" w:hAnsi="Cambria"/>
          <w:color w:val="0000FF"/>
          <w:sz w:val="22"/>
          <w:szCs w:val="22"/>
        </w:rPr>
        <w:t xml:space="preserve">the </w:t>
      </w:r>
      <w:r w:rsidR="0041404E" w:rsidRPr="0041404E">
        <w:rPr>
          <w:rFonts w:ascii="Cambria" w:hAnsi="Cambria"/>
          <w:color w:val="0000FF"/>
          <w:sz w:val="22"/>
          <w:szCs w:val="22"/>
        </w:rPr>
        <w:t>Surfrider Foundation. We are a San Diego</w:t>
      </w:r>
      <w:r w:rsidR="0041404E">
        <w:rPr>
          <w:rFonts w:ascii="Cambria" w:hAnsi="Cambria"/>
          <w:color w:val="0000FF"/>
          <w:sz w:val="22"/>
          <w:szCs w:val="22"/>
        </w:rPr>
        <w:t xml:space="preserve">-based </w:t>
      </w:r>
      <w:r w:rsidR="0041404E" w:rsidRPr="0041404E">
        <w:rPr>
          <w:rFonts w:ascii="Cambria" w:hAnsi="Cambria"/>
          <w:color w:val="0000FF"/>
          <w:sz w:val="22"/>
          <w:szCs w:val="22"/>
        </w:rPr>
        <w:t xml:space="preserve">organization dedicated to the protection of the ocean, beaches and waves. I am here </w:t>
      </w:r>
      <w:r w:rsidR="0041404E">
        <w:rPr>
          <w:rFonts w:ascii="Cambria" w:hAnsi="Cambria"/>
          <w:color w:val="0000FF"/>
          <w:sz w:val="22"/>
          <w:szCs w:val="22"/>
        </w:rPr>
        <w:t xml:space="preserve">solely </w:t>
      </w:r>
      <w:r w:rsidR="0041404E" w:rsidRPr="0041404E">
        <w:rPr>
          <w:rFonts w:ascii="Cambria" w:hAnsi="Cambria"/>
          <w:color w:val="0000FF"/>
          <w:sz w:val="22"/>
          <w:szCs w:val="22"/>
        </w:rPr>
        <w:t xml:space="preserve">to ask </w:t>
      </w:r>
      <w:proofErr w:type="spellStart"/>
      <w:r w:rsidR="0041404E" w:rsidRPr="0041404E">
        <w:rPr>
          <w:rFonts w:ascii="Cambria" w:hAnsi="Cambria"/>
          <w:color w:val="0000FF"/>
          <w:sz w:val="22"/>
          <w:szCs w:val="22"/>
        </w:rPr>
        <w:t>NADBank</w:t>
      </w:r>
      <w:proofErr w:type="spellEnd"/>
      <w:r w:rsidR="0041404E" w:rsidRPr="0041404E">
        <w:rPr>
          <w:rFonts w:ascii="Cambria" w:hAnsi="Cambria"/>
          <w:color w:val="0000FF"/>
          <w:sz w:val="22"/>
          <w:szCs w:val="22"/>
        </w:rPr>
        <w:t xml:space="preserve"> to prioritize the issue of </w:t>
      </w:r>
      <w:r w:rsidR="0041404E">
        <w:rPr>
          <w:rFonts w:ascii="Cambria" w:hAnsi="Cambria"/>
          <w:color w:val="0000FF"/>
          <w:sz w:val="22"/>
          <w:szCs w:val="22"/>
        </w:rPr>
        <w:t xml:space="preserve">transboundary </w:t>
      </w:r>
      <w:r w:rsidR="0041404E" w:rsidRPr="0041404E">
        <w:rPr>
          <w:rFonts w:ascii="Cambria" w:hAnsi="Cambria"/>
          <w:color w:val="0000FF"/>
          <w:sz w:val="22"/>
          <w:szCs w:val="22"/>
        </w:rPr>
        <w:t xml:space="preserve">sewage and to support concrete </w:t>
      </w:r>
      <w:proofErr w:type="spellStart"/>
      <w:r w:rsidR="0041404E">
        <w:rPr>
          <w:rFonts w:ascii="Cambria" w:hAnsi="Cambria"/>
          <w:color w:val="0000FF"/>
          <w:sz w:val="22"/>
          <w:szCs w:val="22"/>
        </w:rPr>
        <w:t>concrete</w:t>
      </w:r>
      <w:proofErr w:type="spellEnd"/>
      <w:r w:rsidR="0041404E" w:rsidRPr="0041404E">
        <w:rPr>
          <w:rFonts w:ascii="Cambria" w:hAnsi="Cambria"/>
          <w:color w:val="0000FF"/>
          <w:sz w:val="22"/>
          <w:szCs w:val="22"/>
        </w:rPr>
        <w:t xml:space="preserve">, since </w:t>
      </w:r>
      <w:r w:rsidR="0041404E">
        <w:rPr>
          <w:rFonts w:ascii="Cambria" w:hAnsi="Cambria"/>
          <w:color w:val="0000FF"/>
          <w:sz w:val="22"/>
          <w:szCs w:val="22"/>
        </w:rPr>
        <w:t xml:space="preserve">time is now </w:t>
      </w:r>
      <w:r w:rsidR="0041404E" w:rsidRPr="0041404E">
        <w:rPr>
          <w:rFonts w:ascii="Cambria" w:hAnsi="Cambria"/>
          <w:color w:val="0000FF"/>
          <w:sz w:val="22"/>
          <w:szCs w:val="22"/>
        </w:rPr>
        <w:t>to make some changes. Thank you very much</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F917BD" w:rsidRPr="00956464" w:rsidRDefault="00F917BD" w:rsidP="00F917BD">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lastRenderedPageBreak/>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41404E">
        <w:rPr>
          <w:rFonts w:ascii="Cambria" w:hAnsi="Cambria"/>
          <w:color w:val="0000FF"/>
          <w:sz w:val="22"/>
          <w:szCs w:val="22"/>
        </w:rPr>
        <w:t>Okay</w:t>
      </w:r>
      <w:r w:rsidR="0041404E" w:rsidRPr="00CC70CC">
        <w:rPr>
          <w:rFonts w:ascii="Cambria" w:hAnsi="Cambria"/>
          <w:color w:val="0000FF"/>
          <w:sz w:val="22"/>
          <w:szCs w:val="22"/>
        </w:rPr>
        <w:t xml:space="preserve">, if there are no more requests to </w:t>
      </w:r>
      <w:r w:rsidR="0041404E">
        <w:rPr>
          <w:rFonts w:ascii="Cambria" w:hAnsi="Cambria"/>
          <w:color w:val="0000FF"/>
          <w:sz w:val="22"/>
          <w:szCs w:val="22"/>
        </w:rPr>
        <w:t>speak</w:t>
      </w:r>
      <w:r w:rsidR="0041404E" w:rsidRPr="00CC70CC">
        <w:rPr>
          <w:rFonts w:ascii="Cambria" w:hAnsi="Cambria"/>
          <w:color w:val="0000FF"/>
          <w:sz w:val="22"/>
          <w:szCs w:val="22"/>
        </w:rPr>
        <w:t xml:space="preserve">, we will </w:t>
      </w:r>
      <w:r w:rsidR="0041404E">
        <w:rPr>
          <w:rFonts w:ascii="Cambria" w:hAnsi="Cambria"/>
          <w:color w:val="0000FF"/>
          <w:sz w:val="22"/>
          <w:szCs w:val="22"/>
        </w:rPr>
        <w:t xml:space="preserve">close </w:t>
      </w:r>
      <w:r w:rsidR="0041404E" w:rsidRPr="00CC70CC">
        <w:rPr>
          <w:rFonts w:ascii="Cambria" w:hAnsi="Cambria"/>
          <w:color w:val="0000FF"/>
          <w:sz w:val="22"/>
          <w:szCs w:val="22"/>
        </w:rPr>
        <w:t>this—</w:t>
      </w:r>
      <w:r w:rsidR="0041404E">
        <w:rPr>
          <w:rFonts w:ascii="Cambria" w:hAnsi="Cambria"/>
          <w:color w:val="0000FF"/>
          <w:sz w:val="22"/>
          <w:szCs w:val="22"/>
        </w:rPr>
        <w:t xml:space="preserve">. Yes, </w:t>
      </w:r>
      <w:r w:rsidR="0041404E" w:rsidRPr="00CC70CC">
        <w:rPr>
          <w:rFonts w:ascii="Cambria" w:hAnsi="Cambria"/>
          <w:color w:val="0000FF"/>
          <w:sz w:val="22"/>
          <w:szCs w:val="22"/>
        </w:rPr>
        <w:t>there is one, of course</w:t>
      </w:r>
      <w:r w:rsidR="0041404E">
        <w:rPr>
          <w:rFonts w:ascii="Cambria" w:hAnsi="Cambria"/>
          <w:color w:val="0000FF"/>
          <w:sz w:val="22"/>
          <w:szCs w:val="22"/>
        </w:rPr>
        <w:t>,</w:t>
      </w:r>
      <w:r w:rsidR="0041404E" w:rsidRPr="00CC70CC">
        <w:rPr>
          <w:rFonts w:ascii="Cambria" w:hAnsi="Cambria"/>
          <w:color w:val="0000FF"/>
          <w:sz w:val="22"/>
          <w:szCs w:val="22"/>
        </w:rPr>
        <w:t xml:space="preserve"> José Carmelo Zavala from </w:t>
      </w:r>
      <w:proofErr w:type="spellStart"/>
      <w:r w:rsidR="001A4A9C" w:rsidRPr="00CC70CC">
        <w:rPr>
          <w:rFonts w:ascii="Cambria" w:hAnsi="Cambria"/>
          <w:color w:val="0000FF"/>
          <w:sz w:val="22"/>
          <w:szCs w:val="22"/>
        </w:rPr>
        <w:t>CANACO</w:t>
      </w:r>
      <w:proofErr w:type="spellEnd"/>
      <w:r w:rsidR="0041404E" w:rsidRPr="00CC70CC">
        <w:rPr>
          <w:rFonts w:ascii="Cambria" w:hAnsi="Cambria"/>
          <w:color w:val="0000FF"/>
          <w:sz w:val="22"/>
          <w:szCs w:val="22"/>
        </w:rPr>
        <w:t xml:space="preserve"> Tijuana.</w:t>
      </w:r>
      <w:r w:rsidR="0041404E">
        <w:rPr>
          <w:rStyle w:val="FootnoteReference"/>
          <w:rFonts w:ascii="Cambria" w:hAnsi="Cambria"/>
          <w:color w:val="0000FF"/>
          <w:sz w:val="22"/>
          <w:szCs w:val="22"/>
        </w:rPr>
        <w:footnoteReference w:id="13"/>
      </w:r>
      <w:r w:rsidR="0041404E" w:rsidRPr="00CC70CC">
        <w:rPr>
          <w:rFonts w:ascii="Cambria" w:hAnsi="Cambria"/>
          <w:color w:val="0000FF"/>
          <w:sz w:val="22"/>
          <w:szCs w:val="22"/>
        </w:rPr>
        <w:t xml:space="preserve"> You were taking your time, huh?</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A17A2F" w:rsidRPr="00956464">
        <w:rPr>
          <w:rFonts w:ascii="Cambria" w:hAnsi="Cambria"/>
          <w:b/>
          <w:color w:val="000000"/>
          <w:sz w:val="22"/>
          <w:szCs w:val="22"/>
        </w:rPr>
        <w:t xml:space="preserve">R. </w:t>
      </w:r>
      <w:r w:rsidR="00D97D25" w:rsidRPr="00956464">
        <w:rPr>
          <w:rFonts w:ascii="Cambria" w:hAnsi="Cambria"/>
          <w:b/>
          <w:color w:val="000000"/>
          <w:sz w:val="22"/>
          <w:szCs w:val="22"/>
        </w:rPr>
        <w:t>ZAVAL</w:t>
      </w:r>
      <w:r w:rsidR="00A17A2F" w:rsidRPr="00956464">
        <w:rPr>
          <w:rFonts w:ascii="Cambria" w:hAnsi="Cambria"/>
          <w:b/>
          <w:color w:val="000000"/>
          <w:sz w:val="22"/>
          <w:szCs w:val="22"/>
        </w:rPr>
        <w:t>A</w:t>
      </w:r>
      <w:r w:rsidR="00D97D25" w:rsidRPr="00956464">
        <w:rPr>
          <w:rFonts w:ascii="Cambria" w:hAnsi="Cambria"/>
          <w:b/>
          <w:color w:val="000000"/>
          <w:sz w:val="22"/>
          <w:szCs w:val="22"/>
        </w:rPr>
        <w:t>:</w:t>
      </w:r>
      <w:r w:rsidR="00D97D25" w:rsidRPr="00956464">
        <w:rPr>
          <w:rFonts w:ascii="Cambria" w:hAnsi="Cambria"/>
          <w:color w:val="000000"/>
          <w:sz w:val="22"/>
          <w:szCs w:val="22"/>
        </w:rPr>
        <w:t xml:space="preserve"> </w:t>
      </w:r>
      <w:r w:rsidR="001A4A9C" w:rsidRPr="00CC70CC">
        <w:rPr>
          <w:rFonts w:ascii="Cambria" w:hAnsi="Cambria"/>
          <w:color w:val="0000FF"/>
          <w:sz w:val="22"/>
          <w:szCs w:val="22"/>
        </w:rPr>
        <w:t xml:space="preserve">I was taking my time, yes. I made a vow of silence, but I </w:t>
      </w:r>
      <w:r w:rsidR="001A4A9C">
        <w:rPr>
          <w:rFonts w:ascii="Cambria" w:hAnsi="Cambria"/>
          <w:color w:val="0000FF"/>
          <w:sz w:val="22"/>
          <w:szCs w:val="22"/>
        </w:rPr>
        <w:t>c</w:t>
      </w:r>
      <w:r w:rsidR="001A4A9C" w:rsidRPr="00CC70CC">
        <w:rPr>
          <w:rFonts w:ascii="Cambria" w:hAnsi="Cambria"/>
          <w:color w:val="0000FF"/>
          <w:sz w:val="22"/>
          <w:szCs w:val="22"/>
        </w:rPr>
        <w:t xml:space="preserve">ould not </w:t>
      </w:r>
      <w:r w:rsidR="001A4A9C">
        <w:rPr>
          <w:rFonts w:ascii="Cambria" w:hAnsi="Cambria"/>
          <w:color w:val="0000FF"/>
          <w:sz w:val="22"/>
          <w:szCs w:val="22"/>
        </w:rPr>
        <w:t xml:space="preserve">forgo </w:t>
      </w:r>
      <w:r w:rsidR="001A4A9C" w:rsidRPr="00CC70CC">
        <w:rPr>
          <w:rFonts w:ascii="Cambria" w:hAnsi="Cambria"/>
          <w:color w:val="0000FF"/>
          <w:sz w:val="22"/>
          <w:szCs w:val="22"/>
        </w:rPr>
        <w:t xml:space="preserve">the opportunity. I found the video kind of embarrassing. I find it embarrassing because I feel responsible for the southern border, the spill, </w:t>
      </w:r>
      <w:r w:rsidR="001A4A9C">
        <w:rPr>
          <w:rFonts w:ascii="Cambria" w:hAnsi="Cambria"/>
          <w:color w:val="0000FF"/>
          <w:sz w:val="22"/>
          <w:szCs w:val="22"/>
        </w:rPr>
        <w:t xml:space="preserve">the, </w:t>
      </w:r>
      <w:r w:rsidR="001A4A9C" w:rsidRPr="00CC70CC">
        <w:rPr>
          <w:rFonts w:ascii="Cambria" w:hAnsi="Cambria"/>
          <w:color w:val="0000FF"/>
          <w:sz w:val="22"/>
          <w:szCs w:val="22"/>
        </w:rPr>
        <w:t>I find it... I</w:t>
      </w:r>
      <w:r w:rsidR="00016DFB">
        <w:rPr>
          <w:rFonts w:ascii="Cambria" w:hAnsi="Cambria"/>
          <w:color w:val="0000FF"/>
          <w:sz w:val="22"/>
          <w:szCs w:val="22"/>
        </w:rPr>
        <w:t>’m</w:t>
      </w:r>
      <w:r w:rsidR="001A4A9C" w:rsidRPr="00CC70CC">
        <w:rPr>
          <w:rFonts w:ascii="Cambria" w:hAnsi="Cambria"/>
          <w:color w:val="0000FF"/>
          <w:sz w:val="22"/>
          <w:szCs w:val="22"/>
        </w:rPr>
        <w:t xml:space="preserve"> responsible for the law of gravity. The Tijuana River </w:t>
      </w:r>
      <w:r w:rsidR="001A4A9C">
        <w:rPr>
          <w:rFonts w:ascii="Cambria" w:hAnsi="Cambria"/>
          <w:color w:val="0000FF"/>
          <w:sz w:val="22"/>
          <w:szCs w:val="22"/>
        </w:rPr>
        <w:t>basin</w:t>
      </w:r>
      <w:r w:rsidR="001A4A9C" w:rsidRPr="00CC70CC">
        <w:rPr>
          <w:rFonts w:ascii="Cambria" w:hAnsi="Cambria"/>
          <w:color w:val="0000FF"/>
          <w:sz w:val="22"/>
          <w:szCs w:val="22"/>
        </w:rPr>
        <w:t xml:space="preserve"> </w:t>
      </w:r>
      <w:r w:rsidR="001A4A9C" w:rsidRPr="00016DFB">
        <w:rPr>
          <w:rFonts w:ascii="Cambria" w:hAnsi="Cambria"/>
          <w:i/>
          <w:color w:val="0000FF"/>
          <w:sz w:val="22"/>
          <w:szCs w:val="22"/>
        </w:rPr>
        <w:t>drains</w:t>
      </w:r>
      <w:r w:rsidR="001A4A9C">
        <w:rPr>
          <w:rFonts w:ascii="Cambria" w:hAnsi="Cambria"/>
          <w:color w:val="0000FF"/>
          <w:sz w:val="22"/>
          <w:szCs w:val="22"/>
        </w:rPr>
        <w:t xml:space="preserve"> to the </w:t>
      </w:r>
      <w:r w:rsidR="001A4A9C" w:rsidRPr="00CC70CC">
        <w:rPr>
          <w:rFonts w:ascii="Cambria" w:hAnsi="Cambria"/>
          <w:color w:val="0000FF"/>
          <w:sz w:val="22"/>
          <w:szCs w:val="22"/>
        </w:rPr>
        <w:t xml:space="preserve">north, but naturally, </w:t>
      </w:r>
      <w:r w:rsidR="001A4A9C">
        <w:rPr>
          <w:rFonts w:ascii="Cambria" w:hAnsi="Cambria"/>
          <w:color w:val="0000FF"/>
          <w:sz w:val="22"/>
          <w:szCs w:val="22"/>
        </w:rPr>
        <w:t>h</w:t>
      </w:r>
      <w:r w:rsidR="001A4A9C" w:rsidRPr="00CC70CC">
        <w:rPr>
          <w:rFonts w:ascii="Cambria" w:hAnsi="Cambria"/>
          <w:color w:val="0000FF"/>
          <w:sz w:val="22"/>
          <w:szCs w:val="22"/>
        </w:rPr>
        <w:t xml:space="preserve">uh? We are perhaps responsible for not having the infrastructure capacity, an economy </w:t>
      </w:r>
      <w:proofErr w:type="gramStart"/>
      <w:r w:rsidR="001A4A9C">
        <w:rPr>
          <w:rFonts w:ascii="Cambria" w:hAnsi="Cambria"/>
          <w:color w:val="0000FF"/>
          <w:sz w:val="22"/>
          <w:szCs w:val="22"/>
        </w:rPr>
        <w:t>sufficient</w:t>
      </w:r>
      <w:proofErr w:type="gramEnd"/>
      <w:r w:rsidR="001A4A9C">
        <w:rPr>
          <w:rFonts w:ascii="Cambria" w:hAnsi="Cambria"/>
          <w:color w:val="0000FF"/>
          <w:sz w:val="22"/>
          <w:szCs w:val="22"/>
        </w:rPr>
        <w:t xml:space="preserve"> </w:t>
      </w:r>
      <w:r w:rsidR="001A4A9C" w:rsidRPr="00CC70CC">
        <w:rPr>
          <w:rFonts w:ascii="Cambria" w:hAnsi="Cambria"/>
          <w:color w:val="0000FF"/>
          <w:sz w:val="22"/>
          <w:szCs w:val="22"/>
        </w:rPr>
        <w:t xml:space="preserve">to collect and treat our wastewater. </w:t>
      </w:r>
      <w:r w:rsidR="001A4A9C">
        <w:rPr>
          <w:rFonts w:ascii="Cambria" w:hAnsi="Cambria"/>
          <w:color w:val="0000FF"/>
          <w:sz w:val="22"/>
          <w:szCs w:val="22"/>
        </w:rPr>
        <w:t>For</w:t>
      </w:r>
      <w:r w:rsidR="001A4A9C" w:rsidRPr="00CC70CC">
        <w:rPr>
          <w:rFonts w:ascii="Cambria" w:hAnsi="Cambria"/>
          <w:color w:val="0000FF"/>
          <w:sz w:val="22"/>
          <w:szCs w:val="22"/>
        </w:rPr>
        <w:t xml:space="preserve"> that, we are responsible. </w:t>
      </w:r>
      <w:r w:rsidR="00016DFB">
        <w:rPr>
          <w:rFonts w:ascii="Cambria" w:hAnsi="Cambria"/>
          <w:color w:val="0000FF"/>
          <w:sz w:val="22"/>
          <w:szCs w:val="22"/>
        </w:rPr>
        <w:t>You have already expounded on it</w:t>
      </w:r>
      <w:r w:rsidR="001A4A9C" w:rsidRPr="00016DFB">
        <w:rPr>
          <w:rFonts w:ascii="Cambria" w:hAnsi="Cambria"/>
          <w:color w:val="0000FF"/>
          <w:sz w:val="22"/>
          <w:szCs w:val="22"/>
        </w:rPr>
        <w:t>, I</w:t>
      </w:r>
      <w:r w:rsidR="00016DFB" w:rsidRPr="00016DFB">
        <w:rPr>
          <w:rFonts w:ascii="Cambria" w:hAnsi="Cambria"/>
          <w:color w:val="0000FF"/>
          <w:sz w:val="22"/>
          <w:szCs w:val="22"/>
        </w:rPr>
        <w:t>’ll</w:t>
      </w:r>
      <w:r w:rsidR="00E85B58" w:rsidRPr="00016DFB">
        <w:rPr>
          <w:rFonts w:ascii="Cambria" w:hAnsi="Cambria"/>
          <w:color w:val="0000FF"/>
          <w:sz w:val="22"/>
          <w:szCs w:val="22"/>
        </w:rPr>
        <w:t xml:space="preserve"> say no more</w:t>
      </w:r>
      <w:r w:rsidR="00D97D25" w:rsidRPr="00016DFB">
        <w:rPr>
          <w:rFonts w:ascii="Cambria" w:hAnsi="Cambria"/>
          <w:color w:val="0000FF"/>
          <w:sz w:val="22"/>
          <w:szCs w:val="22"/>
        </w:rPr>
        <w:t>.</w:t>
      </w:r>
      <w:r w:rsidR="00D97D25" w:rsidRPr="00956464">
        <w:rPr>
          <w:rFonts w:ascii="Cambria" w:hAnsi="Cambria"/>
          <w:color w:val="0000FF"/>
          <w:sz w:val="22"/>
          <w:szCs w:val="22"/>
        </w:rPr>
        <w:t xml:space="preserve"> </w:t>
      </w:r>
    </w:p>
    <w:p w:rsidR="00D97D25" w:rsidRPr="00956464" w:rsidRDefault="00D97D25" w:rsidP="00016DFB">
      <w:pPr>
        <w:pStyle w:val="NormalWeb"/>
        <w:spacing w:before="0" w:beforeAutospacing="0" w:after="0" w:afterAutospacing="0"/>
        <w:jc w:val="both"/>
        <w:rPr>
          <w:rFonts w:ascii="Cambria" w:hAnsi="Cambria"/>
          <w:color w:val="0000FF"/>
          <w:sz w:val="22"/>
          <w:szCs w:val="22"/>
        </w:rPr>
      </w:pPr>
    </w:p>
    <w:p w:rsidR="00016DFB" w:rsidRPr="00016DFB" w:rsidRDefault="00016DFB" w:rsidP="00016DFB">
      <w:pPr>
        <w:pStyle w:val="NormalWeb"/>
        <w:spacing w:before="0" w:beforeAutospacing="0" w:after="0" w:afterAutospacing="0"/>
        <w:jc w:val="both"/>
        <w:rPr>
          <w:rFonts w:ascii="Cambria" w:hAnsi="Cambria"/>
          <w:color w:val="0000FF"/>
          <w:sz w:val="22"/>
          <w:szCs w:val="22"/>
        </w:rPr>
      </w:pPr>
      <w:r w:rsidRPr="00016DFB">
        <w:rPr>
          <w:rFonts w:ascii="Cambria" w:hAnsi="Cambria"/>
          <w:color w:val="0000FF"/>
          <w:sz w:val="22"/>
          <w:szCs w:val="22"/>
        </w:rPr>
        <w:t xml:space="preserve">But I </w:t>
      </w:r>
      <w:r>
        <w:rPr>
          <w:rFonts w:ascii="Cambria" w:hAnsi="Cambria"/>
          <w:color w:val="0000FF"/>
          <w:sz w:val="22"/>
          <w:szCs w:val="22"/>
        </w:rPr>
        <w:t>will say,</w:t>
      </w:r>
      <w:r w:rsidRPr="00016DFB">
        <w:rPr>
          <w:rFonts w:ascii="Cambria" w:hAnsi="Cambria"/>
          <w:color w:val="0000FF"/>
          <w:sz w:val="22"/>
          <w:szCs w:val="22"/>
        </w:rPr>
        <w:t xml:space="preserve"> two hectares of the </w:t>
      </w:r>
      <w:proofErr w:type="spellStart"/>
      <w:r w:rsidRPr="00016DFB">
        <w:rPr>
          <w:rFonts w:ascii="Cambria" w:hAnsi="Cambria"/>
          <w:color w:val="0000FF"/>
          <w:sz w:val="22"/>
          <w:szCs w:val="22"/>
        </w:rPr>
        <w:t>Cañon</w:t>
      </w:r>
      <w:proofErr w:type="spellEnd"/>
      <w:r w:rsidRPr="00016DFB">
        <w:rPr>
          <w:rFonts w:ascii="Cambria" w:hAnsi="Cambria"/>
          <w:color w:val="0000FF"/>
          <w:sz w:val="22"/>
          <w:szCs w:val="22"/>
        </w:rPr>
        <w:t xml:space="preserve"> de los Sauces park in Playas de Tijuana were devastated by a beetle </w:t>
      </w:r>
      <w:r w:rsidR="006A2605">
        <w:rPr>
          <w:rFonts w:ascii="Cambria" w:hAnsi="Cambria"/>
          <w:color w:val="0000FF"/>
          <w:sz w:val="22"/>
          <w:szCs w:val="22"/>
        </w:rPr>
        <w:t xml:space="preserve">that brought a truant </w:t>
      </w:r>
      <w:r w:rsidRPr="00016DFB">
        <w:rPr>
          <w:rFonts w:ascii="Cambria" w:hAnsi="Cambria"/>
          <w:color w:val="0000FF"/>
          <w:sz w:val="22"/>
          <w:szCs w:val="22"/>
        </w:rPr>
        <w:t>fungus there</w:t>
      </w:r>
      <w:r w:rsidR="006A2605">
        <w:rPr>
          <w:rFonts w:ascii="Cambria" w:hAnsi="Cambria"/>
          <w:color w:val="0000FF"/>
          <w:sz w:val="22"/>
          <w:szCs w:val="22"/>
        </w:rPr>
        <w:t>,</w:t>
      </w:r>
      <w:r w:rsidRPr="00016DFB">
        <w:rPr>
          <w:rFonts w:ascii="Cambria" w:hAnsi="Cambria"/>
          <w:color w:val="0000FF"/>
          <w:sz w:val="22"/>
          <w:szCs w:val="22"/>
        </w:rPr>
        <w:t xml:space="preserve"> and that beetle plague came from the north because the </w:t>
      </w:r>
      <w:r w:rsidR="006A2605">
        <w:rPr>
          <w:rFonts w:ascii="Cambria" w:hAnsi="Cambria"/>
          <w:color w:val="0000FF"/>
          <w:sz w:val="22"/>
          <w:szCs w:val="22"/>
        </w:rPr>
        <w:t>phyto</w:t>
      </w:r>
      <w:r w:rsidRPr="00016DFB">
        <w:rPr>
          <w:rFonts w:ascii="Cambria" w:hAnsi="Cambria"/>
          <w:color w:val="0000FF"/>
          <w:sz w:val="22"/>
          <w:szCs w:val="22"/>
        </w:rPr>
        <w:t>sanitar</w:t>
      </w:r>
      <w:r w:rsidR="006A2605">
        <w:rPr>
          <w:rFonts w:ascii="Cambria" w:hAnsi="Cambria"/>
          <w:color w:val="0000FF"/>
          <w:sz w:val="22"/>
          <w:szCs w:val="22"/>
        </w:rPr>
        <w:t>y</w:t>
      </w:r>
      <w:r w:rsidRPr="00016DFB">
        <w:rPr>
          <w:rFonts w:ascii="Cambria" w:hAnsi="Cambria"/>
          <w:color w:val="0000FF"/>
          <w:sz w:val="22"/>
          <w:szCs w:val="22"/>
        </w:rPr>
        <w:t xml:space="preserve"> </w:t>
      </w:r>
      <w:r w:rsidR="006A2605">
        <w:rPr>
          <w:rFonts w:ascii="Cambria" w:hAnsi="Cambria"/>
          <w:color w:val="0000FF"/>
          <w:sz w:val="22"/>
          <w:szCs w:val="22"/>
        </w:rPr>
        <w:t xml:space="preserve">fence </w:t>
      </w:r>
      <w:r w:rsidRPr="00016DFB">
        <w:rPr>
          <w:rFonts w:ascii="Cambria" w:hAnsi="Cambria"/>
          <w:color w:val="0000FF"/>
          <w:sz w:val="22"/>
          <w:szCs w:val="22"/>
        </w:rPr>
        <w:t xml:space="preserve">in San Diego was </w:t>
      </w:r>
      <w:r w:rsidR="006A2605">
        <w:rPr>
          <w:rFonts w:ascii="Cambria" w:hAnsi="Cambria"/>
          <w:color w:val="0000FF"/>
          <w:sz w:val="22"/>
          <w:szCs w:val="22"/>
        </w:rPr>
        <w:t>insufficient</w:t>
      </w:r>
      <w:r w:rsidRPr="00016DFB">
        <w:rPr>
          <w:rFonts w:ascii="Cambria" w:hAnsi="Cambria"/>
          <w:color w:val="0000FF"/>
          <w:sz w:val="22"/>
          <w:szCs w:val="22"/>
        </w:rPr>
        <w:t xml:space="preserve">. And the costs of rebuilding that green area in Playas de Tijuana, are only on the Mexican side, huh? I would like the Bank </w:t>
      </w:r>
      <w:r w:rsidR="006A2605">
        <w:rPr>
          <w:rFonts w:ascii="Cambria" w:hAnsi="Cambria"/>
          <w:color w:val="0000FF"/>
          <w:sz w:val="22"/>
          <w:szCs w:val="22"/>
        </w:rPr>
        <w:t xml:space="preserve">also </w:t>
      </w:r>
      <w:r w:rsidRPr="00016DFB">
        <w:rPr>
          <w:rFonts w:ascii="Cambria" w:hAnsi="Cambria"/>
          <w:color w:val="0000FF"/>
          <w:sz w:val="22"/>
          <w:szCs w:val="22"/>
        </w:rPr>
        <w:t>to contribute, to consider that.</w:t>
      </w:r>
    </w:p>
    <w:p w:rsidR="00016DFB" w:rsidRPr="00016DFB" w:rsidRDefault="00016DFB" w:rsidP="00016DFB">
      <w:pPr>
        <w:pStyle w:val="NormalWeb"/>
        <w:spacing w:before="0" w:beforeAutospacing="0" w:after="0" w:afterAutospacing="0"/>
        <w:jc w:val="both"/>
        <w:rPr>
          <w:rFonts w:ascii="Cambria" w:hAnsi="Cambria"/>
          <w:color w:val="0000FF"/>
          <w:sz w:val="22"/>
          <w:szCs w:val="22"/>
        </w:rPr>
      </w:pPr>
    </w:p>
    <w:p w:rsidR="00D97D25" w:rsidRPr="00956464" w:rsidRDefault="00016DFB" w:rsidP="00016DFB">
      <w:pPr>
        <w:pStyle w:val="NormalWeb"/>
        <w:spacing w:before="0" w:beforeAutospacing="0" w:after="0" w:afterAutospacing="0"/>
        <w:jc w:val="both"/>
        <w:rPr>
          <w:rFonts w:ascii="Cambria" w:hAnsi="Cambria"/>
          <w:color w:val="0000FF"/>
          <w:sz w:val="22"/>
          <w:szCs w:val="22"/>
        </w:rPr>
      </w:pPr>
      <w:r w:rsidRPr="00016DFB">
        <w:rPr>
          <w:rFonts w:ascii="Cambria" w:hAnsi="Cambria"/>
          <w:color w:val="0000FF"/>
          <w:sz w:val="22"/>
          <w:szCs w:val="22"/>
        </w:rPr>
        <w:t xml:space="preserve">I would like... the role of the Bank </w:t>
      </w:r>
      <w:r w:rsidR="006A2605">
        <w:rPr>
          <w:rFonts w:ascii="Cambria" w:hAnsi="Cambria"/>
          <w:color w:val="0000FF"/>
          <w:sz w:val="22"/>
          <w:szCs w:val="22"/>
        </w:rPr>
        <w:t>also</w:t>
      </w:r>
      <w:r w:rsidRPr="00016DFB">
        <w:rPr>
          <w:rFonts w:ascii="Cambria" w:hAnsi="Cambria"/>
          <w:color w:val="0000FF"/>
          <w:sz w:val="22"/>
          <w:szCs w:val="22"/>
        </w:rPr>
        <w:t>—</w:t>
      </w:r>
      <w:r w:rsidR="0002470B">
        <w:rPr>
          <w:rFonts w:ascii="Cambria" w:hAnsi="Cambria"/>
          <w:color w:val="0000FF"/>
          <w:sz w:val="22"/>
          <w:szCs w:val="22"/>
        </w:rPr>
        <w:t xml:space="preserve">for everything that I’m grateful to </w:t>
      </w:r>
      <w:proofErr w:type="spellStart"/>
      <w:r w:rsidRPr="00016DFB">
        <w:rPr>
          <w:rFonts w:ascii="Cambria" w:hAnsi="Cambria"/>
          <w:color w:val="0000FF"/>
          <w:sz w:val="22"/>
          <w:szCs w:val="22"/>
        </w:rPr>
        <w:t>BECC</w:t>
      </w:r>
      <w:proofErr w:type="spellEnd"/>
      <w:r w:rsidRPr="00016DFB">
        <w:rPr>
          <w:rFonts w:ascii="Cambria" w:hAnsi="Cambria"/>
          <w:color w:val="0000FF"/>
          <w:sz w:val="22"/>
          <w:szCs w:val="22"/>
        </w:rPr>
        <w:t xml:space="preserve"> and </w:t>
      </w:r>
      <w:r w:rsidR="0002470B">
        <w:rPr>
          <w:rFonts w:ascii="Cambria" w:hAnsi="Cambria"/>
          <w:color w:val="0000FF"/>
          <w:sz w:val="22"/>
          <w:szCs w:val="22"/>
        </w:rPr>
        <w:t xml:space="preserve">the </w:t>
      </w:r>
      <w:r w:rsidRPr="00016DFB">
        <w:rPr>
          <w:rFonts w:ascii="Cambria" w:hAnsi="Cambria"/>
          <w:color w:val="0000FF"/>
          <w:sz w:val="22"/>
          <w:szCs w:val="22"/>
        </w:rPr>
        <w:t>Bank</w:t>
      </w:r>
      <w:r w:rsidR="006A2605">
        <w:rPr>
          <w:rFonts w:ascii="Cambria" w:hAnsi="Cambria"/>
          <w:color w:val="0000FF"/>
          <w:sz w:val="22"/>
          <w:szCs w:val="22"/>
        </w:rPr>
        <w:t>,</w:t>
      </w:r>
      <w:r w:rsidRPr="00016DFB">
        <w:rPr>
          <w:rFonts w:ascii="Cambria" w:hAnsi="Cambria"/>
          <w:color w:val="0000FF"/>
          <w:sz w:val="22"/>
          <w:szCs w:val="22"/>
        </w:rPr>
        <w:t xml:space="preserve"> I</w:t>
      </w:r>
      <w:r w:rsidR="006A2605">
        <w:rPr>
          <w:rFonts w:ascii="Cambria" w:hAnsi="Cambria"/>
          <w:color w:val="0000FF"/>
          <w:sz w:val="22"/>
          <w:szCs w:val="22"/>
        </w:rPr>
        <w:t>’ve been</w:t>
      </w:r>
      <w:r w:rsidRPr="00016DFB">
        <w:rPr>
          <w:rFonts w:ascii="Cambria" w:hAnsi="Cambria"/>
          <w:color w:val="0000FF"/>
          <w:sz w:val="22"/>
          <w:szCs w:val="22"/>
        </w:rPr>
        <w:t xml:space="preserve"> a fan since their creation—also imagine, imagine a mechanism </w:t>
      </w:r>
      <w:r w:rsidR="0002470B">
        <w:rPr>
          <w:rFonts w:ascii="Cambria" w:hAnsi="Cambria"/>
          <w:color w:val="0000FF"/>
          <w:sz w:val="22"/>
          <w:szCs w:val="22"/>
        </w:rPr>
        <w:t xml:space="preserve">where </w:t>
      </w:r>
      <w:r w:rsidRPr="00016DFB">
        <w:rPr>
          <w:rFonts w:ascii="Cambria" w:hAnsi="Cambria"/>
          <w:color w:val="0000FF"/>
          <w:sz w:val="22"/>
          <w:szCs w:val="22"/>
        </w:rPr>
        <w:t xml:space="preserve">the reuse that I support </w:t>
      </w:r>
      <w:r w:rsidR="0002470B">
        <w:rPr>
          <w:rFonts w:ascii="Cambria" w:hAnsi="Cambria"/>
          <w:color w:val="0000FF"/>
          <w:sz w:val="22"/>
          <w:szCs w:val="22"/>
        </w:rPr>
        <w:t xml:space="preserve">on behalf of </w:t>
      </w:r>
      <w:proofErr w:type="spellStart"/>
      <w:r w:rsidR="0002470B">
        <w:rPr>
          <w:rFonts w:ascii="Cambria" w:hAnsi="Cambria"/>
          <w:color w:val="0000FF"/>
          <w:sz w:val="22"/>
          <w:szCs w:val="22"/>
        </w:rPr>
        <w:t>CANACO</w:t>
      </w:r>
      <w:proofErr w:type="spellEnd"/>
      <w:r w:rsidRPr="00016DFB">
        <w:rPr>
          <w:rFonts w:ascii="Cambria" w:hAnsi="Cambria"/>
          <w:color w:val="0000FF"/>
          <w:sz w:val="22"/>
          <w:szCs w:val="22"/>
        </w:rPr>
        <w:t xml:space="preserve">, the reuse </w:t>
      </w:r>
      <w:r w:rsidR="005D6E68">
        <w:rPr>
          <w:rFonts w:ascii="Cambria" w:hAnsi="Cambria"/>
          <w:color w:val="0000FF"/>
          <w:sz w:val="22"/>
          <w:szCs w:val="22"/>
        </w:rPr>
        <w:t xml:space="preserve">with </w:t>
      </w:r>
      <w:r w:rsidRPr="00016DFB">
        <w:rPr>
          <w:rFonts w:ascii="Cambria" w:hAnsi="Cambria"/>
          <w:color w:val="0000FF"/>
          <w:sz w:val="22"/>
          <w:szCs w:val="22"/>
        </w:rPr>
        <w:t xml:space="preserve">an environmental benefit, I would like you to imagine, </w:t>
      </w:r>
      <w:r w:rsidR="0002470B">
        <w:rPr>
          <w:rFonts w:ascii="Cambria" w:hAnsi="Cambria"/>
          <w:color w:val="0000FF"/>
          <w:sz w:val="22"/>
          <w:szCs w:val="22"/>
        </w:rPr>
        <w:t>also</w:t>
      </w:r>
      <w:r w:rsidRPr="00016DFB">
        <w:rPr>
          <w:rFonts w:ascii="Cambria" w:hAnsi="Cambria"/>
          <w:color w:val="0000FF"/>
          <w:sz w:val="22"/>
          <w:szCs w:val="22"/>
        </w:rPr>
        <w:t>, that we imagine together</w:t>
      </w:r>
      <w:r w:rsidR="009E0EEF">
        <w:rPr>
          <w:rFonts w:ascii="Cambria" w:hAnsi="Cambria"/>
          <w:color w:val="0000FF"/>
          <w:sz w:val="22"/>
          <w:szCs w:val="22"/>
        </w:rPr>
        <w:t>,</w:t>
      </w:r>
      <w:r w:rsidRPr="00016DFB">
        <w:rPr>
          <w:rFonts w:ascii="Cambria" w:hAnsi="Cambria"/>
          <w:color w:val="0000FF"/>
          <w:sz w:val="22"/>
          <w:szCs w:val="22"/>
        </w:rPr>
        <w:t xml:space="preserve"> how to make </w:t>
      </w:r>
      <w:r w:rsidR="005D6E68">
        <w:rPr>
          <w:rFonts w:ascii="Cambria" w:hAnsi="Cambria"/>
          <w:color w:val="0000FF"/>
          <w:sz w:val="22"/>
          <w:szCs w:val="22"/>
        </w:rPr>
        <w:t xml:space="preserve">the </w:t>
      </w:r>
      <w:r w:rsidR="0002470B">
        <w:rPr>
          <w:rFonts w:ascii="Cambria" w:hAnsi="Cambria"/>
          <w:color w:val="0000FF"/>
          <w:sz w:val="22"/>
          <w:szCs w:val="22"/>
        </w:rPr>
        <w:t xml:space="preserve">tires from </w:t>
      </w:r>
      <w:r w:rsidRPr="00016DFB">
        <w:rPr>
          <w:rFonts w:ascii="Cambria" w:hAnsi="Cambria"/>
          <w:color w:val="0000FF"/>
          <w:sz w:val="22"/>
          <w:szCs w:val="22"/>
        </w:rPr>
        <w:t>California</w:t>
      </w:r>
      <w:r w:rsidR="005D6E68">
        <w:rPr>
          <w:rFonts w:ascii="Cambria" w:hAnsi="Cambria"/>
          <w:color w:val="0000FF"/>
          <w:sz w:val="22"/>
          <w:szCs w:val="22"/>
        </w:rPr>
        <w:t xml:space="preserve"> that are crossing, </w:t>
      </w:r>
      <w:r w:rsidRPr="00016DFB">
        <w:rPr>
          <w:rFonts w:ascii="Cambria" w:hAnsi="Cambria"/>
          <w:color w:val="0000FF"/>
          <w:sz w:val="22"/>
          <w:szCs w:val="22"/>
        </w:rPr>
        <w:t xml:space="preserve">850,000 tires </w:t>
      </w:r>
      <w:r w:rsidR="0002470B">
        <w:rPr>
          <w:rFonts w:ascii="Cambria" w:hAnsi="Cambria"/>
          <w:color w:val="0000FF"/>
          <w:sz w:val="22"/>
          <w:szCs w:val="22"/>
        </w:rPr>
        <w:t>a year</w:t>
      </w:r>
      <w:r w:rsidR="005D6E68">
        <w:rPr>
          <w:rFonts w:ascii="Cambria" w:hAnsi="Cambria"/>
          <w:color w:val="0000FF"/>
          <w:sz w:val="22"/>
          <w:szCs w:val="22"/>
        </w:rPr>
        <w:t>,</w:t>
      </w:r>
      <w:r w:rsidRPr="00016DFB">
        <w:rPr>
          <w:rFonts w:ascii="Cambria" w:hAnsi="Cambria"/>
          <w:color w:val="0000FF"/>
          <w:sz w:val="22"/>
          <w:szCs w:val="22"/>
        </w:rPr>
        <w:t xml:space="preserve"> </w:t>
      </w:r>
      <w:r w:rsidR="00F2006F">
        <w:rPr>
          <w:rFonts w:ascii="Cambria" w:hAnsi="Cambria"/>
          <w:color w:val="0000FF"/>
          <w:sz w:val="22"/>
          <w:szCs w:val="22"/>
        </w:rPr>
        <w:t xml:space="preserve">in high demand by </w:t>
      </w:r>
      <w:r w:rsidRPr="00016DFB">
        <w:rPr>
          <w:rFonts w:ascii="Cambria" w:hAnsi="Cambria"/>
          <w:color w:val="0000FF"/>
          <w:sz w:val="22"/>
          <w:szCs w:val="22"/>
        </w:rPr>
        <w:t xml:space="preserve">us, that they do not come here as orphans, accompanied by a dollar and </w:t>
      </w:r>
      <w:r w:rsidR="009E0EEF">
        <w:rPr>
          <w:rFonts w:ascii="Cambria" w:hAnsi="Cambria"/>
          <w:color w:val="0000FF"/>
          <w:sz w:val="22"/>
          <w:szCs w:val="22"/>
        </w:rPr>
        <w:t xml:space="preserve">change </w:t>
      </w:r>
      <w:r w:rsidRPr="00016DFB">
        <w:rPr>
          <w:rFonts w:ascii="Cambria" w:hAnsi="Cambria"/>
          <w:color w:val="0000FF"/>
          <w:sz w:val="22"/>
          <w:szCs w:val="22"/>
        </w:rPr>
        <w:t xml:space="preserve">or two dollars </w:t>
      </w:r>
      <w:r w:rsidR="00F2006F">
        <w:rPr>
          <w:rFonts w:ascii="Cambria" w:hAnsi="Cambria"/>
          <w:color w:val="0000FF"/>
          <w:sz w:val="22"/>
          <w:szCs w:val="22"/>
        </w:rPr>
        <w:t>of</w:t>
      </w:r>
      <w:r w:rsidRPr="00016DFB">
        <w:rPr>
          <w:rFonts w:ascii="Cambria" w:hAnsi="Cambria"/>
          <w:color w:val="0000FF"/>
          <w:sz w:val="22"/>
          <w:szCs w:val="22"/>
        </w:rPr>
        <w:t xml:space="preserve"> the deposit </w:t>
      </w:r>
      <w:r w:rsidR="00F2006F">
        <w:rPr>
          <w:rFonts w:ascii="Cambria" w:hAnsi="Cambria"/>
          <w:color w:val="0000FF"/>
          <w:sz w:val="22"/>
          <w:szCs w:val="22"/>
        </w:rPr>
        <w:t xml:space="preserve">that is </w:t>
      </w:r>
      <w:r w:rsidRPr="00016DFB">
        <w:rPr>
          <w:rFonts w:ascii="Cambria" w:hAnsi="Cambria"/>
          <w:color w:val="0000FF"/>
          <w:sz w:val="22"/>
          <w:szCs w:val="22"/>
        </w:rPr>
        <w:t xml:space="preserve">paid in California and the refund </w:t>
      </w:r>
      <w:r w:rsidR="009E0EEF">
        <w:rPr>
          <w:rFonts w:ascii="Cambria" w:hAnsi="Cambria"/>
          <w:color w:val="0000FF"/>
          <w:sz w:val="22"/>
          <w:szCs w:val="22"/>
        </w:rPr>
        <w:t xml:space="preserve">deposit </w:t>
      </w:r>
      <w:r w:rsidRPr="00016DFB">
        <w:rPr>
          <w:rFonts w:ascii="Cambria" w:hAnsi="Cambria"/>
          <w:color w:val="0000FF"/>
          <w:sz w:val="22"/>
          <w:szCs w:val="22"/>
        </w:rPr>
        <w:t xml:space="preserve">system </w:t>
      </w:r>
      <w:r w:rsidR="00F2006F">
        <w:rPr>
          <w:rFonts w:ascii="Cambria" w:hAnsi="Cambria"/>
          <w:color w:val="0000FF"/>
          <w:sz w:val="22"/>
          <w:szCs w:val="22"/>
        </w:rPr>
        <w:t xml:space="preserve">is </w:t>
      </w:r>
      <w:r w:rsidRPr="00F2006F">
        <w:rPr>
          <w:rFonts w:ascii="Cambria" w:hAnsi="Cambria"/>
          <w:i/>
          <w:color w:val="0000FF"/>
          <w:sz w:val="22"/>
          <w:szCs w:val="22"/>
        </w:rPr>
        <w:t>br</w:t>
      </w:r>
      <w:r w:rsidR="00F2006F" w:rsidRPr="00F2006F">
        <w:rPr>
          <w:rFonts w:ascii="Cambria" w:hAnsi="Cambria"/>
          <w:i/>
          <w:color w:val="0000FF"/>
          <w:sz w:val="22"/>
          <w:szCs w:val="22"/>
        </w:rPr>
        <w:t>oken</w:t>
      </w:r>
      <w:r w:rsidRPr="00016DFB">
        <w:rPr>
          <w:rFonts w:ascii="Cambria" w:hAnsi="Cambria"/>
          <w:color w:val="0000FF"/>
          <w:sz w:val="22"/>
          <w:szCs w:val="22"/>
        </w:rPr>
        <w:t xml:space="preserve"> when they cross over here. The refund </w:t>
      </w:r>
      <w:r w:rsidR="00F2006F" w:rsidRPr="00016DFB">
        <w:rPr>
          <w:rFonts w:ascii="Cambria" w:hAnsi="Cambria"/>
          <w:color w:val="0000FF"/>
          <w:sz w:val="22"/>
          <w:szCs w:val="22"/>
        </w:rPr>
        <w:t xml:space="preserve">deposit </w:t>
      </w:r>
      <w:r w:rsidRPr="00016DFB">
        <w:rPr>
          <w:rFonts w:ascii="Cambria" w:hAnsi="Cambria"/>
          <w:color w:val="0000FF"/>
          <w:sz w:val="22"/>
          <w:szCs w:val="22"/>
        </w:rPr>
        <w:t xml:space="preserve">system is </w:t>
      </w:r>
      <w:r w:rsidR="00F2006F">
        <w:rPr>
          <w:rFonts w:ascii="Cambria" w:hAnsi="Cambria"/>
          <w:color w:val="0000FF"/>
          <w:sz w:val="22"/>
          <w:szCs w:val="22"/>
        </w:rPr>
        <w:t xml:space="preserve">the </w:t>
      </w:r>
      <w:r w:rsidRPr="00016DFB">
        <w:rPr>
          <w:rFonts w:ascii="Cambria" w:hAnsi="Cambria"/>
          <w:color w:val="0000FF"/>
          <w:sz w:val="22"/>
          <w:szCs w:val="22"/>
        </w:rPr>
        <w:t xml:space="preserve">most </w:t>
      </w:r>
      <w:r w:rsidR="00F2006F">
        <w:rPr>
          <w:rFonts w:ascii="Cambria" w:hAnsi="Cambria"/>
          <w:color w:val="0000FF"/>
          <w:sz w:val="22"/>
          <w:szCs w:val="22"/>
        </w:rPr>
        <w:t>righteous</w:t>
      </w:r>
      <w:r w:rsidRPr="00016DFB">
        <w:rPr>
          <w:rFonts w:ascii="Cambria" w:hAnsi="Cambria"/>
          <w:color w:val="0000FF"/>
          <w:sz w:val="22"/>
          <w:szCs w:val="22"/>
        </w:rPr>
        <w:t>, for example, for aluminum. But we need the ecosystem to be integrated</w:t>
      </w:r>
      <w:r w:rsidR="00F2006F">
        <w:rPr>
          <w:rFonts w:ascii="Cambria" w:hAnsi="Cambria"/>
          <w:color w:val="0000FF"/>
          <w:sz w:val="22"/>
          <w:szCs w:val="22"/>
        </w:rPr>
        <w:t>. J</w:t>
      </w:r>
      <w:r w:rsidRPr="00016DFB">
        <w:rPr>
          <w:rFonts w:ascii="Cambria" w:hAnsi="Cambria"/>
          <w:color w:val="0000FF"/>
          <w:sz w:val="22"/>
          <w:szCs w:val="22"/>
        </w:rPr>
        <w:t xml:space="preserve">ust as California and Baja California are a single ecosystem, our society and our economy also respond to these challenges. I would like the Bank to have a </w:t>
      </w:r>
      <w:r w:rsidR="00536FE9">
        <w:rPr>
          <w:rFonts w:ascii="Cambria" w:hAnsi="Cambria"/>
          <w:color w:val="0000FF"/>
          <w:sz w:val="22"/>
          <w:szCs w:val="22"/>
        </w:rPr>
        <w:t>key</w:t>
      </w:r>
      <w:r w:rsidRPr="00016DFB">
        <w:rPr>
          <w:rFonts w:ascii="Cambria" w:hAnsi="Cambria"/>
          <w:color w:val="0000FF"/>
          <w:sz w:val="22"/>
          <w:szCs w:val="22"/>
        </w:rPr>
        <w:t xml:space="preserve"> role in that</w:t>
      </w:r>
      <w:r w:rsidR="00536FE9">
        <w:rPr>
          <w:rFonts w:ascii="Cambria" w:hAnsi="Cambria"/>
          <w:color w:val="0000FF"/>
          <w:sz w:val="22"/>
          <w:szCs w:val="22"/>
        </w:rPr>
        <w:t xml:space="preserve"> as well</w:t>
      </w:r>
      <w:r w:rsidRPr="00016DFB">
        <w:rPr>
          <w:rFonts w:ascii="Cambria" w:hAnsi="Cambria"/>
          <w:color w:val="0000FF"/>
          <w:sz w:val="22"/>
          <w:szCs w:val="22"/>
        </w:rPr>
        <w:t>. Thank you</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EC4210"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222B4B" w:rsidRPr="00222B4B">
        <w:rPr>
          <w:rFonts w:ascii="Cambria" w:hAnsi="Cambria"/>
          <w:color w:val="0000FF"/>
          <w:sz w:val="22"/>
          <w:szCs w:val="22"/>
        </w:rPr>
        <w:t>Thank you very much José Carmelo</w:t>
      </w:r>
      <w:r w:rsidR="00D97D25" w:rsidRPr="00956464">
        <w:rPr>
          <w:rFonts w:ascii="Cambria" w:hAnsi="Cambria"/>
          <w:color w:val="0000FF"/>
          <w:sz w:val="22"/>
          <w:szCs w:val="22"/>
        </w:rPr>
        <w:t xml:space="preserve">. </w:t>
      </w:r>
    </w:p>
    <w:p w:rsidR="00EC4210" w:rsidRPr="00956464" w:rsidRDefault="00EC4210" w:rsidP="004E49C8">
      <w:pPr>
        <w:pStyle w:val="NormalWeb"/>
        <w:spacing w:before="0" w:beforeAutospacing="0" w:after="0" w:afterAutospacing="0"/>
        <w:jc w:val="both"/>
        <w:rPr>
          <w:rFonts w:ascii="Cambria" w:hAnsi="Cambria"/>
          <w:color w:val="000000"/>
          <w:sz w:val="22"/>
          <w:szCs w:val="22"/>
        </w:rPr>
      </w:pPr>
    </w:p>
    <w:p w:rsidR="00EC4210" w:rsidRPr="00956464" w:rsidRDefault="00EC4210" w:rsidP="00EC4210">
      <w:pPr>
        <w:jc w:val="both"/>
        <w:rPr>
          <w:rFonts w:ascii="Cambria" w:hAnsi="Cambria"/>
        </w:rPr>
      </w:pPr>
      <w:r w:rsidRPr="00956464">
        <w:rPr>
          <w:rFonts w:ascii="Cambria" w:hAnsi="Cambria"/>
        </w:rPr>
        <w:t>[APPLAUSE]</w:t>
      </w:r>
    </w:p>
    <w:p w:rsidR="00EC4210" w:rsidRPr="00956464" w:rsidRDefault="00EC4210" w:rsidP="004E49C8">
      <w:pPr>
        <w:pStyle w:val="NormalWeb"/>
        <w:spacing w:before="0" w:beforeAutospacing="0" w:after="0" w:afterAutospacing="0"/>
        <w:jc w:val="both"/>
        <w:rPr>
          <w:rFonts w:ascii="Cambria" w:hAnsi="Cambria"/>
          <w:color w:val="000000"/>
          <w:sz w:val="22"/>
          <w:szCs w:val="22"/>
        </w:rPr>
      </w:pPr>
    </w:p>
    <w:p w:rsidR="00D97D25" w:rsidRPr="00956464" w:rsidRDefault="00222B4B"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I understand that the mayor wants to say a few words. Mr. Mayor</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AE0486"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w:t>
      </w:r>
      <w:proofErr w:type="spellStart"/>
      <w:r w:rsidR="00ED32E4" w:rsidRPr="00956464">
        <w:rPr>
          <w:rFonts w:ascii="Cambria" w:hAnsi="Cambria"/>
          <w:b/>
          <w:color w:val="000000"/>
          <w:sz w:val="22"/>
          <w:szCs w:val="22"/>
        </w:rPr>
        <w:t>NOVELO</w:t>
      </w:r>
      <w:proofErr w:type="spellEnd"/>
      <w:r w:rsidR="00ED32E4" w:rsidRPr="00956464">
        <w:rPr>
          <w:rFonts w:ascii="Cambria" w:hAnsi="Cambria"/>
          <w:b/>
          <w:color w:val="000000"/>
          <w:sz w:val="22"/>
          <w:szCs w:val="22"/>
        </w:rPr>
        <w:t xml:space="preserve">:  </w:t>
      </w:r>
      <w:r w:rsidR="00222B4B">
        <w:rPr>
          <w:rFonts w:ascii="Cambria" w:hAnsi="Cambria"/>
          <w:color w:val="0000FF"/>
          <w:sz w:val="22"/>
          <w:szCs w:val="22"/>
        </w:rPr>
        <w:t>Thank you very much</w:t>
      </w:r>
      <w:r w:rsidR="00D97D25" w:rsidRPr="00956464">
        <w:rPr>
          <w:rFonts w:ascii="Cambria" w:hAnsi="Cambria"/>
          <w:color w:val="0000FF"/>
          <w:sz w:val="22"/>
          <w:szCs w:val="22"/>
        </w:rPr>
        <w:t xml:space="preserve">. </w:t>
      </w:r>
    </w:p>
    <w:p w:rsidR="00AE0486" w:rsidRPr="00956464" w:rsidRDefault="00AE0486" w:rsidP="004E49C8">
      <w:pPr>
        <w:pStyle w:val="NormalWeb"/>
        <w:spacing w:before="0" w:beforeAutospacing="0" w:after="0" w:afterAutospacing="0"/>
        <w:jc w:val="both"/>
        <w:rPr>
          <w:rFonts w:ascii="Cambria" w:hAnsi="Cambria"/>
          <w:color w:val="0000FF"/>
          <w:sz w:val="22"/>
          <w:szCs w:val="22"/>
        </w:rPr>
      </w:pPr>
    </w:p>
    <w:p w:rsidR="00A24AF3" w:rsidRPr="00956464" w:rsidRDefault="00222B4B"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Yes, I would like to mention the El Naranjo water treatment plant here in Ensenada. It is an interesting </w:t>
      </w:r>
      <w:r>
        <w:rPr>
          <w:rFonts w:ascii="Cambria" w:hAnsi="Cambria"/>
          <w:color w:val="0000FF"/>
          <w:sz w:val="22"/>
          <w:szCs w:val="22"/>
        </w:rPr>
        <w:t>topic</w:t>
      </w:r>
      <w:r w:rsidRPr="00CC70CC">
        <w:rPr>
          <w:rFonts w:ascii="Cambria" w:hAnsi="Cambria"/>
          <w:color w:val="0000FF"/>
          <w:sz w:val="22"/>
          <w:szCs w:val="22"/>
        </w:rPr>
        <w:t xml:space="preserve">, and the other </w:t>
      </w:r>
      <w:r>
        <w:rPr>
          <w:rFonts w:ascii="Cambria" w:hAnsi="Cambria"/>
          <w:color w:val="0000FF"/>
          <w:sz w:val="22"/>
          <w:szCs w:val="22"/>
        </w:rPr>
        <w:t xml:space="preserve">topic </w:t>
      </w:r>
      <w:r w:rsidRPr="00CC70CC">
        <w:rPr>
          <w:rFonts w:ascii="Cambria" w:hAnsi="Cambria"/>
          <w:color w:val="0000FF"/>
          <w:sz w:val="22"/>
          <w:szCs w:val="22"/>
        </w:rPr>
        <w:t xml:space="preserve">is the facility in El </w:t>
      </w:r>
      <w:proofErr w:type="spellStart"/>
      <w:r w:rsidRPr="00CC70CC">
        <w:rPr>
          <w:rFonts w:ascii="Cambria" w:hAnsi="Cambria"/>
          <w:color w:val="0000FF"/>
          <w:sz w:val="22"/>
          <w:szCs w:val="22"/>
        </w:rPr>
        <w:t>Sauzal</w:t>
      </w:r>
      <w:proofErr w:type="spellEnd"/>
      <w:r w:rsidRPr="00CC70CC">
        <w:rPr>
          <w:rFonts w:ascii="Cambria" w:hAnsi="Cambria"/>
          <w:color w:val="0000FF"/>
          <w:sz w:val="22"/>
          <w:szCs w:val="22"/>
        </w:rPr>
        <w:t xml:space="preserve"> </w:t>
      </w:r>
      <w:proofErr w:type="gramStart"/>
      <w:r w:rsidRPr="00CC70CC">
        <w:rPr>
          <w:rFonts w:ascii="Cambria" w:hAnsi="Cambria"/>
          <w:color w:val="0000FF"/>
          <w:sz w:val="22"/>
          <w:szCs w:val="22"/>
        </w:rPr>
        <w:t>and also</w:t>
      </w:r>
      <w:proofErr w:type="gramEnd"/>
      <w:r w:rsidRPr="00CC70CC">
        <w:rPr>
          <w:rFonts w:ascii="Cambria" w:hAnsi="Cambria"/>
          <w:color w:val="0000FF"/>
          <w:sz w:val="22"/>
          <w:szCs w:val="22"/>
        </w:rPr>
        <w:t xml:space="preserve"> in San </w:t>
      </w:r>
      <w:proofErr w:type="spellStart"/>
      <w:r w:rsidRPr="00CC70CC">
        <w:rPr>
          <w:rFonts w:ascii="Cambria" w:hAnsi="Cambria"/>
          <w:color w:val="0000FF"/>
          <w:sz w:val="22"/>
          <w:szCs w:val="22"/>
        </w:rPr>
        <w:t>Quintín</w:t>
      </w:r>
      <w:proofErr w:type="spellEnd"/>
      <w:r w:rsidRPr="00CC70CC">
        <w:rPr>
          <w:rFonts w:ascii="Cambria" w:hAnsi="Cambria"/>
          <w:color w:val="0000FF"/>
          <w:sz w:val="22"/>
          <w:szCs w:val="22"/>
        </w:rPr>
        <w:t xml:space="preserve">. Yes, I would like, if you </w:t>
      </w:r>
      <w:r>
        <w:rPr>
          <w:rFonts w:ascii="Cambria" w:hAnsi="Cambria"/>
          <w:color w:val="0000FF"/>
          <w:sz w:val="22"/>
          <w:szCs w:val="22"/>
        </w:rPr>
        <w:t xml:space="preserve">would </w:t>
      </w:r>
      <w:r w:rsidRPr="00CC70CC">
        <w:rPr>
          <w:rFonts w:ascii="Cambria" w:hAnsi="Cambria"/>
          <w:color w:val="0000FF"/>
          <w:sz w:val="22"/>
          <w:szCs w:val="22"/>
        </w:rPr>
        <w:t>allow me, to give the floor to the Director of Infrastructure and Public Services of Ensenada, César Cuevas, if I may? Alejandro</w:t>
      </w:r>
      <w:r w:rsidR="00D97D25" w:rsidRPr="00956464">
        <w:rPr>
          <w:rFonts w:ascii="Cambria" w:hAnsi="Cambria"/>
          <w:color w:val="0000FF"/>
          <w:sz w:val="22"/>
          <w:szCs w:val="22"/>
        </w:rPr>
        <w:t xml:space="preserve">? </w:t>
      </w:r>
    </w:p>
    <w:p w:rsidR="00A24AF3" w:rsidRPr="00956464" w:rsidRDefault="00A24AF3" w:rsidP="004E49C8">
      <w:pPr>
        <w:pStyle w:val="NormalWeb"/>
        <w:spacing w:before="0" w:beforeAutospacing="0" w:after="0" w:afterAutospacing="0"/>
        <w:jc w:val="both"/>
        <w:rPr>
          <w:rFonts w:ascii="Cambria" w:hAnsi="Cambria"/>
          <w:color w:val="0000FF"/>
          <w:sz w:val="22"/>
          <w:szCs w:val="22"/>
        </w:rPr>
      </w:pPr>
    </w:p>
    <w:p w:rsidR="00D97D25" w:rsidRPr="00956464" w:rsidRDefault="00222B4B" w:rsidP="004E49C8">
      <w:pPr>
        <w:pStyle w:val="NormalWeb"/>
        <w:spacing w:before="0" w:beforeAutospacing="0" w:after="0" w:afterAutospacing="0"/>
        <w:jc w:val="both"/>
        <w:rPr>
          <w:rFonts w:ascii="Cambria" w:hAnsi="Cambria"/>
          <w:color w:val="0000FF"/>
          <w:sz w:val="22"/>
          <w:szCs w:val="22"/>
        </w:rPr>
      </w:pPr>
      <w:r>
        <w:rPr>
          <w:rFonts w:ascii="Cambria" w:hAnsi="Cambria"/>
          <w:color w:val="0000FF"/>
          <w:sz w:val="22"/>
          <w:szCs w:val="22"/>
        </w:rPr>
        <w:t>Go ahead, César</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876E26"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F701A5" w:rsidRPr="00956464">
        <w:rPr>
          <w:rFonts w:ascii="Cambria" w:hAnsi="Cambria"/>
          <w:b/>
          <w:color w:val="000000"/>
          <w:sz w:val="22"/>
          <w:szCs w:val="22"/>
        </w:rPr>
        <w:t>R. C</w:t>
      </w:r>
      <w:r w:rsidR="00D97D25" w:rsidRPr="00956464">
        <w:rPr>
          <w:rFonts w:ascii="Cambria" w:hAnsi="Cambria"/>
          <w:b/>
          <w:color w:val="000000"/>
          <w:sz w:val="22"/>
          <w:szCs w:val="22"/>
        </w:rPr>
        <w:t>UEVAS:</w:t>
      </w:r>
      <w:r w:rsidR="00D97D25" w:rsidRPr="00956464">
        <w:rPr>
          <w:rFonts w:ascii="Cambria" w:hAnsi="Cambria"/>
          <w:color w:val="000000"/>
          <w:sz w:val="22"/>
          <w:szCs w:val="22"/>
        </w:rPr>
        <w:t xml:space="preserve"> </w:t>
      </w:r>
      <w:r w:rsidR="00222B4B" w:rsidRPr="00CC70CC">
        <w:rPr>
          <w:rFonts w:ascii="Cambria" w:hAnsi="Cambria"/>
          <w:color w:val="0000FF"/>
          <w:sz w:val="22"/>
          <w:szCs w:val="22"/>
        </w:rPr>
        <w:t xml:space="preserve">Good afternoon. As </w:t>
      </w:r>
      <w:r w:rsidR="00D63EC5">
        <w:rPr>
          <w:rFonts w:ascii="Cambria" w:hAnsi="Cambria"/>
          <w:color w:val="0000FF"/>
          <w:sz w:val="22"/>
          <w:szCs w:val="22"/>
        </w:rPr>
        <w:t xml:space="preserve">the mayor </w:t>
      </w:r>
      <w:r w:rsidR="00222B4B" w:rsidRPr="00CC70CC">
        <w:rPr>
          <w:rFonts w:ascii="Cambria" w:hAnsi="Cambria"/>
          <w:color w:val="0000FF"/>
          <w:sz w:val="22"/>
          <w:szCs w:val="22"/>
        </w:rPr>
        <w:t>mentioned, Ensenada, because of its topograp</w:t>
      </w:r>
      <w:r w:rsidR="00D63EC5">
        <w:rPr>
          <w:rFonts w:ascii="Cambria" w:hAnsi="Cambria"/>
          <w:color w:val="0000FF"/>
          <w:sz w:val="22"/>
          <w:szCs w:val="22"/>
        </w:rPr>
        <w:t>hy</w:t>
      </w:r>
      <w:r w:rsidR="00222B4B" w:rsidRPr="00CC70CC">
        <w:rPr>
          <w:rFonts w:ascii="Cambria" w:hAnsi="Cambria"/>
          <w:color w:val="0000FF"/>
          <w:sz w:val="22"/>
          <w:szCs w:val="22"/>
        </w:rPr>
        <w:t xml:space="preserve">, because of the size of the municipality, </w:t>
      </w:r>
      <w:r w:rsidR="00D63EC5">
        <w:rPr>
          <w:rFonts w:ascii="Cambria" w:hAnsi="Cambria"/>
          <w:color w:val="0000FF"/>
          <w:sz w:val="22"/>
          <w:szCs w:val="22"/>
        </w:rPr>
        <w:t xml:space="preserve">is </w:t>
      </w:r>
      <w:r w:rsidR="00222B4B" w:rsidRPr="00CC70CC">
        <w:rPr>
          <w:rFonts w:ascii="Cambria" w:hAnsi="Cambria"/>
          <w:color w:val="0000FF"/>
          <w:sz w:val="22"/>
          <w:szCs w:val="22"/>
        </w:rPr>
        <w:t>fac</w:t>
      </w:r>
      <w:r w:rsidR="00D63EC5">
        <w:rPr>
          <w:rFonts w:ascii="Cambria" w:hAnsi="Cambria"/>
          <w:color w:val="0000FF"/>
          <w:sz w:val="22"/>
          <w:szCs w:val="22"/>
        </w:rPr>
        <w:t>ing</w:t>
      </w:r>
      <w:r w:rsidR="00222B4B" w:rsidRPr="00CC70CC">
        <w:rPr>
          <w:rFonts w:ascii="Cambria" w:hAnsi="Cambria"/>
          <w:color w:val="0000FF"/>
          <w:sz w:val="22"/>
          <w:szCs w:val="22"/>
        </w:rPr>
        <w:t xml:space="preserve"> a series of very significant environmental </w:t>
      </w:r>
      <w:r w:rsidR="00222B4B" w:rsidRPr="00CC70CC">
        <w:rPr>
          <w:rFonts w:ascii="Cambria" w:hAnsi="Cambria"/>
          <w:color w:val="0000FF"/>
          <w:sz w:val="22"/>
          <w:szCs w:val="22"/>
        </w:rPr>
        <w:lastRenderedPageBreak/>
        <w:t xml:space="preserve">challenges. </w:t>
      </w:r>
      <w:r w:rsidR="004E5582">
        <w:rPr>
          <w:rFonts w:ascii="Cambria" w:hAnsi="Cambria"/>
          <w:color w:val="0000FF"/>
          <w:sz w:val="22"/>
          <w:szCs w:val="22"/>
        </w:rPr>
        <w:t>Of note, naturally</w:t>
      </w:r>
      <w:r w:rsidR="00222B4B" w:rsidRPr="00CC70CC">
        <w:rPr>
          <w:rFonts w:ascii="Cambria" w:hAnsi="Cambria"/>
          <w:color w:val="0000FF"/>
          <w:sz w:val="22"/>
          <w:szCs w:val="22"/>
        </w:rPr>
        <w:t xml:space="preserve">, we are in the middle of a water crisis in </w:t>
      </w:r>
      <w:r w:rsidR="004E5582">
        <w:rPr>
          <w:rFonts w:ascii="Cambria" w:hAnsi="Cambria"/>
          <w:color w:val="0000FF"/>
          <w:sz w:val="22"/>
          <w:szCs w:val="22"/>
        </w:rPr>
        <w:t xml:space="preserve">our </w:t>
      </w:r>
      <w:r w:rsidR="00222B4B" w:rsidRPr="00CC70CC">
        <w:rPr>
          <w:rFonts w:ascii="Cambria" w:hAnsi="Cambria"/>
          <w:color w:val="0000FF"/>
          <w:sz w:val="22"/>
          <w:szCs w:val="22"/>
        </w:rPr>
        <w:t xml:space="preserve">coastal area and well, recently, as mentioned </w:t>
      </w:r>
      <w:r w:rsidR="004E5582">
        <w:rPr>
          <w:rFonts w:ascii="Cambria" w:hAnsi="Cambria"/>
          <w:color w:val="0000FF"/>
          <w:sz w:val="22"/>
          <w:szCs w:val="22"/>
        </w:rPr>
        <w:t>earlier</w:t>
      </w:r>
      <w:r w:rsidR="00222B4B" w:rsidRPr="00CC70CC">
        <w:rPr>
          <w:rFonts w:ascii="Cambria" w:hAnsi="Cambria"/>
          <w:color w:val="0000FF"/>
          <w:sz w:val="22"/>
          <w:szCs w:val="22"/>
        </w:rPr>
        <w:t xml:space="preserve">, the 250-liter per second Ensenada wastewater treatment plant </w:t>
      </w:r>
      <w:r w:rsidR="004E5582">
        <w:rPr>
          <w:rFonts w:ascii="Cambria" w:hAnsi="Cambria"/>
          <w:color w:val="0000FF"/>
          <w:sz w:val="22"/>
          <w:szCs w:val="22"/>
        </w:rPr>
        <w:t xml:space="preserve">began </w:t>
      </w:r>
      <w:r w:rsidR="00222B4B" w:rsidRPr="00CC70CC">
        <w:rPr>
          <w:rFonts w:ascii="Cambria" w:hAnsi="Cambria"/>
          <w:color w:val="0000FF"/>
          <w:sz w:val="22"/>
          <w:szCs w:val="22"/>
        </w:rPr>
        <w:t>operati</w:t>
      </w:r>
      <w:r w:rsidR="004E5582">
        <w:rPr>
          <w:rFonts w:ascii="Cambria" w:hAnsi="Cambria"/>
          <w:color w:val="0000FF"/>
          <w:sz w:val="22"/>
          <w:szCs w:val="22"/>
        </w:rPr>
        <w:t>o</w:t>
      </w:r>
      <w:r w:rsidR="00222B4B" w:rsidRPr="00CC70CC">
        <w:rPr>
          <w:rFonts w:ascii="Cambria" w:hAnsi="Cambria"/>
          <w:color w:val="0000FF"/>
          <w:sz w:val="22"/>
          <w:szCs w:val="22"/>
        </w:rPr>
        <w:t xml:space="preserve">n and the 250-liter per second San </w:t>
      </w:r>
      <w:proofErr w:type="spellStart"/>
      <w:r w:rsidR="00222B4B" w:rsidRPr="00CC70CC">
        <w:rPr>
          <w:rFonts w:ascii="Cambria" w:hAnsi="Cambria"/>
          <w:color w:val="0000FF"/>
          <w:sz w:val="22"/>
          <w:szCs w:val="22"/>
        </w:rPr>
        <w:t>Quintín</w:t>
      </w:r>
      <w:proofErr w:type="spellEnd"/>
      <w:r w:rsidR="00222B4B" w:rsidRPr="00CC70CC">
        <w:rPr>
          <w:rFonts w:ascii="Cambria" w:hAnsi="Cambria"/>
          <w:color w:val="0000FF"/>
          <w:sz w:val="22"/>
          <w:szCs w:val="22"/>
        </w:rPr>
        <w:t xml:space="preserve"> treatment plant is in process, which will </w:t>
      </w:r>
      <w:r w:rsidR="004E5582">
        <w:rPr>
          <w:rFonts w:ascii="Cambria" w:hAnsi="Cambria"/>
          <w:color w:val="0000FF"/>
          <w:sz w:val="22"/>
          <w:szCs w:val="22"/>
        </w:rPr>
        <w:t xml:space="preserve">meet significant </w:t>
      </w:r>
      <w:r w:rsidR="00222B4B" w:rsidRPr="00CC70CC">
        <w:rPr>
          <w:rFonts w:ascii="Cambria" w:hAnsi="Cambria"/>
          <w:color w:val="0000FF"/>
          <w:sz w:val="22"/>
          <w:szCs w:val="22"/>
        </w:rPr>
        <w:t>demand in the region</w:t>
      </w:r>
      <w:r w:rsidR="00D97D25" w:rsidRPr="00956464">
        <w:rPr>
          <w:rFonts w:ascii="Cambria" w:hAnsi="Cambria"/>
          <w:color w:val="0000FF"/>
          <w:sz w:val="22"/>
          <w:szCs w:val="22"/>
        </w:rPr>
        <w:t xml:space="preserve">. </w:t>
      </w:r>
    </w:p>
    <w:p w:rsidR="00876E26" w:rsidRPr="00956464" w:rsidRDefault="00876E26" w:rsidP="004E49C8">
      <w:pPr>
        <w:pStyle w:val="NormalWeb"/>
        <w:spacing w:before="0" w:beforeAutospacing="0" w:after="0" w:afterAutospacing="0"/>
        <w:jc w:val="both"/>
        <w:rPr>
          <w:rFonts w:ascii="Cambria" w:hAnsi="Cambria"/>
          <w:color w:val="0000FF"/>
          <w:sz w:val="22"/>
          <w:szCs w:val="22"/>
        </w:rPr>
      </w:pPr>
    </w:p>
    <w:p w:rsidR="00D97D25" w:rsidRPr="00956464" w:rsidRDefault="004E5582"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However, well, that brings about other consequences, the need to also reuse water. Today in Ensenada we are, the Ensenada treatment plants are generating around 618 liters per second that we are throwing into the sea. I think we have great potential in Ensenada to replace </w:t>
      </w:r>
      <w:r>
        <w:rPr>
          <w:rFonts w:ascii="Cambria" w:hAnsi="Cambria"/>
          <w:color w:val="0000FF"/>
          <w:sz w:val="22"/>
          <w:szCs w:val="22"/>
        </w:rPr>
        <w:t xml:space="preserve">the </w:t>
      </w:r>
      <w:r w:rsidR="00926988">
        <w:rPr>
          <w:rFonts w:ascii="Cambria" w:hAnsi="Cambria"/>
          <w:color w:val="0000FF"/>
          <w:sz w:val="22"/>
          <w:szCs w:val="22"/>
        </w:rPr>
        <w:t>fresh</w:t>
      </w:r>
      <w:bookmarkStart w:id="6" w:name="_GoBack"/>
      <w:bookmarkEnd w:id="6"/>
      <w:r w:rsidRPr="00926988">
        <w:rPr>
          <w:rFonts w:ascii="Cambria" w:hAnsi="Cambria"/>
          <w:color w:val="0000FF"/>
          <w:sz w:val="22"/>
          <w:szCs w:val="22"/>
        </w:rPr>
        <w:t xml:space="preserve"> water that we</w:t>
      </w:r>
      <w:r w:rsidRPr="00CC70CC">
        <w:rPr>
          <w:rFonts w:ascii="Cambria" w:hAnsi="Cambria"/>
          <w:color w:val="0000FF"/>
          <w:sz w:val="22"/>
          <w:szCs w:val="22"/>
        </w:rPr>
        <w:t xml:space="preserve"> are currently using for green areas, gardens, medians and replace it with treated water. I think we have a great opportunity to make </w:t>
      </w:r>
      <w:r>
        <w:rPr>
          <w:rFonts w:ascii="Cambria" w:hAnsi="Cambria"/>
          <w:color w:val="0000FF"/>
          <w:sz w:val="22"/>
          <w:szCs w:val="22"/>
        </w:rPr>
        <w:t xml:space="preserve">water </w:t>
      </w:r>
      <w:r w:rsidRPr="00CC70CC">
        <w:rPr>
          <w:rFonts w:ascii="Cambria" w:hAnsi="Cambria"/>
          <w:color w:val="0000FF"/>
          <w:sz w:val="22"/>
          <w:szCs w:val="22"/>
        </w:rPr>
        <w:t>use much more efficient</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D97D25" w:rsidRPr="00956464" w:rsidRDefault="004E5582"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In San </w:t>
      </w:r>
      <w:proofErr w:type="spellStart"/>
      <w:r w:rsidRPr="00CC70CC">
        <w:rPr>
          <w:rFonts w:ascii="Cambria" w:hAnsi="Cambria"/>
          <w:color w:val="0000FF"/>
          <w:sz w:val="22"/>
          <w:szCs w:val="22"/>
        </w:rPr>
        <w:t>Quintín</w:t>
      </w:r>
      <w:proofErr w:type="spellEnd"/>
      <w:r w:rsidRPr="00CC70CC">
        <w:rPr>
          <w:rFonts w:ascii="Cambria" w:hAnsi="Cambria"/>
          <w:color w:val="0000FF"/>
          <w:sz w:val="22"/>
          <w:szCs w:val="22"/>
        </w:rPr>
        <w:t xml:space="preserve">, </w:t>
      </w:r>
      <w:r w:rsidR="00104797">
        <w:rPr>
          <w:rFonts w:ascii="Cambria" w:hAnsi="Cambria"/>
          <w:color w:val="0000FF"/>
          <w:sz w:val="22"/>
          <w:szCs w:val="22"/>
        </w:rPr>
        <w:t>as well</w:t>
      </w:r>
      <w:r w:rsidRPr="00CC70CC">
        <w:rPr>
          <w:rFonts w:ascii="Cambria" w:hAnsi="Cambria"/>
          <w:color w:val="0000FF"/>
          <w:sz w:val="22"/>
          <w:szCs w:val="22"/>
        </w:rPr>
        <w:t xml:space="preserve">, the fact that we </w:t>
      </w:r>
      <w:r w:rsidR="00104797">
        <w:rPr>
          <w:rFonts w:ascii="Cambria" w:hAnsi="Cambria"/>
          <w:color w:val="0000FF"/>
          <w:sz w:val="22"/>
          <w:szCs w:val="22"/>
        </w:rPr>
        <w:t>may</w:t>
      </w:r>
      <w:r w:rsidRPr="00CC70CC">
        <w:rPr>
          <w:rFonts w:ascii="Cambria" w:hAnsi="Cambria"/>
          <w:color w:val="0000FF"/>
          <w:sz w:val="22"/>
          <w:szCs w:val="22"/>
        </w:rPr>
        <w:t xml:space="preserve"> soon have a treatment plant </w:t>
      </w:r>
      <w:r w:rsidR="00A57AAA">
        <w:rPr>
          <w:rFonts w:ascii="Cambria" w:hAnsi="Cambria"/>
          <w:color w:val="0000FF"/>
          <w:sz w:val="22"/>
          <w:szCs w:val="22"/>
        </w:rPr>
        <w:t xml:space="preserve">is also going to require the urgent development of </w:t>
      </w:r>
      <w:r w:rsidRPr="00CC70CC">
        <w:rPr>
          <w:rFonts w:ascii="Cambria" w:hAnsi="Cambria"/>
          <w:color w:val="0000FF"/>
          <w:sz w:val="22"/>
          <w:szCs w:val="22"/>
        </w:rPr>
        <w:t xml:space="preserve">a wastewater treatment and reuse system. I think that we have a major challenge that would </w:t>
      </w:r>
      <w:r w:rsidR="00A57AAA">
        <w:rPr>
          <w:rFonts w:ascii="Cambria" w:hAnsi="Cambria"/>
          <w:color w:val="0000FF"/>
          <w:sz w:val="22"/>
          <w:szCs w:val="22"/>
        </w:rPr>
        <w:t xml:space="preserve">be very meaningful </w:t>
      </w:r>
      <w:r w:rsidRPr="00CC70CC">
        <w:rPr>
          <w:rFonts w:ascii="Cambria" w:hAnsi="Cambria"/>
          <w:color w:val="0000FF"/>
          <w:sz w:val="22"/>
          <w:szCs w:val="22"/>
        </w:rPr>
        <w:t>for the area in terms of mak</w:t>
      </w:r>
      <w:r w:rsidR="00A57AAA">
        <w:rPr>
          <w:rFonts w:ascii="Cambria" w:hAnsi="Cambria"/>
          <w:color w:val="0000FF"/>
          <w:sz w:val="22"/>
          <w:szCs w:val="22"/>
        </w:rPr>
        <w:t>ing</w:t>
      </w:r>
      <w:r w:rsidRPr="00CC70CC">
        <w:rPr>
          <w:rFonts w:ascii="Cambria" w:hAnsi="Cambria"/>
          <w:color w:val="0000FF"/>
          <w:sz w:val="22"/>
          <w:szCs w:val="22"/>
        </w:rPr>
        <w:t xml:space="preserve"> the best possible use of water, but also </w:t>
      </w:r>
      <w:r w:rsidR="00A57AAA">
        <w:rPr>
          <w:rFonts w:ascii="Cambria" w:hAnsi="Cambria"/>
          <w:color w:val="0000FF"/>
          <w:sz w:val="22"/>
          <w:szCs w:val="22"/>
        </w:rPr>
        <w:t xml:space="preserve">in </w:t>
      </w:r>
      <w:r w:rsidRPr="00CC70CC">
        <w:rPr>
          <w:rFonts w:ascii="Cambria" w:hAnsi="Cambria"/>
          <w:color w:val="0000FF"/>
          <w:sz w:val="22"/>
          <w:szCs w:val="22"/>
        </w:rPr>
        <w:t>minimiz</w:t>
      </w:r>
      <w:r w:rsidR="00A57AAA">
        <w:rPr>
          <w:rFonts w:ascii="Cambria" w:hAnsi="Cambria"/>
          <w:color w:val="0000FF"/>
          <w:sz w:val="22"/>
          <w:szCs w:val="22"/>
        </w:rPr>
        <w:t>ing</w:t>
      </w:r>
      <w:r w:rsidRPr="00CC70CC">
        <w:rPr>
          <w:rFonts w:ascii="Cambria" w:hAnsi="Cambria"/>
          <w:color w:val="0000FF"/>
          <w:sz w:val="22"/>
          <w:szCs w:val="22"/>
        </w:rPr>
        <w:t xml:space="preserve"> </w:t>
      </w:r>
      <w:r w:rsidR="00A57AAA">
        <w:rPr>
          <w:rFonts w:ascii="Cambria" w:hAnsi="Cambria"/>
          <w:color w:val="0000FF"/>
          <w:sz w:val="22"/>
          <w:szCs w:val="22"/>
        </w:rPr>
        <w:t xml:space="preserve">our </w:t>
      </w:r>
      <w:r w:rsidRPr="00CC70CC">
        <w:rPr>
          <w:rFonts w:ascii="Cambria" w:hAnsi="Cambria"/>
          <w:color w:val="0000FF"/>
          <w:sz w:val="22"/>
          <w:szCs w:val="22"/>
        </w:rPr>
        <w:t>expenses, which administrations face for public use, right? So, I think there are some projects that we would like to have the opportunity to present to the Bank as an alternat</w:t>
      </w:r>
      <w:r w:rsidR="00A57AAA">
        <w:rPr>
          <w:rFonts w:ascii="Cambria" w:hAnsi="Cambria"/>
          <w:color w:val="0000FF"/>
          <w:sz w:val="22"/>
          <w:szCs w:val="22"/>
        </w:rPr>
        <w:t>ive</w:t>
      </w:r>
      <w:r w:rsidRPr="00CC70CC">
        <w:rPr>
          <w:rFonts w:ascii="Cambria" w:hAnsi="Cambria"/>
          <w:color w:val="0000FF"/>
          <w:sz w:val="22"/>
          <w:szCs w:val="22"/>
        </w:rPr>
        <w:t xml:space="preserve"> solution</w:t>
      </w:r>
      <w:r w:rsidR="00C12857"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A57AAA" w:rsidRPr="00CC70CC" w:rsidRDefault="00A57AAA" w:rsidP="00A57AAA">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I would also like to take the opportunity to quickly touch </w:t>
      </w:r>
      <w:r>
        <w:rPr>
          <w:rFonts w:ascii="Cambria" w:hAnsi="Cambria"/>
          <w:color w:val="0000FF"/>
          <w:sz w:val="22"/>
          <w:szCs w:val="22"/>
        </w:rPr>
        <w:t>up</w:t>
      </w:r>
      <w:r w:rsidRPr="00CC70CC">
        <w:rPr>
          <w:rFonts w:ascii="Cambria" w:hAnsi="Cambria"/>
          <w:color w:val="0000FF"/>
          <w:sz w:val="22"/>
          <w:szCs w:val="22"/>
        </w:rPr>
        <w:t>on another issue that has also generated a serious conflict</w:t>
      </w:r>
      <w:r>
        <w:rPr>
          <w:rFonts w:ascii="Cambria" w:hAnsi="Cambria"/>
          <w:color w:val="0000FF"/>
          <w:sz w:val="22"/>
          <w:szCs w:val="22"/>
        </w:rPr>
        <w:t xml:space="preserve"> and that is </w:t>
      </w:r>
      <w:r w:rsidRPr="00CC70CC">
        <w:rPr>
          <w:rFonts w:ascii="Cambria" w:hAnsi="Cambria"/>
          <w:color w:val="0000FF"/>
          <w:sz w:val="22"/>
          <w:szCs w:val="22"/>
        </w:rPr>
        <w:t xml:space="preserve">the final disposal of </w:t>
      </w:r>
      <w:r>
        <w:rPr>
          <w:rFonts w:ascii="Cambria" w:hAnsi="Cambria"/>
          <w:color w:val="0000FF"/>
          <w:sz w:val="22"/>
          <w:szCs w:val="22"/>
        </w:rPr>
        <w:t xml:space="preserve">municipal </w:t>
      </w:r>
      <w:r w:rsidRPr="00CC70CC">
        <w:rPr>
          <w:rFonts w:ascii="Cambria" w:hAnsi="Cambria"/>
          <w:color w:val="0000FF"/>
          <w:sz w:val="22"/>
          <w:szCs w:val="22"/>
        </w:rPr>
        <w:t>solid</w:t>
      </w:r>
      <w:r>
        <w:rPr>
          <w:rFonts w:ascii="Cambria" w:hAnsi="Cambria"/>
          <w:color w:val="0000FF"/>
          <w:sz w:val="22"/>
          <w:szCs w:val="22"/>
        </w:rPr>
        <w:t xml:space="preserve"> waste</w:t>
      </w:r>
      <w:r w:rsidRPr="00CC70CC">
        <w:rPr>
          <w:rFonts w:ascii="Cambria" w:hAnsi="Cambria"/>
          <w:color w:val="0000FF"/>
          <w:sz w:val="22"/>
          <w:szCs w:val="22"/>
        </w:rPr>
        <w:t xml:space="preserve">. </w:t>
      </w:r>
      <w:proofErr w:type="gramStart"/>
      <w:r>
        <w:rPr>
          <w:rFonts w:ascii="Cambria" w:hAnsi="Cambria"/>
          <w:color w:val="0000FF"/>
          <w:sz w:val="22"/>
          <w:szCs w:val="22"/>
        </w:rPr>
        <w:t>Actually, t</w:t>
      </w:r>
      <w:r w:rsidRPr="00CC70CC">
        <w:rPr>
          <w:rFonts w:ascii="Cambria" w:hAnsi="Cambria"/>
          <w:color w:val="0000FF"/>
          <w:sz w:val="22"/>
          <w:szCs w:val="22"/>
        </w:rPr>
        <w:t>he</w:t>
      </w:r>
      <w:proofErr w:type="gramEnd"/>
      <w:r w:rsidRPr="00CC70CC">
        <w:rPr>
          <w:rFonts w:ascii="Cambria" w:hAnsi="Cambria"/>
          <w:color w:val="0000FF"/>
          <w:sz w:val="22"/>
          <w:szCs w:val="22"/>
        </w:rPr>
        <w:t xml:space="preserve"> </w:t>
      </w:r>
      <w:r>
        <w:rPr>
          <w:rFonts w:ascii="Cambria" w:hAnsi="Cambria"/>
          <w:color w:val="0000FF"/>
          <w:sz w:val="22"/>
          <w:szCs w:val="22"/>
        </w:rPr>
        <w:t>region</w:t>
      </w:r>
      <w:r w:rsidRPr="00CC70CC">
        <w:rPr>
          <w:rFonts w:ascii="Cambria" w:hAnsi="Cambria"/>
          <w:color w:val="0000FF"/>
          <w:sz w:val="22"/>
          <w:szCs w:val="22"/>
        </w:rPr>
        <w:t xml:space="preserve">, the rural communities </w:t>
      </w:r>
      <w:r>
        <w:rPr>
          <w:rFonts w:ascii="Cambria" w:hAnsi="Cambria"/>
          <w:color w:val="0000FF"/>
          <w:sz w:val="22"/>
          <w:szCs w:val="22"/>
        </w:rPr>
        <w:t xml:space="preserve">in </w:t>
      </w:r>
      <w:r w:rsidRPr="00CC70CC">
        <w:rPr>
          <w:rFonts w:ascii="Cambria" w:hAnsi="Cambria"/>
          <w:color w:val="0000FF"/>
          <w:sz w:val="22"/>
          <w:szCs w:val="22"/>
        </w:rPr>
        <w:t xml:space="preserve">the municipality of Ensenada have grown sharply. The San </w:t>
      </w:r>
      <w:proofErr w:type="spellStart"/>
      <w:r w:rsidRPr="00CC70CC">
        <w:rPr>
          <w:rFonts w:ascii="Cambria" w:hAnsi="Cambria"/>
          <w:color w:val="0000FF"/>
          <w:sz w:val="22"/>
          <w:szCs w:val="22"/>
        </w:rPr>
        <w:t>Quintín</w:t>
      </w:r>
      <w:proofErr w:type="spellEnd"/>
      <w:r w:rsidRPr="00CC70CC">
        <w:rPr>
          <w:rFonts w:ascii="Cambria" w:hAnsi="Cambria"/>
          <w:color w:val="0000FF"/>
          <w:sz w:val="22"/>
          <w:szCs w:val="22"/>
        </w:rPr>
        <w:t xml:space="preserve"> Valley already has around 100,000 residents</w:t>
      </w:r>
      <w:r>
        <w:rPr>
          <w:rFonts w:ascii="Cambria" w:hAnsi="Cambria"/>
          <w:color w:val="0000FF"/>
          <w:sz w:val="22"/>
          <w:szCs w:val="22"/>
        </w:rPr>
        <w:t>,</w:t>
      </w:r>
      <w:r w:rsidRPr="00CC70CC">
        <w:rPr>
          <w:rFonts w:ascii="Cambria" w:hAnsi="Cambria"/>
          <w:color w:val="0000FF"/>
          <w:sz w:val="22"/>
          <w:szCs w:val="22"/>
        </w:rPr>
        <w:t xml:space="preserve"> and this has generated significant demand for solid waste management. With the support of the state and federal governments, a sanitary landfill was built, which to date has not operated. So, we need help to </w:t>
      </w:r>
      <w:r w:rsidR="009D427F">
        <w:rPr>
          <w:rFonts w:ascii="Cambria" w:hAnsi="Cambria"/>
          <w:color w:val="0000FF"/>
          <w:sz w:val="22"/>
          <w:szCs w:val="22"/>
        </w:rPr>
        <w:t xml:space="preserve">move </w:t>
      </w:r>
      <w:r w:rsidRPr="00CC70CC">
        <w:rPr>
          <w:rFonts w:ascii="Cambria" w:hAnsi="Cambria"/>
          <w:color w:val="0000FF"/>
          <w:sz w:val="22"/>
          <w:szCs w:val="22"/>
        </w:rPr>
        <w:t xml:space="preserve">forward </w:t>
      </w:r>
      <w:r w:rsidR="009D427F">
        <w:rPr>
          <w:rFonts w:ascii="Cambria" w:hAnsi="Cambria"/>
          <w:color w:val="0000FF"/>
          <w:sz w:val="22"/>
          <w:szCs w:val="22"/>
        </w:rPr>
        <w:t xml:space="preserve">with </w:t>
      </w:r>
      <w:r w:rsidRPr="00CC70CC">
        <w:rPr>
          <w:rFonts w:ascii="Cambria" w:hAnsi="Cambria"/>
          <w:color w:val="0000FF"/>
          <w:sz w:val="22"/>
          <w:szCs w:val="22"/>
        </w:rPr>
        <w:t>this landfill, create disposal systems in the communities and the transfer to th</w:t>
      </w:r>
      <w:r w:rsidR="009D427F">
        <w:rPr>
          <w:rFonts w:ascii="Cambria" w:hAnsi="Cambria"/>
          <w:color w:val="0000FF"/>
          <w:sz w:val="22"/>
          <w:szCs w:val="22"/>
        </w:rPr>
        <w:t>at</w:t>
      </w:r>
      <w:r w:rsidRPr="00CC70CC">
        <w:rPr>
          <w:rFonts w:ascii="Cambria" w:hAnsi="Cambria"/>
          <w:color w:val="0000FF"/>
          <w:sz w:val="22"/>
          <w:szCs w:val="22"/>
        </w:rPr>
        <w:t xml:space="preserve"> sanitary landfill to </w:t>
      </w:r>
      <w:r w:rsidR="009D427F">
        <w:rPr>
          <w:rFonts w:ascii="Cambria" w:hAnsi="Cambria"/>
          <w:color w:val="0000FF"/>
          <w:sz w:val="22"/>
          <w:szCs w:val="22"/>
        </w:rPr>
        <w:t>succeed in</w:t>
      </w:r>
      <w:r w:rsidRPr="00CC70CC">
        <w:rPr>
          <w:rFonts w:ascii="Cambria" w:hAnsi="Cambria"/>
          <w:color w:val="0000FF"/>
          <w:sz w:val="22"/>
          <w:szCs w:val="22"/>
        </w:rPr>
        <w:t xml:space="preserve"> clean</w:t>
      </w:r>
      <w:r w:rsidR="009D427F">
        <w:rPr>
          <w:rFonts w:ascii="Cambria" w:hAnsi="Cambria"/>
          <w:color w:val="0000FF"/>
          <w:sz w:val="22"/>
          <w:szCs w:val="22"/>
        </w:rPr>
        <w:t>ing</w:t>
      </w:r>
      <w:r w:rsidRPr="00CC70CC">
        <w:rPr>
          <w:rFonts w:ascii="Cambria" w:hAnsi="Cambria"/>
          <w:color w:val="0000FF"/>
          <w:sz w:val="22"/>
          <w:szCs w:val="22"/>
        </w:rPr>
        <w:t xml:space="preserve"> up that important </w:t>
      </w:r>
      <w:r w:rsidR="009D427F">
        <w:rPr>
          <w:rFonts w:ascii="Cambria" w:hAnsi="Cambria"/>
          <w:color w:val="0000FF"/>
          <w:sz w:val="22"/>
          <w:szCs w:val="22"/>
        </w:rPr>
        <w:t>region</w:t>
      </w:r>
      <w:r w:rsidRPr="00CC70CC">
        <w:rPr>
          <w:rFonts w:ascii="Cambria" w:hAnsi="Cambria"/>
          <w:color w:val="0000FF"/>
          <w:sz w:val="22"/>
          <w:szCs w:val="22"/>
        </w:rPr>
        <w:t xml:space="preserve"> of the municipality and, well, to </w:t>
      </w:r>
      <w:r w:rsidR="009D427F">
        <w:rPr>
          <w:rFonts w:ascii="Cambria" w:hAnsi="Cambria"/>
          <w:color w:val="0000FF"/>
          <w:sz w:val="22"/>
          <w:szCs w:val="22"/>
        </w:rPr>
        <w:t>find</w:t>
      </w:r>
      <w:r w:rsidRPr="00CC70CC">
        <w:rPr>
          <w:rFonts w:ascii="Cambria" w:hAnsi="Cambria"/>
          <w:color w:val="0000FF"/>
          <w:sz w:val="22"/>
          <w:szCs w:val="22"/>
        </w:rPr>
        <w:t xml:space="preserve"> </w:t>
      </w:r>
      <w:r w:rsidR="009D427F">
        <w:rPr>
          <w:rFonts w:ascii="Cambria" w:hAnsi="Cambria"/>
          <w:color w:val="0000FF"/>
          <w:sz w:val="22"/>
          <w:szCs w:val="22"/>
        </w:rPr>
        <w:t xml:space="preserve">mechanisms for making municipal </w:t>
      </w:r>
      <w:r w:rsidRPr="00CC70CC">
        <w:rPr>
          <w:rFonts w:ascii="Cambria" w:hAnsi="Cambria"/>
          <w:color w:val="0000FF"/>
          <w:sz w:val="22"/>
          <w:szCs w:val="22"/>
        </w:rPr>
        <w:t>solid waste management more efficient.</w:t>
      </w:r>
    </w:p>
    <w:p w:rsidR="00A57AAA" w:rsidRPr="00CC70CC" w:rsidRDefault="00A57AAA" w:rsidP="00A57AAA">
      <w:pPr>
        <w:pStyle w:val="NormalWeb"/>
        <w:spacing w:before="0" w:beforeAutospacing="0" w:after="0" w:afterAutospacing="0"/>
        <w:jc w:val="both"/>
        <w:rPr>
          <w:rFonts w:ascii="Cambria" w:hAnsi="Cambria"/>
          <w:color w:val="0000FF"/>
          <w:sz w:val="22"/>
          <w:szCs w:val="22"/>
        </w:rPr>
      </w:pPr>
    </w:p>
    <w:p w:rsidR="00D97D25" w:rsidRPr="00956464" w:rsidRDefault="00A57AAA" w:rsidP="00A57AAA">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I think we have significant environmental challenges that we, the Municipal Government of Ensenada, would like to </w:t>
      </w:r>
      <w:r w:rsidR="009D427F">
        <w:rPr>
          <w:rFonts w:ascii="Cambria" w:hAnsi="Cambria"/>
          <w:color w:val="0000FF"/>
          <w:sz w:val="22"/>
          <w:szCs w:val="22"/>
        </w:rPr>
        <w:t xml:space="preserve">bring to the attention of </w:t>
      </w:r>
      <w:proofErr w:type="spellStart"/>
      <w:r w:rsidRPr="00CC70CC">
        <w:rPr>
          <w:rFonts w:ascii="Cambria" w:hAnsi="Cambria"/>
          <w:color w:val="0000FF"/>
          <w:sz w:val="22"/>
          <w:szCs w:val="22"/>
        </w:rPr>
        <w:t>NADBank</w:t>
      </w:r>
      <w:proofErr w:type="spellEnd"/>
      <w:r w:rsidRPr="00CC70CC">
        <w:rPr>
          <w:rFonts w:ascii="Cambria" w:hAnsi="Cambria"/>
          <w:color w:val="0000FF"/>
          <w:sz w:val="22"/>
          <w:szCs w:val="22"/>
        </w:rPr>
        <w:t xml:space="preserve"> and obtain its support. Thank you very much</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FF"/>
          <w:sz w:val="22"/>
          <w:szCs w:val="22"/>
        </w:rPr>
      </w:pPr>
    </w:p>
    <w:p w:rsidR="00F701A5" w:rsidRPr="00956464" w:rsidRDefault="00F701A5" w:rsidP="00F701A5">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293F1D"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9D427F">
        <w:rPr>
          <w:rFonts w:ascii="Cambria" w:hAnsi="Cambria"/>
          <w:color w:val="0000FF"/>
          <w:sz w:val="22"/>
          <w:szCs w:val="22"/>
        </w:rPr>
        <w:t>Thank you very much</w:t>
      </w:r>
      <w:r w:rsidR="00D97D25" w:rsidRPr="00956464">
        <w:rPr>
          <w:rFonts w:ascii="Cambria" w:hAnsi="Cambria"/>
          <w:color w:val="0000FF"/>
          <w:sz w:val="22"/>
          <w:szCs w:val="22"/>
        </w:rPr>
        <w:t xml:space="preserve">. </w:t>
      </w:r>
    </w:p>
    <w:p w:rsidR="00293F1D" w:rsidRPr="00956464" w:rsidRDefault="00293F1D" w:rsidP="004E49C8">
      <w:pPr>
        <w:pStyle w:val="NormalWeb"/>
        <w:spacing w:before="0" w:beforeAutospacing="0" w:after="0" w:afterAutospacing="0"/>
        <w:jc w:val="both"/>
        <w:rPr>
          <w:rFonts w:ascii="Cambria" w:hAnsi="Cambria"/>
          <w:color w:val="0000FF"/>
          <w:sz w:val="22"/>
          <w:szCs w:val="22"/>
        </w:rPr>
      </w:pPr>
    </w:p>
    <w:p w:rsidR="00D97D25" w:rsidRPr="00956464" w:rsidRDefault="0066145C"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We have one last request from Javier Barraza, Executive Chairman of the Economic Development Council of Ensenada</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w:t>
      </w:r>
      <w:r w:rsidR="00F701A5" w:rsidRPr="00956464">
        <w:rPr>
          <w:rFonts w:ascii="Cambria" w:hAnsi="Cambria"/>
          <w:b/>
          <w:color w:val="000000"/>
          <w:sz w:val="22"/>
          <w:szCs w:val="22"/>
        </w:rPr>
        <w:t>B</w:t>
      </w:r>
      <w:r w:rsidR="00D97D25" w:rsidRPr="00956464">
        <w:rPr>
          <w:rFonts w:ascii="Cambria" w:hAnsi="Cambria"/>
          <w:b/>
          <w:color w:val="000000"/>
          <w:sz w:val="22"/>
          <w:szCs w:val="22"/>
        </w:rPr>
        <w:t>ARRAZA:</w:t>
      </w:r>
      <w:r w:rsidR="00D97D25" w:rsidRPr="00956464">
        <w:rPr>
          <w:rFonts w:ascii="Cambria" w:hAnsi="Cambria"/>
          <w:color w:val="000000"/>
          <w:sz w:val="22"/>
          <w:szCs w:val="22"/>
        </w:rPr>
        <w:t xml:space="preserve"> </w:t>
      </w:r>
      <w:r w:rsidR="0066145C" w:rsidRPr="00CC70CC">
        <w:rPr>
          <w:rFonts w:ascii="Cambria" w:hAnsi="Cambria"/>
          <w:color w:val="0000FF"/>
          <w:sz w:val="22"/>
          <w:szCs w:val="22"/>
        </w:rPr>
        <w:t xml:space="preserve">Yes. Good afternoon. I have been listening to various requests, problems and situations that </w:t>
      </w:r>
      <w:r w:rsidR="0066145C">
        <w:rPr>
          <w:rFonts w:ascii="Cambria" w:hAnsi="Cambria"/>
          <w:color w:val="0000FF"/>
          <w:sz w:val="22"/>
          <w:szCs w:val="22"/>
        </w:rPr>
        <w:t xml:space="preserve">may </w:t>
      </w:r>
      <w:r w:rsidR="0066145C" w:rsidRPr="00CC70CC">
        <w:rPr>
          <w:rFonts w:ascii="Cambria" w:hAnsi="Cambria"/>
          <w:color w:val="0000FF"/>
          <w:sz w:val="22"/>
          <w:szCs w:val="22"/>
        </w:rPr>
        <w:t xml:space="preserve">arise because there is a lot to </w:t>
      </w:r>
      <w:r w:rsidR="0066145C">
        <w:rPr>
          <w:rFonts w:ascii="Cambria" w:hAnsi="Cambria"/>
          <w:color w:val="0000FF"/>
          <w:sz w:val="22"/>
          <w:szCs w:val="22"/>
        </w:rPr>
        <w:t>address</w:t>
      </w:r>
      <w:r w:rsidR="0066145C" w:rsidRPr="00CC70CC">
        <w:rPr>
          <w:rFonts w:ascii="Cambria" w:hAnsi="Cambria"/>
          <w:color w:val="0000FF"/>
          <w:sz w:val="22"/>
          <w:szCs w:val="22"/>
        </w:rPr>
        <w:t>. I just have a question for you. You are a bank</w:t>
      </w:r>
      <w:r w:rsidR="0066145C">
        <w:rPr>
          <w:rFonts w:ascii="Cambria" w:hAnsi="Cambria"/>
          <w:color w:val="0000FF"/>
          <w:sz w:val="22"/>
          <w:szCs w:val="22"/>
        </w:rPr>
        <w:t>,</w:t>
      </w:r>
      <w:r w:rsidR="0066145C" w:rsidRPr="00CC70CC">
        <w:rPr>
          <w:rFonts w:ascii="Cambria" w:hAnsi="Cambria"/>
          <w:color w:val="0000FF"/>
          <w:sz w:val="22"/>
          <w:szCs w:val="22"/>
        </w:rPr>
        <w:t xml:space="preserve"> and a bank, of course, when </w:t>
      </w:r>
      <w:r w:rsidR="0066145C">
        <w:rPr>
          <w:rFonts w:ascii="Cambria" w:hAnsi="Cambria"/>
          <w:color w:val="0000FF"/>
          <w:sz w:val="22"/>
          <w:szCs w:val="22"/>
        </w:rPr>
        <w:t>you</w:t>
      </w:r>
      <w:r w:rsidR="0066145C" w:rsidRPr="00CC70CC">
        <w:rPr>
          <w:rFonts w:ascii="Cambria" w:hAnsi="Cambria"/>
          <w:color w:val="0000FF"/>
          <w:sz w:val="22"/>
          <w:szCs w:val="22"/>
        </w:rPr>
        <w:t xml:space="preserve"> go to ask for money, you </w:t>
      </w:r>
      <w:r w:rsidR="0066145C">
        <w:rPr>
          <w:rFonts w:ascii="Cambria" w:hAnsi="Cambria"/>
          <w:color w:val="0000FF"/>
          <w:sz w:val="22"/>
          <w:szCs w:val="22"/>
        </w:rPr>
        <w:t>tell it</w:t>
      </w:r>
      <w:r w:rsidR="0066145C" w:rsidRPr="00CC70CC">
        <w:rPr>
          <w:rFonts w:ascii="Cambria" w:hAnsi="Cambria"/>
          <w:color w:val="0000FF"/>
          <w:sz w:val="22"/>
          <w:szCs w:val="22"/>
        </w:rPr>
        <w:t xml:space="preserve">, not so much the problems, you </w:t>
      </w:r>
      <w:r w:rsidR="0066145C">
        <w:rPr>
          <w:rFonts w:ascii="Cambria" w:hAnsi="Cambria"/>
          <w:color w:val="0000FF"/>
          <w:sz w:val="22"/>
          <w:szCs w:val="22"/>
        </w:rPr>
        <w:t>say</w:t>
      </w:r>
      <w:r w:rsidR="0066145C" w:rsidRPr="00CC70CC">
        <w:rPr>
          <w:rFonts w:ascii="Cambria" w:hAnsi="Cambria"/>
          <w:color w:val="0000FF"/>
          <w:sz w:val="22"/>
          <w:szCs w:val="22"/>
        </w:rPr>
        <w:t>—I have this project, I want to do this, and I</w:t>
      </w:r>
      <w:r w:rsidR="0066145C">
        <w:rPr>
          <w:rFonts w:ascii="Cambria" w:hAnsi="Cambria"/>
          <w:color w:val="0000FF"/>
          <w:sz w:val="22"/>
          <w:szCs w:val="22"/>
        </w:rPr>
        <w:t xml:space="preserve">’m going to </w:t>
      </w:r>
      <w:r w:rsidR="0066145C" w:rsidRPr="00CC70CC">
        <w:rPr>
          <w:rFonts w:ascii="Cambria" w:hAnsi="Cambria"/>
          <w:color w:val="0000FF"/>
          <w:sz w:val="22"/>
          <w:szCs w:val="22"/>
        </w:rPr>
        <w:t>pay in this way. So, my question is simply this: Do you have money for projects? Because then we can present serious things and not just requests. Thank you</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F701A5" w:rsidRPr="00956464" w:rsidRDefault="00F701A5" w:rsidP="00F701A5">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D97D25"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lastRenderedPageBreak/>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66145C" w:rsidRPr="00CC70CC">
        <w:rPr>
          <w:rFonts w:ascii="Cambria" w:hAnsi="Cambria"/>
          <w:color w:val="0000FF"/>
          <w:sz w:val="22"/>
          <w:szCs w:val="22"/>
        </w:rPr>
        <w:t>Well</w:t>
      </w:r>
      <w:r w:rsidR="0066145C">
        <w:rPr>
          <w:rFonts w:ascii="Cambria" w:hAnsi="Cambria"/>
          <w:color w:val="0000FF"/>
          <w:sz w:val="22"/>
          <w:szCs w:val="22"/>
        </w:rPr>
        <w:t>,</w:t>
      </w:r>
      <w:r w:rsidR="0066145C" w:rsidRPr="00CC70CC">
        <w:rPr>
          <w:rFonts w:ascii="Cambria" w:hAnsi="Cambria"/>
          <w:color w:val="0000FF"/>
          <w:sz w:val="22"/>
          <w:szCs w:val="22"/>
        </w:rPr>
        <w:t xml:space="preserve"> thank you very much. </w:t>
      </w:r>
      <w:proofErr w:type="spellStart"/>
      <w:r w:rsidR="0066145C" w:rsidRPr="00035CAE">
        <w:rPr>
          <w:rFonts w:ascii="Cambria" w:hAnsi="Cambria"/>
          <w:color w:val="0000FF"/>
          <w:sz w:val="22"/>
          <w:szCs w:val="22"/>
          <w:lang w:val="es-MX"/>
        </w:rPr>
        <w:t>Any</w:t>
      </w:r>
      <w:proofErr w:type="spellEnd"/>
      <w:r w:rsidR="0066145C" w:rsidRPr="00035CAE">
        <w:rPr>
          <w:rFonts w:ascii="Cambria" w:hAnsi="Cambria"/>
          <w:color w:val="0000FF"/>
          <w:sz w:val="22"/>
          <w:szCs w:val="22"/>
          <w:lang w:val="es-MX"/>
        </w:rPr>
        <w:t xml:space="preserve"> </w:t>
      </w:r>
      <w:proofErr w:type="spellStart"/>
      <w:r w:rsidR="0066145C" w:rsidRPr="00035CAE">
        <w:rPr>
          <w:rFonts w:ascii="Cambria" w:hAnsi="Cambria"/>
          <w:color w:val="0000FF"/>
          <w:sz w:val="22"/>
          <w:szCs w:val="22"/>
          <w:lang w:val="es-MX"/>
        </w:rPr>
        <w:t>questions</w:t>
      </w:r>
      <w:proofErr w:type="spellEnd"/>
      <w:r w:rsidR="0066145C" w:rsidRPr="00035CAE">
        <w:rPr>
          <w:rFonts w:ascii="Cambria" w:hAnsi="Cambria"/>
          <w:color w:val="0000FF"/>
          <w:sz w:val="22"/>
          <w:szCs w:val="22"/>
          <w:lang w:val="es-MX"/>
        </w:rPr>
        <w:t xml:space="preserve">? Oscar Ibáñez, </w:t>
      </w:r>
      <w:proofErr w:type="spellStart"/>
      <w:r w:rsidR="0066145C" w:rsidRPr="00035CAE">
        <w:rPr>
          <w:rFonts w:ascii="Cambria" w:hAnsi="Cambria"/>
          <w:color w:val="0000FF"/>
          <w:sz w:val="22"/>
          <w:szCs w:val="22"/>
          <w:lang w:val="es-MX"/>
        </w:rPr>
        <w:t>President</w:t>
      </w:r>
      <w:proofErr w:type="spellEnd"/>
      <w:r w:rsidR="0066145C" w:rsidRPr="00035CAE">
        <w:rPr>
          <w:rFonts w:ascii="Cambria" w:hAnsi="Cambria"/>
          <w:color w:val="0000FF"/>
          <w:sz w:val="22"/>
          <w:szCs w:val="22"/>
          <w:lang w:val="es-MX"/>
        </w:rPr>
        <w:t xml:space="preserve"> </w:t>
      </w:r>
      <w:proofErr w:type="spellStart"/>
      <w:r w:rsidR="0066145C" w:rsidRPr="00035CAE">
        <w:rPr>
          <w:rFonts w:ascii="Cambria" w:hAnsi="Cambria"/>
          <w:color w:val="0000FF"/>
          <w:sz w:val="22"/>
          <w:szCs w:val="22"/>
          <w:lang w:val="es-MX"/>
        </w:rPr>
        <w:t>of</w:t>
      </w:r>
      <w:proofErr w:type="spellEnd"/>
      <w:r w:rsidR="0066145C" w:rsidRPr="00035CAE">
        <w:rPr>
          <w:rFonts w:ascii="Cambria" w:hAnsi="Cambria"/>
          <w:color w:val="0000FF"/>
          <w:sz w:val="22"/>
          <w:szCs w:val="22"/>
          <w:lang w:val="es-MX"/>
        </w:rPr>
        <w:t xml:space="preserve"> </w:t>
      </w:r>
      <w:proofErr w:type="spellStart"/>
      <w:r w:rsidR="0066145C" w:rsidRPr="00035CAE">
        <w:rPr>
          <w:rFonts w:ascii="Cambria" w:hAnsi="Cambria"/>
          <w:color w:val="0000FF"/>
          <w:sz w:val="22"/>
          <w:szCs w:val="22"/>
          <w:lang w:val="es-MX"/>
        </w:rPr>
        <w:t>the</w:t>
      </w:r>
      <w:proofErr w:type="spellEnd"/>
      <w:r w:rsidR="0066145C" w:rsidRPr="00035CAE">
        <w:rPr>
          <w:rFonts w:ascii="Cambria" w:hAnsi="Cambria"/>
          <w:color w:val="0000FF"/>
          <w:sz w:val="22"/>
          <w:szCs w:val="22"/>
          <w:lang w:val="es-MX"/>
        </w:rPr>
        <w:t xml:space="preserve"> </w:t>
      </w:r>
      <w:r w:rsidR="0066145C" w:rsidRPr="00035CAE">
        <w:rPr>
          <w:rFonts w:ascii="Cambria" w:hAnsi="Cambria"/>
          <w:i/>
          <w:color w:val="0000FF"/>
          <w:sz w:val="22"/>
          <w:szCs w:val="22"/>
          <w:lang w:val="es-MX"/>
        </w:rPr>
        <w:t>Junta Central de Agua y Saneamiento</w:t>
      </w:r>
      <w:r w:rsidR="00D97D25" w:rsidRPr="00956464">
        <w:rPr>
          <w:rFonts w:ascii="Cambria" w:hAnsi="Cambria"/>
          <w:color w:val="0000FF"/>
          <w:sz w:val="22"/>
          <w:szCs w:val="22"/>
        </w:rPr>
        <w:t>.</w:t>
      </w:r>
      <w:r w:rsidR="008D1BB6">
        <w:rPr>
          <w:rStyle w:val="FootnoteReference"/>
          <w:rFonts w:ascii="Cambria" w:hAnsi="Cambria"/>
          <w:color w:val="0000FF"/>
          <w:sz w:val="22"/>
          <w:szCs w:val="22"/>
        </w:rPr>
        <w:footnoteReference w:id="14"/>
      </w:r>
    </w:p>
    <w:p w:rsidR="00D97D25" w:rsidRPr="00956464" w:rsidRDefault="00D97D25" w:rsidP="004E49C8">
      <w:pPr>
        <w:pStyle w:val="NormalWeb"/>
        <w:spacing w:before="0" w:beforeAutospacing="0" w:after="0" w:afterAutospacing="0"/>
        <w:jc w:val="both"/>
        <w:rPr>
          <w:rFonts w:ascii="Cambria" w:hAnsi="Cambria"/>
          <w:sz w:val="22"/>
          <w:szCs w:val="22"/>
        </w:rPr>
      </w:pPr>
    </w:p>
    <w:p w:rsidR="00293F1D" w:rsidRPr="00956464" w:rsidRDefault="00177235"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 xml:space="preserve">R. </w:t>
      </w:r>
      <w:r w:rsidR="00F701A5" w:rsidRPr="00956464">
        <w:rPr>
          <w:rFonts w:ascii="Cambria" w:hAnsi="Cambria"/>
          <w:b/>
          <w:color w:val="000000"/>
          <w:sz w:val="22"/>
          <w:szCs w:val="22"/>
        </w:rPr>
        <w:t>I</w:t>
      </w:r>
      <w:r w:rsidR="00D97D25" w:rsidRPr="00956464">
        <w:rPr>
          <w:rFonts w:ascii="Cambria" w:hAnsi="Cambria"/>
          <w:b/>
          <w:color w:val="000000"/>
          <w:sz w:val="22"/>
          <w:szCs w:val="22"/>
        </w:rPr>
        <w:t>BÁÑEZ:</w:t>
      </w:r>
      <w:r w:rsidR="00D97D25" w:rsidRPr="00956464">
        <w:rPr>
          <w:rFonts w:ascii="Cambria" w:hAnsi="Cambria"/>
          <w:color w:val="000000"/>
          <w:sz w:val="22"/>
          <w:szCs w:val="22"/>
        </w:rPr>
        <w:t xml:space="preserve"> </w:t>
      </w:r>
      <w:r w:rsidR="008D1BB6" w:rsidRPr="00CC70CC">
        <w:rPr>
          <w:rFonts w:ascii="Cambria" w:hAnsi="Cambria"/>
          <w:color w:val="0000FF"/>
          <w:sz w:val="22"/>
          <w:szCs w:val="22"/>
        </w:rPr>
        <w:t xml:space="preserve">Good afternoon everyone. Well, first, congratulations </w:t>
      </w:r>
      <w:r w:rsidR="008D1BB6">
        <w:rPr>
          <w:rFonts w:ascii="Cambria" w:hAnsi="Cambria"/>
          <w:color w:val="0000FF"/>
          <w:sz w:val="22"/>
          <w:szCs w:val="22"/>
        </w:rPr>
        <w:t>on</w:t>
      </w:r>
      <w:r w:rsidR="008D1BB6" w:rsidRPr="00CC70CC">
        <w:rPr>
          <w:rFonts w:ascii="Cambria" w:hAnsi="Cambria"/>
          <w:color w:val="0000FF"/>
          <w:sz w:val="22"/>
          <w:szCs w:val="22"/>
        </w:rPr>
        <w:t xml:space="preserve"> this meeting, for the work that both the </w:t>
      </w:r>
      <w:r w:rsidR="008D1BB6">
        <w:rPr>
          <w:rFonts w:ascii="Cambria" w:hAnsi="Cambria"/>
          <w:color w:val="0000FF"/>
          <w:sz w:val="22"/>
          <w:szCs w:val="22"/>
        </w:rPr>
        <w:t xml:space="preserve">former </w:t>
      </w:r>
      <w:proofErr w:type="spellStart"/>
      <w:r w:rsidR="008D1BB6" w:rsidRPr="00CC70CC">
        <w:rPr>
          <w:rFonts w:ascii="Cambria" w:hAnsi="Cambria"/>
          <w:color w:val="0000FF"/>
          <w:sz w:val="22"/>
          <w:szCs w:val="22"/>
        </w:rPr>
        <w:t>BECC</w:t>
      </w:r>
      <w:proofErr w:type="spellEnd"/>
      <w:r w:rsidR="008D1BB6" w:rsidRPr="00CC70CC">
        <w:rPr>
          <w:rFonts w:ascii="Cambria" w:hAnsi="Cambria"/>
          <w:color w:val="0000FF"/>
          <w:sz w:val="22"/>
          <w:szCs w:val="22"/>
        </w:rPr>
        <w:t xml:space="preserve"> and now the </w:t>
      </w:r>
      <w:proofErr w:type="spellStart"/>
      <w:r w:rsidR="008D1BB6" w:rsidRPr="00CC70CC">
        <w:rPr>
          <w:rFonts w:ascii="Cambria" w:hAnsi="Cambria"/>
          <w:color w:val="0000FF"/>
          <w:sz w:val="22"/>
          <w:szCs w:val="22"/>
        </w:rPr>
        <w:t>NADBank</w:t>
      </w:r>
      <w:proofErr w:type="spellEnd"/>
      <w:r w:rsidR="008D1BB6">
        <w:rPr>
          <w:rFonts w:ascii="Cambria" w:hAnsi="Cambria"/>
          <w:color w:val="0000FF"/>
          <w:sz w:val="22"/>
          <w:szCs w:val="22"/>
        </w:rPr>
        <w:t xml:space="preserve"> have </w:t>
      </w:r>
      <w:r w:rsidR="008D1BB6" w:rsidRPr="00CC70CC">
        <w:rPr>
          <w:rFonts w:ascii="Cambria" w:hAnsi="Cambria"/>
          <w:color w:val="0000FF"/>
          <w:sz w:val="22"/>
          <w:szCs w:val="22"/>
        </w:rPr>
        <w:t>been develop</w:t>
      </w:r>
      <w:r w:rsidR="008D1BB6">
        <w:rPr>
          <w:rFonts w:ascii="Cambria" w:hAnsi="Cambria"/>
          <w:color w:val="0000FF"/>
          <w:sz w:val="22"/>
          <w:szCs w:val="22"/>
        </w:rPr>
        <w:t>ing</w:t>
      </w:r>
      <w:r w:rsidR="008D1BB6" w:rsidRPr="00CC70CC">
        <w:rPr>
          <w:rFonts w:ascii="Cambria" w:hAnsi="Cambria"/>
          <w:color w:val="0000FF"/>
          <w:sz w:val="22"/>
          <w:szCs w:val="22"/>
        </w:rPr>
        <w:t>. I had the chance to talk a little about this with Alex, with Calixto, back in San Antonio, but I would like the Board to hear it</w:t>
      </w:r>
      <w:r w:rsidR="00D97D25" w:rsidRPr="00956464">
        <w:rPr>
          <w:rFonts w:ascii="Cambria" w:hAnsi="Cambria"/>
          <w:color w:val="0000FF"/>
          <w:sz w:val="22"/>
          <w:szCs w:val="22"/>
        </w:rPr>
        <w:t xml:space="preserve">. </w:t>
      </w:r>
    </w:p>
    <w:p w:rsidR="00293F1D" w:rsidRPr="00956464" w:rsidRDefault="00293F1D" w:rsidP="004E49C8">
      <w:pPr>
        <w:pStyle w:val="NormalWeb"/>
        <w:spacing w:before="0" w:beforeAutospacing="0" w:after="0" w:afterAutospacing="0"/>
        <w:jc w:val="both"/>
        <w:rPr>
          <w:rFonts w:ascii="Cambria" w:hAnsi="Cambria"/>
          <w:color w:val="0000FF"/>
          <w:sz w:val="22"/>
          <w:szCs w:val="22"/>
        </w:rPr>
      </w:pPr>
    </w:p>
    <w:p w:rsidR="00D97D25" w:rsidRPr="00956464" w:rsidRDefault="004B55E3" w:rsidP="004E49C8">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We are moving </w:t>
      </w:r>
      <w:r w:rsidR="00F46521">
        <w:rPr>
          <w:rFonts w:ascii="Cambria" w:hAnsi="Cambria"/>
          <w:color w:val="0000FF"/>
          <w:sz w:val="22"/>
          <w:szCs w:val="22"/>
        </w:rPr>
        <w:t>based on an</w:t>
      </w:r>
      <w:r w:rsidRPr="00CC70CC">
        <w:rPr>
          <w:rFonts w:ascii="Cambria" w:hAnsi="Cambria"/>
          <w:color w:val="0000FF"/>
          <w:sz w:val="22"/>
          <w:szCs w:val="22"/>
        </w:rPr>
        <w:t xml:space="preserve"> economic rationale </w:t>
      </w:r>
      <w:r w:rsidR="00F46521">
        <w:rPr>
          <w:rFonts w:ascii="Cambria" w:hAnsi="Cambria"/>
          <w:color w:val="0000FF"/>
          <w:sz w:val="22"/>
          <w:szCs w:val="22"/>
        </w:rPr>
        <w:t>for</w:t>
      </w:r>
      <w:r w:rsidRPr="00CC70CC">
        <w:rPr>
          <w:rFonts w:ascii="Cambria" w:hAnsi="Cambria"/>
          <w:color w:val="0000FF"/>
          <w:sz w:val="22"/>
          <w:szCs w:val="22"/>
        </w:rPr>
        <w:t xml:space="preserve"> debt financing </w:t>
      </w:r>
      <w:r w:rsidR="00F46521">
        <w:rPr>
          <w:rFonts w:ascii="Cambria" w:hAnsi="Cambria"/>
          <w:color w:val="0000FF"/>
          <w:sz w:val="22"/>
          <w:szCs w:val="22"/>
        </w:rPr>
        <w:t>by</w:t>
      </w:r>
      <w:r w:rsidRPr="00CC70CC">
        <w:rPr>
          <w:rFonts w:ascii="Cambria" w:hAnsi="Cambria"/>
          <w:color w:val="0000FF"/>
          <w:sz w:val="22"/>
          <w:szCs w:val="22"/>
        </w:rPr>
        <w:t xml:space="preserve"> </w:t>
      </w:r>
      <w:r w:rsidR="00F46521" w:rsidRPr="00CC70CC">
        <w:rPr>
          <w:rFonts w:ascii="Cambria" w:hAnsi="Cambria"/>
          <w:color w:val="0000FF"/>
          <w:sz w:val="22"/>
          <w:szCs w:val="22"/>
        </w:rPr>
        <w:t xml:space="preserve">border </w:t>
      </w:r>
      <w:r w:rsidRPr="00CC70CC">
        <w:rPr>
          <w:rFonts w:ascii="Cambria" w:hAnsi="Cambria"/>
          <w:color w:val="0000FF"/>
          <w:sz w:val="22"/>
          <w:szCs w:val="22"/>
        </w:rPr>
        <w:t xml:space="preserve">municipalities and states. We are moving towards infrastructure projects </w:t>
      </w:r>
      <w:r w:rsidR="00F46521">
        <w:rPr>
          <w:rFonts w:ascii="Cambria" w:hAnsi="Cambria"/>
          <w:color w:val="0000FF"/>
          <w:sz w:val="22"/>
          <w:szCs w:val="22"/>
        </w:rPr>
        <w:t xml:space="preserve">that must now </w:t>
      </w:r>
      <w:r w:rsidRPr="00CC70CC">
        <w:rPr>
          <w:rFonts w:ascii="Cambria" w:hAnsi="Cambria"/>
          <w:color w:val="0000FF"/>
          <w:sz w:val="22"/>
          <w:szCs w:val="22"/>
        </w:rPr>
        <w:t xml:space="preserve">necessarily </w:t>
      </w:r>
      <w:r w:rsidR="00F46521">
        <w:rPr>
          <w:rFonts w:ascii="Cambria" w:hAnsi="Cambria"/>
          <w:color w:val="0000FF"/>
          <w:sz w:val="22"/>
          <w:szCs w:val="22"/>
        </w:rPr>
        <w:t xml:space="preserve">entail </w:t>
      </w:r>
      <w:r w:rsidRPr="00CC70CC">
        <w:rPr>
          <w:rFonts w:ascii="Cambria" w:hAnsi="Cambria"/>
          <w:color w:val="0000FF"/>
          <w:sz w:val="22"/>
          <w:szCs w:val="22"/>
        </w:rPr>
        <w:t>more creative financing processes. Some that we are trying in Chihuahua specifically</w:t>
      </w:r>
      <w:r w:rsidR="00F46521">
        <w:rPr>
          <w:rFonts w:ascii="Cambria" w:hAnsi="Cambria"/>
          <w:color w:val="0000FF"/>
          <w:sz w:val="22"/>
          <w:szCs w:val="22"/>
        </w:rPr>
        <w:t>—</w:t>
      </w:r>
      <w:r w:rsidRPr="00CC70CC">
        <w:rPr>
          <w:rFonts w:ascii="Cambria" w:hAnsi="Cambria"/>
          <w:color w:val="0000FF"/>
          <w:sz w:val="22"/>
          <w:szCs w:val="22"/>
        </w:rPr>
        <w:t xml:space="preserve">and not just in Chihuahua, </w:t>
      </w:r>
      <w:r w:rsidR="00F46521">
        <w:rPr>
          <w:rFonts w:ascii="Cambria" w:hAnsi="Cambria"/>
          <w:color w:val="0000FF"/>
          <w:sz w:val="22"/>
          <w:szCs w:val="22"/>
        </w:rPr>
        <w:t xml:space="preserve">they </w:t>
      </w:r>
      <w:r w:rsidRPr="00CC70CC">
        <w:rPr>
          <w:rFonts w:ascii="Cambria" w:hAnsi="Cambria"/>
          <w:color w:val="0000FF"/>
          <w:sz w:val="22"/>
          <w:szCs w:val="22"/>
        </w:rPr>
        <w:t xml:space="preserve">are being </w:t>
      </w:r>
      <w:r w:rsidR="00F46521">
        <w:rPr>
          <w:rFonts w:ascii="Cambria" w:hAnsi="Cambria"/>
          <w:color w:val="0000FF"/>
          <w:sz w:val="22"/>
          <w:szCs w:val="22"/>
        </w:rPr>
        <w:t>used</w:t>
      </w:r>
      <w:r w:rsidRPr="00CC70CC">
        <w:rPr>
          <w:rFonts w:ascii="Cambria" w:hAnsi="Cambria"/>
          <w:color w:val="0000FF"/>
          <w:sz w:val="22"/>
          <w:szCs w:val="22"/>
        </w:rPr>
        <w:t xml:space="preserve"> in other parts of the world</w:t>
      </w:r>
      <w:r w:rsidR="00F46521">
        <w:rPr>
          <w:rFonts w:ascii="Cambria" w:hAnsi="Cambria"/>
          <w:color w:val="0000FF"/>
          <w:sz w:val="22"/>
          <w:szCs w:val="22"/>
        </w:rPr>
        <w:t>—</w:t>
      </w:r>
      <w:r w:rsidRPr="00CC70CC">
        <w:rPr>
          <w:rFonts w:ascii="Cambria" w:hAnsi="Cambria"/>
          <w:color w:val="0000FF"/>
          <w:sz w:val="22"/>
          <w:szCs w:val="22"/>
        </w:rPr>
        <w:t xml:space="preserve">are </w:t>
      </w:r>
      <w:r w:rsidR="006C7F31">
        <w:rPr>
          <w:rFonts w:ascii="Cambria" w:hAnsi="Cambria"/>
          <w:color w:val="0000FF"/>
          <w:sz w:val="22"/>
          <w:szCs w:val="22"/>
        </w:rPr>
        <w:t>performance</w:t>
      </w:r>
      <w:r w:rsidR="00F46521">
        <w:rPr>
          <w:rFonts w:ascii="Cambria" w:hAnsi="Cambria"/>
          <w:color w:val="0000FF"/>
          <w:sz w:val="22"/>
          <w:szCs w:val="22"/>
        </w:rPr>
        <w:t xml:space="preserve">-based </w:t>
      </w:r>
      <w:r w:rsidRPr="00CC70CC">
        <w:rPr>
          <w:rFonts w:ascii="Cambria" w:hAnsi="Cambria"/>
          <w:color w:val="0000FF"/>
          <w:sz w:val="22"/>
          <w:szCs w:val="22"/>
        </w:rPr>
        <w:t xml:space="preserve">contracts. And </w:t>
      </w:r>
      <w:r w:rsidR="00EE2ED4">
        <w:rPr>
          <w:rFonts w:ascii="Cambria" w:hAnsi="Cambria"/>
          <w:color w:val="0000FF"/>
          <w:sz w:val="22"/>
          <w:szCs w:val="22"/>
        </w:rPr>
        <w:t xml:space="preserve">in the case of </w:t>
      </w:r>
      <w:r w:rsidRPr="00CC70CC">
        <w:rPr>
          <w:rFonts w:ascii="Cambria" w:hAnsi="Cambria"/>
          <w:color w:val="0000FF"/>
          <w:sz w:val="22"/>
          <w:szCs w:val="22"/>
        </w:rPr>
        <w:t>water management</w:t>
      </w:r>
      <w:r w:rsidR="00EE2ED4">
        <w:rPr>
          <w:rFonts w:ascii="Cambria" w:hAnsi="Cambria"/>
          <w:color w:val="0000FF"/>
          <w:sz w:val="22"/>
          <w:szCs w:val="22"/>
        </w:rPr>
        <w:t xml:space="preserve"> and administration</w:t>
      </w:r>
      <w:r w:rsidRPr="00CC70CC">
        <w:rPr>
          <w:rFonts w:ascii="Cambria" w:hAnsi="Cambria"/>
          <w:color w:val="0000FF"/>
          <w:sz w:val="22"/>
          <w:szCs w:val="22"/>
        </w:rPr>
        <w:t xml:space="preserve">, these are projects </w:t>
      </w:r>
      <w:r w:rsidR="00EE2ED4">
        <w:rPr>
          <w:rFonts w:ascii="Cambria" w:hAnsi="Cambria"/>
          <w:color w:val="0000FF"/>
          <w:sz w:val="22"/>
          <w:szCs w:val="22"/>
        </w:rPr>
        <w:t xml:space="preserve">where cost-effectiveness is based </w:t>
      </w:r>
      <w:r w:rsidRPr="00CC70CC">
        <w:rPr>
          <w:rFonts w:ascii="Cambria" w:hAnsi="Cambria"/>
          <w:color w:val="0000FF"/>
          <w:sz w:val="22"/>
          <w:szCs w:val="22"/>
        </w:rPr>
        <w:t xml:space="preserve">precisely </w:t>
      </w:r>
      <w:r w:rsidR="00EE2ED4">
        <w:rPr>
          <w:rFonts w:ascii="Cambria" w:hAnsi="Cambria"/>
          <w:color w:val="0000FF"/>
          <w:sz w:val="22"/>
          <w:szCs w:val="22"/>
        </w:rPr>
        <w:t>o</w:t>
      </w:r>
      <w:r w:rsidRPr="00CC70CC">
        <w:rPr>
          <w:rFonts w:ascii="Cambria" w:hAnsi="Cambria"/>
          <w:color w:val="0000FF"/>
          <w:sz w:val="22"/>
          <w:szCs w:val="22"/>
        </w:rPr>
        <w:t xml:space="preserve">n savings and the results that </w:t>
      </w:r>
      <w:r w:rsidR="00EE2ED4">
        <w:rPr>
          <w:rFonts w:ascii="Cambria" w:hAnsi="Cambria"/>
          <w:color w:val="0000FF"/>
          <w:sz w:val="22"/>
          <w:szCs w:val="22"/>
        </w:rPr>
        <w:t>are achieved,</w:t>
      </w:r>
      <w:r w:rsidRPr="00CC70CC">
        <w:rPr>
          <w:rFonts w:ascii="Cambria" w:hAnsi="Cambria"/>
          <w:color w:val="0000FF"/>
          <w:sz w:val="22"/>
          <w:szCs w:val="22"/>
        </w:rPr>
        <w:t xml:space="preserve"> not only in volumes, but </w:t>
      </w:r>
      <w:r w:rsidR="00EE2ED4">
        <w:rPr>
          <w:rFonts w:ascii="Cambria" w:hAnsi="Cambria"/>
          <w:color w:val="0000FF"/>
          <w:sz w:val="22"/>
          <w:szCs w:val="22"/>
        </w:rPr>
        <w:t xml:space="preserve">also in the </w:t>
      </w:r>
      <w:r w:rsidRPr="00CC70CC">
        <w:rPr>
          <w:rFonts w:ascii="Cambria" w:hAnsi="Cambria"/>
          <w:color w:val="0000FF"/>
          <w:sz w:val="22"/>
          <w:szCs w:val="22"/>
        </w:rPr>
        <w:t xml:space="preserve">efficiencies generated </w:t>
      </w:r>
      <w:r w:rsidR="00EE2ED4">
        <w:rPr>
          <w:rFonts w:ascii="Cambria" w:hAnsi="Cambria"/>
          <w:color w:val="0000FF"/>
          <w:sz w:val="22"/>
          <w:szCs w:val="22"/>
        </w:rPr>
        <w:t>in</w:t>
      </w:r>
      <w:r w:rsidRPr="00CC70CC">
        <w:rPr>
          <w:rFonts w:ascii="Cambria" w:hAnsi="Cambria"/>
          <w:color w:val="0000FF"/>
          <w:sz w:val="22"/>
          <w:szCs w:val="22"/>
        </w:rPr>
        <w:t xml:space="preserve"> the utilities</w:t>
      </w:r>
      <w:r w:rsidR="00EE2ED4">
        <w:rPr>
          <w:rFonts w:ascii="Cambria" w:hAnsi="Cambria"/>
          <w:color w:val="0000FF"/>
          <w:sz w:val="22"/>
          <w:szCs w:val="22"/>
        </w:rPr>
        <w:t>:</w:t>
      </w:r>
      <w:r w:rsidRPr="00CC70CC">
        <w:rPr>
          <w:rFonts w:ascii="Cambria" w:hAnsi="Cambria"/>
          <w:color w:val="0000FF"/>
          <w:sz w:val="22"/>
          <w:szCs w:val="22"/>
        </w:rPr>
        <w:t xml:space="preserve"> </w:t>
      </w:r>
      <w:r w:rsidR="00EE2ED4">
        <w:rPr>
          <w:rFonts w:ascii="Cambria" w:hAnsi="Cambria"/>
          <w:color w:val="0000FF"/>
          <w:sz w:val="22"/>
          <w:szCs w:val="22"/>
        </w:rPr>
        <w:t>l</w:t>
      </w:r>
      <w:r w:rsidRPr="00CC70CC">
        <w:rPr>
          <w:rFonts w:ascii="Cambria" w:hAnsi="Cambria"/>
          <w:color w:val="0000FF"/>
          <w:sz w:val="22"/>
          <w:szCs w:val="22"/>
        </w:rPr>
        <w:t>arge</w:t>
      </w:r>
      <w:r w:rsidR="00EE2ED4">
        <w:rPr>
          <w:rFonts w:ascii="Cambria" w:hAnsi="Cambria"/>
          <w:color w:val="0000FF"/>
          <w:sz w:val="22"/>
          <w:szCs w:val="22"/>
        </w:rPr>
        <w:t>-</w:t>
      </w:r>
      <w:r w:rsidRPr="00CC70CC">
        <w:rPr>
          <w:rFonts w:ascii="Cambria" w:hAnsi="Cambria"/>
          <w:color w:val="0000FF"/>
          <w:sz w:val="22"/>
          <w:szCs w:val="22"/>
        </w:rPr>
        <w:t xml:space="preserve">scale smart metering projects, pressure management projects that even reduce </w:t>
      </w:r>
      <w:r w:rsidR="00EE2ED4">
        <w:rPr>
          <w:rFonts w:ascii="Cambria" w:hAnsi="Cambria"/>
          <w:color w:val="0000FF"/>
          <w:sz w:val="22"/>
          <w:szCs w:val="22"/>
        </w:rPr>
        <w:t>water</w:t>
      </w:r>
      <w:r w:rsidRPr="00CC70CC">
        <w:rPr>
          <w:rFonts w:ascii="Cambria" w:hAnsi="Cambria"/>
          <w:color w:val="0000FF"/>
          <w:sz w:val="22"/>
          <w:szCs w:val="22"/>
        </w:rPr>
        <w:t xml:space="preserve"> losses, th</w:t>
      </w:r>
      <w:r w:rsidR="00EE2ED4">
        <w:rPr>
          <w:rFonts w:ascii="Cambria" w:hAnsi="Cambria"/>
          <w:color w:val="0000FF"/>
          <w:sz w:val="22"/>
          <w:szCs w:val="22"/>
        </w:rPr>
        <w:t>ose</w:t>
      </w:r>
      <w:r w:rsidRPr="00CC70CC">
        <w:rPr>
          <w:rFonts w:ascii="Cambria" w:hAnsi="Cambria"/>
          <w:color w:val="0000FF"/>
          <w:sz w:val="22"/>
          <w:szCs w:val="22"/>
        </w:rPr>
        <w:t xml:space="preserve"> type</w:t>
      </w:r>
      <w:r w:rsidR="00EE2ED4">
        <w:rPr>
          <w:rFonts w:ascii="Cambria" w:hAnsi="Cambria"/>
          <w:color w:val="0000FF"/>
          <w:sz w:val="22"/>
          <w:szCs w:val="22"/>
        </w:rPr>
        <w:t>s</w:t>
      </w:r>
      <w:r w:rsidRPr="00CC70CC">
        <w:rPr>
          <w:rFonts w:ascii="Cambria" w:hAnsi="Cambria"/>
          <w:color w:val="0000FF"/>
          <w:sz w:val="22"/>
          <w:szCs w:val="22"/>
        </w:rPr>
        <w:t xml:space="preserve"> of things</w:t>
      </w:r>
      <w:r w:rsidR="00D97D25" w:rsidRPr="00956464">
        <w:rPr>
          <w:rFonts w:ascii="Cambria" w:hAnsi="Cambria"/>
          <w:color w:val="0000FF"/>
          <w:sz w:val="22"/>
          <w:szCs w:val="22"/>
        </w:rPr>
        <w:t>.</w:t>
      </w:r>
    </w:p>
    <w:p w:rsidR="00EE2ED4" w:rsidRPr="00CC70CC" w:rsidRDefault="00EE2ED4" w:rsidP="00EE2ED4">
      <w:pPr>
        <w:pStyle w:val="NormalWeb"/>
        <w:spacing w:before="0" w:beforeAutospacing="0" w:after="0" w:afterAutospacing="0"/>
        <w:jc w:val="both"/>
        <w:rPr>
          <w:rFonts w:ascii="Cambria" w:hAnsi="Cambria"/>
          <w:color w:val="0000FF"/>
          <w:sz w:val="22"/>
          <w:szCs w:val="22"/>
        </w:rPr>
      </w:pPr>
    </w:p>
    <w:p w:rsidR="00EE2ED4" w:rsidRPr="00CC70CC" w:rsidRDefault="00EE2ED4" w:rsidP="00EE2ED4">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However, in </w:t>
      </w:r>
      <w:r>
        <w:rPr>
          <w:rFonts w:ascii="Cambria" w:hAnsi="Cambria"/>
          <w:color w:val="0000FF"/>
          <w:sz w:val="22"/>
          <w:szCs w:val="22"/>
        </w:rPr>
        <w:t xml:space="preserve">our </w:t>
      </w:r>
      <w:r w:rsidRPr="00CC70CC">
        <w:rPr>
          <w:rFonts w:ascii="Cambria" w:hAnsi="Cambria"/>
          <w:color w:val="0000FF"/>
          <w:sz w:val="22"/>
          <w:szCs w:val="22"/>
        </w:rPr>
        <w:t xml:space="preserve">discussions with Bank staff... </w:t>
      </w:r>
      <w:proofErr w:type="gramStart"/>
      <w:r w:rsidRPr="00CC70CC">
        <w:rPr>
          <w:rFonts w:ascii="Cambria" w:hAnsi="Cambria"/>
          <w:color w:val="0000FF"/>
          <w:sz w:val="22"/>
          <w:szCs w:val="22"/>
        </w:rPr>
        <w:t xml:space="preserve">it </w:t>
      </w:r>
      <w:r>
        <w:rPr>
          <w:rFonts w:ascii="Cambria" w:hAnsi="Cambria"/>
          <w:color w:val="0000FF"/>
          <w:sz w:val="22"/>
          <w:szCs w:val="22"/>
        </w:rPr>
        <w:t xml:space="preserve">is </w:t>
      </w:r>
      <w:r w:rsidRPr="00CC70CC">
        <w:rPr>
          <w:rFonts w:ascii="Cambria" w:hAnsi="Cambria"/>
          <w:color w:val="0000FF"/>
          <w:sz w:val="22"/>
          <w:szCs w:val="22"/>
        </w:rPr>
        <w:t>clear that adjustments</w:t>
      </w:r>
      <w:proofErr w:type="gramEnd"/>
      <w:r w:rsidRPr="00CC70CC">
        <w:rPr>
          <w:rFonts w:ascii="Cambria" w:hAnsi="Cambria"/>
          <w:color w:val="0000FF"/>
          <w:sz w:val="22"/>
          <w:szCs w:val="22"/>
        </w:rPr>
        <w:t xml:space="preserve"> must be made to the legal frameworks and also, I believe, that </w:t>
      </w:r>
      <w:r>
        <w:rPr>
          <w:rFonts w:ascii="Cambria" w:hAnsi="Cambria"/>
          <w:color w:val="0000FF"/>
          <w:sz w:val="22"/>
          <w:szCs w:val="22"/>
        </w:rPr>
        <w:t xml:space="preserve">there is a need </w:t>
      </w:r>
      <w:r w:rsidRPr="00CC70CC">
        <w:rPr>
          <w:rFonts w:ascii="Cambria" w:hAnsi="Cambria"/>
          <w:color w:val="0000FF"/>
          <w:sz w:val="22"/>
          <w:szCs w:val="22"/>
        </w:rPr>
        <w:t xml:space="preserve">to be more aggressive in the financial packages </w:t>
      </w:r>
      <w:r>
        <w:rPr>
          <w:rFonts w:ascii="Cambria" w:hAnsi="Cambria"/>
          <w:color w:val="0000FF"/>
          <w:sz w:val="22"/>
          <w:szCs w:val="22"/>
        </w:rPr>
        <w:t xml:space="preserve">of the banks in </w:t>
      </w:r>
      <w:r w:rsidRPr="00CC70CC">
        <w:rPr>
          <w:rFonts w:ascii="Cambria" w:hAnsi="Cambria"/>
          <w:color w:val="0000FF"/>
          <w:sz w:val="22"/>
          <w:szCs w:val="22"/>
        </w:rPr>
        <w:t>respon</w:t>
      </w:r>
      <w:r>
        <w:rPr>
          <w:rFonts w:ascii="Cambria" w:hAnsi="Cambria"/>
          <w:color w:val="0000FF"/>
          <w:sz w:val="22"/>
          <w:szCs w:val="22"/>
        </w:rPr>
        <w:t xml:space="preserve">se </w:t>
      </w:r>
      <w:r w:rsidRPr="00CC70CC">
        <w:rPr>
          <w:rFonts w:ascii="Cambria" w:hAnsi="Cambria"/>
          <w:color w:val="0000FF"/>
          <w:sz w:val="22"/>
          <w:szCs w:val="22"/>
        </w:rPr>
        <w:t xml:space="preserve">to this new reality. Performance-based contracts are different, although they could be considered </w:t>
      </w:r>
      <w:r w:rsidR="006C7F31">
        <w:rPr>
          <w:rFonts w:ascii="Cambria" w:hAnsi="Cambria"/>
          <w:color w:val="0000FF"/>
          <w:sz w:val="22"/>
          <w:szCs w:val="22"/>
        </w:rPr>
        <w:t xml:space="preserve">like </w:t>
      </w:r>
      <w:r w:rsidRPr="00CC70CC">
        <w:rPr>
          <w:rFonts w:ascii="Cambria" w:hAnsi="Cambria"/>
          <w:color w:val="0000FF"/>
          <w:sz w:val="22"/>
          <w:szCs w:val="22"/>
        </w:rPr>
        <w:t>PPPs, but they have characteristics that make them different.</w:t>
      </w:r>
      <w:r w:rsidR="006C7F31">
        <w:rPr>
          <w:rStyle w:val="FootnoteReference"/>
          <w:rFonts w:ascii="Cambria" w:hAnsi="Cambria"/>
          <w:color w:val="0000FF"/>
          <w:sz w:val="22"/>
          <w:szCs w:val="22"/>
        </w:rPr>
        <w:footnoteReference w:id="15"/>
      </w:r>
      <w:r w:rsidRPr="00CC70CC">
        <w:rPr>
          <w:rFonts w:ascii="Cambria" w:hAnsi="Cambria"/>
          <w:color w:val="0000FF"/>
          <w:sz w:val="22"/>
          <w:szCs w:val="22"/>
        </w:rPr>
        <w:t xml:space="preserve"> </w:t>
      </w:r>
      <w:r w:rsidR="006C7F31">
        <w:rPr>
          <w:rFonts w:ascii="Cambria" w:hAnsi="Cambria"/>
          <w:color w:val="0000FF"/>
          <w:sz w:val="22"/>
          <w:szCs w:val="22"/>
        </w:rPr>
        <w:t xml:space="preserve"> </w:t>
      </w:r>
      <w:r w:rsidRPr="00CC70CC">
        <w:rPr>
          <w:rFonts w:ascii="Cambria" w:hAnsi="Cambria"/>
          <w:color w:val="0000FF"/>
          <w:sz w:val="22"/>
          <w:szCs w:val="22"/>
        </w:rPr>
        <w:t>So, the issue of guarantees is not as clear as one might think in other infrastructure projects. Precisely because they come from the savings generated by the projects themselves.</w:t>
      </w:r>
    </w:p>
    <w:p w:rsidR="00EE2ED4" w:rsidRPr="00CC70CC" w:rsidRDefault="00EE2ED4" w:rsidP="00EE2ED4">
      <w:pPr>
        <w:pStyle w:val="NormalWeb"/>
        <w:spacing w:before="0" w:beforeAutospacing="0" w:after="0" w:afterAutospacing="0"/>
        <w:jc w:val="both"/>
        <w:rPr>
          <w:rFonts w:ascii="Cambria" w:hAnsi="Cambria"/>
          <w:color w:val="0000FF"/>
          <w:sz w:val="22"/>
          <w:szCs w:val="22"/>
        </w:rPr>
      </w:pPr>
    </w:p>
    <w:p w:rsidR="00D97D25" w:rsidRPr="00956464" w:rsidRDefault="00EE2ED4" w:rsidP="00EE2ED4">
      <w:pPr>
        <w:pStyle w:val="NormalWeb"/>
        <w:spacing w:before="0" w:beforeAutospacing="0" w:after="0" w:afterAutospacing="0"/>
        <w:jc w:val="both"/>
        <w:rPr>
          <w:rFonts w:ascii="Cambria" w:hAnsi="Cambria"/>
          <w:color w:val="0000FF"/>
          <w:sz w:val="22"/>
          <w:szCs w:val="22"/>
        </w:rPr>
      </w:pPr>
      <w:r w:rsidRPr="00CC70CC">
        <w:rPr>
          <w:rFonts w:ascii="Cambria" w:hAnsi="Cambria"/>
          <w:color w:val="0000FF"/>
          <w:sz w:val="22"/>
          <w:szCs w:val="22"/>
        </w:rPr>
        <w:t xml:space="preserve">So, a respectful recommendation to the Board is that </w:t>
      </w:r>
      <w:r w:rsidR="006C7F31">
        <w:rPr>
          <w:rFonts w:ascii="Cambria" w:hAnsi="Cambria"/>
          <w:color w:val="0000FF"/>
          <w:sz w:val="22"/>
          <w:szCs w:val="22"/>
        </w:rPr>
        <w:t xml:space="preserve">you consider </w:t>
      </w:r>
      <w:r w:rsidRPr="00CC70CC">
        <w:rPr>
          <w:rFonts w:ascii="Cambria" w:hAnsi="Cambria"/>
          <w:color w:val="0000FF"/>
          <w:sz w:val="22"/>
          <w:szCs w:val="22"/>
        </w:rPr>
        <w:t xml:space="preserve">this a </w:t>
      </w:r>
      <w:r w:rsidR="006C7F31">
        <w:rPr>
          <w:rFonts w:ascii="Cambria" w:hAnsi="Cambria"/>
          <w:color w:val="0000FF"/>
          <w:sz w:val="22"/>
          <w:szCs w:val="22"/>
        </w:rPr>
        <w:t>key</w:t>
      </w:r>
      <w:r w:rsidRPr="00CC70CC">
        <w:rPr>
          <w:rFonts w:ascii="Cambria" w:hAnsi="Cambria"/>
          <w:color w:val="0000FF"/>
          <w:sz w:val="22"/>
          <w:szCs w:val="22"/>
        </w:rPr>
        <w:t xml:space="preserve"> development tool </w:t>
      </w:r>
      <w:r w:rsidR="006C7F31">
        <w:rPr>
          <w:rFonts w:ascii="Cambria" w:hAnsi="Cambria"/>
          <w:color w:val="0000FF"/>
          <w:sz w:val="22"/>
          <w:szCs w:val="22"/>
        </w:rPr>
        <w:t>for</w:t>
      </w:r>
      <w:r w:rsidRPr="00CC70CC">
        <w:rPr>
          <w:rFonts w:ascii="Cambria" w:hAnsi="Cambria"/>
          <w:color w:val="0000FF"/>
          <w:sz w:val="22"/>
          <w:szCs w:val="22"/>
        </w:rPr>
        <w:t xml:space="preserve"> financ</w:t>
      </w:r>
      <w:r w:rsidR="006C7F31">
        <w:rPr>
          <w:rFonts w:ascii="Cambria" w:hAnsi="Cambria"/>
          <w:color w:val="0000FF"/>
          <w:sz w:val="22"/>
          <w:szCs w:val="22"/>
        </w:rPr>
        <w:t>ing</w:t>
      </w:r>
      <w:r w:rsidRPr="00CC70CC">
        <w:rPr>
          <w:rFonts w:ascii="Cambria" w:hAnsi="Cambria"/>
          <w:color w:val="0000FF"/>
          <w:sz w:val="22"/>
          <w:szCs w:val="22"/>
        </w:rPr>
        <w:t xml:space="preserve"> projects in an environment where the </w:t>
      </w:r>
      <w:r w:rsidR="006C7F31">
        <w:rPr>
          <w:rFonts w:ascii="Cambria" w:hAnsi="Cambria"/>
          <w:color w:val="0000FF"/>
          <w:sz w:val="22"/>
          <w:szCs w:val="22"/>
        </w:rPr>
        <w:t>debt</w:t>
      </w:r>
      <w:r w:rsidRPr="00CC70CC">
        <w:rPr>
          <w:rFonts w:ascii="Cambria" w:hAnsi="Cambria"/>
          <w:color w:val="0000FF"/>
          <w:sz w:val="22"/>
          <w:szCs w:val="22"/>
        </w:rPr>
        <w:t xml:space="preserve"> capacit</w:t>
      </w:r>
      <w:r w:rsidR="006C7F31">
        <w:rPr>
          <w:rFonts w:ascii="Cambria" w:hAnsi="Cambria"/>
          <w:color w:val="0000FF"/>
          <w:sz w:val="22"/>
          <w:szCs w:val="22"/>
        </w:rPr>
        <w:t>y</w:t>
      </w:r>
      <w:r w:rsidRPr="00CC70CC">
        <w:rPr>
          <w:rFonts w:ascii="Cambria" w:hAnsi="Cambria"/>
          <w:color w:val="0000FF"/>
          <w:sz w:val="22"/>
          <w:szCs w:val="22"/>
        </w:rPr>
        <w:t xml:space="preserve"> of government agencies </w:t>
      </w:r>
      <w:r w:rsidR="006C7F31">
        <w:rPr>
          <w:rFonts w:ascii="Cambria" w:hAnsi="Cambria"/>
          <w:color w:val="0000FF"/>
          <w:sz w:val="22"/>
          <w:szCs w:val="22"/>
        </w:rPr>
        <w:t>is increasingly slim</w:t>
      </w:r>
      <w:r w:rsidRPr="00CC70CC">
        <w:rPr>
          <w:rFonts w:ascii="Cambria" w:hAnsi="Cambria"/>
          <w:color w:val="0000FF"/>
          <w:sz w:val="22"/>
          <w:szCs w:val="22"/>
        </w:rPr>
        <w:t>. Thank you very much</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sz w:val="22"/>
          <w:szCs w:val="22"/>
        </w:rPr>
      </w:pPr>
    </w:p>
    <w:p w:rsidR="00F701A5" w:rsidRPr="00956464" w:rsidRDefault="00F701A5" w:rsidP="00F701A5">
      <w:pPr>
        <w:jc w:val="both"/>
        <w:rPr>
          <w:rFonts w:ascii="Cambria" w:hAnsi="Cambria"/>
        </w:rPr>
      </w:pPr>
      <w:r w:rsidRPr="00956464">
        <w:rPr>
          <w:rFonts w:ascii="Cambria" w:hAnsi="Cambria"/>
        </w:rPr>
        <w:t>[APPLAUSE]</w:t>
      </w:r>
    </w:p>
    <w:p w:rsidR="00D97D25" w:rsidRPr="00956464" w:rsidRDefault="00D97D25" w:rsidP="004E49C8">
      <w:pPr>
        <w:pStyle w:val="NormalWeb"/>
        <w:spacing w:before="0" w:beforeAutospacing="0" w:after="0" w:afterAutospacing="0"/>
        <w:jc w:val="both"/>
        <w:rPr>
          <w:rFonts w:ascii="Cambria" w:hAnsi="Cambria"/>
          <w:sz w:val="22"/>
          <w:szCs w:val="22"/>
        </w:rPr>
      </w:pPr>
    </w:p>
    <w:p w:rsidR="00066AED" w:rsidRPr="00956464" w:rsidRDefault="004E41FC" w:rsidP="004E49C8">
      <w:pPr>
        <w:pStyle w:val="NormalWeb"/>
        <w:spacing w:before="0" w:beforeAutospacing="0" w:after="0" w:afterAutospacing="0"/>
        <w:jc w:val="both"/>
        <w:rPr>
          <w:rFonts w:ascii="Cambria" w:hAnsi="Cambria"/>
          <w:color w:val="0000FF"/>
          <w:sz w:val="22"/>
          <w:szCs w:val="22"/>
        </w:rPr>
      </w:pPr>
      <w:r w:rsidRPr="00956464">
        <w:rPr>
          <w:rFonts w:ascii="Cambria" w:hAnsi="Cambria"/>
          <w:b/>
          <w:color w:val="000000"/>
          <w:sz w:val="22"/>
          <w:szCs w:val="22"/>
        </w:rPr>
        <w:t>M</w:t>
      </w:r>
      <w:r w:rsidR="00D97D25" w:rsidRPr="00956464">
        <w:rPr>
          <w:rFonts w:ascii="Cambria" w:hAnsi="Cambria"/>
          <w:b/>
          <w:color w:val="000000"/>
          <w:sz w:val="22"/>
          <w:szCs w:val="22"/>
        </w:rPr>
        <w:t>R. BRAVO:</w:t>
      </w:r>
      <w:r w:rsidR="00D97D25" w:rsidRPr="00956464">
        <w:rPr>
          <w:rFonts w:ascii="Cambria" w:hAnsi="Cambria"/>
          <w:color w:val="000000"/>
          <w:sz w:val="22"/>
          <w:szCs w:val="22"/>
        </w:rPr>
        <w:t xml:space="preserve"> </w:t>
      </w:r>
      <w:r w:rsidR="00EE2ED4">
        <w:rPr>
          <w:rFonts w:ascii="Cambria" w:hAnsi="Cambria"/>
          <w:color w:val="0000FF"/>
          <w:sz w:val="22"/>
          <w:szCs w:val="22"/>
        </w:rPr>
        <w:t xml:space="preserve">Thank you very much </w:t>
      </w:r>
      <w:r w:rsidR="00D97D25" w:rsidRPr="00956464">
        <w:rPr>
          <w:rFonts w:ascii="Cambria" w:hAnsi="Cambria"/>
          <w:color w:val="0000FF"/>
          <w:sz w:val="22"/>
          <w:szCs w:val="22"/>
        </w:rPr>
        <w:t xml:space="preserve">Oscar. </w:t>
      </w:r>
    </w:p>
    <w:p w:rsidR="00066AED" w:rsidRPr="00956464" w:rsidRDefault="00066AED" w:rsidP="004E49C8">
      <w:pPr>
        <w:pStyle w:val="NormalWeb"/>
        <w:spacing w:before="0" w:beforeAutospacing="0" w:after="0" w:afterAutospacing="0"/>
        <w:jc w:val="both"/>
        <w:rPr>
          <w:rFonts w:ascii="Cambria" w:hAnsi="Cambria"/>
          <w:color w:val="000000"/>
          <w:sz w:val="22"/>
          <w:szCs w:val="22"/>
        </w:rPr>
      </w:pPr>
    </w:p>
    <w:p w:rsidR="00066AED" w:rsidRPr="00956464" w:rsidRDefault="00066AED" w:rsidP="00066AED">
      <w:pPr>
        <w:jc w:val="both"/>
        <w:rPr>
          <w:rFonts w:ascii="Cambria" w:hAnsi="Cambria"/>
        </w:rPr>
      </w:pPr>
      <w:r w:rsidRPr="00956464">
        <w:rPr>
          <w:rFonts w:ascii="Cambria" w:hAnsi="Cambria"/>
        </w:rPr>
        <w:t>[APPLAUSE]</w:t>
      </w:r>
    </w:p>
    <w:p w:rsidR="00066AED" w:rsidRPr="00956464" w:rsidRDefault="00066AED" w:rsidP="00066AED">
      <w:pPr>
        <w:pStyle w:val="NormalWeb"/>
        <w:spacing w:before="0" w:beforeAutospacing="0" w:after="0" w:afterAutospacing="0"/>
        <w:jc w:val="both"/>
        <w:rPr>
          <w:rFonts w:ascii="Cambria" w:hAnsi="Cambria"/>
          <w:sz w:val="22"/>
          <w:szCs w:val="22"/>
        </w:rPr>
      </w:pPr>
    </w:p>
    <w:p w:rsidR="00D97D25" w:rsidRPr="00956464" w:rsidRDefault="006C7F31" w:rsidP="004E49C8">
      <w:pPr>
        <w:pStyle w:val="NormalWeb"/>
        <w:spacing w:before="0" w:beforeAutospacing="0" w:after="0" w:afterAutospacing="0"/>
        <w:jc w:val="both"/>
        <w:rPr>
          <w:rFonts w:ascii="Cambria" w:hAnsi="Cambria"/>
          <w:color w:val="0000FF"/>
          <w:sz w:val="22"/>
          <w:szCs w:val="22"/>
        </w:rPr>
      </w:pPr>
      <w:r>
        <w:rPr>
          <w:rFonts w:ascii="Cambria" w:hAnsi="Cambria"/>
          <w:color w:val="0000FF"/>
          <w:sz w:val="22"/>
          <w:szCs w:val="22"/>
        </w:rPr>
        <w:t>Well</w:t>
      </w:r>
      <w:r w:rsidRPr="00CC70CC">
        <w:rPr>
          <w:rFonts w:ascii="Cambria" w:hAnsi="Cambria"/>
          <w:color w:val="0000FF"/>
          <w:sz w:val="22"/>
          <w:szCs w:val="22"/>
        </w:rPr>
        <w:t xml:space="preserve">, </w:t>
      </w:r>
      <w:r w:rsidR="009B3C3B">
        <w:rPr>
          <w:rFonts w:ascii="Cambria" w:hAnsi="Cambria"/>
          <w:color w:val="0000FF"/>
          <w:sz w:val="22"/>
          <w:szCs w:val="22"/>
        </w:rPr>
        <w:t xml:space="preserve">with that we </w:t>
      </w:r>
      <w:r w:rsidRPr="00CC70CC">
        <w:rPr>
          <w:rFonts w:ascii="Cambria" w:hAnsi="Cambria"/>
          <w:color w:val="0000FF"/>
          <w:sz w:val="22"/>
          <w:szCs w:val="22"/>
        </w:rPr>
        <w:t xml:space="preserve">conclude </w:t>
      </w:r>
      <w:r w:rsidR="009B3C3B">
        <w:rPr>
          <w:rFonts w:ascii="Cambria" w:hAnsi="Cambria"/>
          <w:color w:val="0000FF"/>
          <w:sz w:val="22"/>
          <w:szCs w:val="22"/>
        </w:rPr>
        <w:t xml:space="preserve">this </w:t>
      </w:r>
      <w:r w:rsidRPr="00CC70CC">
        <w:rPr>
          <w:rFonts w:ascii="Cambria" w:hAnsi="Cambria"/>
          <w:color w:val="0000FF"/>
          <w:sz w:val="22"/>
          <w:szCs w:val="22"/>
        </w:rPr>
        <w:t xml:space="preserve">productive meeting, </w:t>
      </w:r>
      <w:r w:rsidR="00994A37">
        <w:rPr>
          <w:rFonts w:ascii="Cambria" w:hAnsi="Cambria"/>
          <w:color w:val="0000FF"/>
          <w:sz w:val="22"/>
          <w:szCs w:val="22"/>
        </w:rPr>
        <w:t xml:space="preserve">with a great deal of </w:t>
      </w:r>
      <w:r w:rsidRPr="00CC70CC">
        <w:rPr>
          <w:rFonts w:ascii="Cambria" w:hAnsi="Cambria"/>
          <w:color w:val="0000FF"/>
          <w:sz w:val="22"/>
          <w:szCs w:val="22"/>
        </w:rPr>
        <w:t xml:space="preserve">participation. It is not over yet because </w:t>
      </w:r>
      <w:r>
        <w:rPr>
          <w:rFonts w:ascii="Cambria" w:hAnsi="Cambria"/>
          <w:color w:val="0000FF"/>
          <w:sz w:val="22"/>
          <w:szCs w:val="22"/>
        </w:rPr>
        <w:t xml:space="preserve">you are invited to attend </w:t>
      </w:r>
      <w:r w:rsidRPr="00CC70CC">
        <w:rPr>
          <w:rFonts w:ascii="Cambria" w:hAnsi="Cambria"/>
          <w:color w:val="0000FF"/>
          <w:sz w:val="22"/>
          <w:szCs w:val="22"/>
        </w:rPr>
        <w:t>a recep</w:t>
      </w:r>
      <w:r>
        <w:rPr>
          <w:rFonts w:ascii="Cambria" w:hAnsi="Cambria"/>
          <w:color w:val="0000FF"/>
          <w:sz w:val="22"/>
          <w:szCs w:val="22"/>
        </w:rPr>
        <w:t>tion here in the courtyard. Don’t</w:t>
      </w:r>
      <w:r w:rsidRPr="00CC70CC">
        <w:rPr>
          <w:rFonts w:ascii="Cambria" w:hAnsi="Cambria"/>
          <w:color w:val="0000FF"/>
          <w:sz w:val="22"/>
          <w:szCs w:val="22"/>
        </w:rPr>
        <w:t xml:space="preserve"> </w:t>
      </w:r>
      <w:r>
        <w:rPr>
          <w:rFonts w:ascii="Cambria" w:hAnsi="Cambria"/>
          <w:color w:val="0000FF"/>
          <w:sz w:val="22"/>
          <w:szCs w:val="22"/>
        </w:rPr>
        <w:t>leave. It i</w:t>
      </w:r>
      <w:r w:rsidRPr="00CC70CC">
        <w:rPr>
          <w:rFonts w:ascii="Cambria" w:hAnsi="Cambria"/>
          <w:color w:val="0000FF"/>
          <w:sz w:val="22"/>
          <w:szCs w:val="22"/>
        </w:rPr>
        <w:t>s going to be very nice. And thank you for coming, our heartfelt thanks</w:t>
      </w:r>
      <w:r w:rsidR="00D97D25" w:rsidRPr="00956464">
        <w:rPr>
          <w:rFonts w:ascii="Cambria" w:hAnsi="Cambria"/>
          <w:color w:val="0000FF"/>
          <w:sz w:val="22"/>
          <w:szCs w:val="22"/>
        </w:rPr>
        <w:t>.</w:t>
      </w:r>
    </w:p>
    <w:p w:rsidR="00D97D25" w:rsidRPr="00956464" w:rsidRDefault="00D97D25" w:rsidP="004E49C8">
      <w:pPr>
        <w:pStyle w:val="NormalWeb"/>
        <w:spacing w:before="0" w:beforeAutospacing="0" w:after="0" w:afterAutospacing="0"/>
        <w:jc w:val="both"/>
        <w:rPr>
          <w:rFonts w:ascii="Cambria" w:hAnsi="Cambria"/>
          <w:color w:val="000000"/>
          <w:sz w:val="22"/>
          <w:szCs w:val="22"/>
        </w:rPr>
      </w:pPr>
    </w:p>
    <w:p w:rsidR="00211164" w:rsidRPr="00956464" w:rsidRDefault="00211164" w:rsidP="004E49C8">
      <w:pPr>
        <w:jc w:val="both"/>
        <w:rPr>
          <w:rFonts w:ascii="Cambria" w:hAnsi="Cambria"/>
        </w:rPr>
      </w:pPr>
      <w:r w:rsidRPr="00956464">
        <w:rPr>
          <w:rFonts w:ascii="Cambria" w:hAnsi="Cambria"/>
        </w:rPr>
        <w:t>[AP</w:t>
      </w:r>
      <w:r w:rsidR="00B4005C" w:rsidRPr="00956464">
        <w:rPr>
          <w:rFonts w:ascii="Cambria" w:hAnsi="Cambria"/>
        </w:rPr>
        <w:t>P</w:t>
      </w:r>
      <w:r w:rsidRPr="00956464">
        <w:rPr>
          <w:rFonts w:ascii="Cambria" w:hAnsi="Cambria"/>
        </w:rPr>
        <w:t>LAUS</w:t>
      </w:r>
      <w:r w:rsidR="00B4005C" w:rsidRPr="00956464">
        <w:rPr>
          <w:rFonts w:ascii="Cambria" w:hAnsi="Cambria"/>
        </w:rPr>
        <w:t>E</w:t>
      </w:r>
      <w:r w:rsidRPr="00956464">
        <w:rPr>
          <w:rFonts w:ascii="Cambria" w:hAnsi="Cambria"/>
        </w:rPr>
        <w:t>]</w:t>
      </w:r>
    </w:p>
    <w:p w:rsidR="00211164" w:rsidRPr="00956464" w:rsidRDefault="00211164" w:rsidP="004E49C8">
      <w:pPr>
        <w:jc w:val="both"/>
        <w:rPr>
          <w:rFonts w:ascii="Cambria" w:hAnsi="Cambria"/>
        </w:rPr>
      </w:pPr>
    </w:p>
    <w:p w:rsidR="00211164" w:rsidRPr="00956464" w:rsidRDefault="00211164" w:rsidP="004E49C8">
      <w:pPr>
        <w:jc w:val="both"/>
        <w:rPr>
          <w:rFonts w:ascii="Cambria" w:hAnsi="Cambria"/>
        </w:rPr>
      </w:pPr>
      <w:r w:rsidRPr="00956464">
        <w:rPr>
          <w:rFonts w:ascii="Cambria" w:hAnsi="Cambria"/>
        </w:rPr>
        <w:t>[MEETING ADJOURNED]</w:t>
      </w:r>
    </w:p>
    <w:sectPr w:rsidR="00211164" w:rsidRPr="00956464" w:rsidSect="00AD5BC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D72" w:rsidRDefault="00F43D72" w:rsidP="00576B3A">
      <w:r>
        <w:separator/>
      </w:r>
    </w:p>
  </w:endnote>
  <w:endnote w:type="continuationSeparator" w:id="0">
    <w:p w:rsidR="00F43D72" w:rsidRDefault="00F43D72" w:rsidP="0057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721 Condensed">
    <w:altName w:val="Calibri"/>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72" w:rsidRPr="00DF0530" w:rsidRDefault="00F43D72" w:rsidP="00B312DF">
    <w:pPr>
      <w:pStyle w:val="Footer"/>
      <w:jc w:val="center"/>
      <w:rPr>
        <w:rFonts w:ascii="Cambria" w:hAnsi="Cambria" w:cs="Arial"/>
      </w:rPr>
    </w:pPr>
    <w:r w:rsidRPr="00DF0530">
      <w:rPr>
        <w:rFonts w:ascii="Cambria" w:hAnsi="Cambria" w:cs="Arial"/>
      </w:rPr>
      <w:t xml:space="preserve">- </w:t>
    </w:r>
    <w:r w:rsidRPr="00DF0530">
      <w:rPr>
        <w:rFonts w:ascii="Cambria" w:hAnsi="Cambria" w:cs="Arial"/>
      </w:rPr>
      <w:fldChar w:fldCharType="begin"/>
    </w:r>
    <w:r w:rsidRPr="00DF0530">
      <w:rPr>
        <w:rFonts w:ascii="Cambria" w:hAnsi="Cambria" w:cs="Arial"/>
      </w:rPr>
      <w:instrText xml:space="preserve"> PAGE   \* MERGEFORMAT </w:instrText>
    </w:r>
    <w:r w:rsidRPr="00DF0530">
      <w:rPr>
        <w:rFonts w:ascii="Cambria" w:hAnsi="Cambria" w:cs="Arial"/>
      </w:rPr>
      <w:fldChar w:fldCharType="separate"/>
    </w:r>
    <w:r w:rsidRPr="00DF0530">
      <w:rPr>
        <w:rFonts w:ascii="Cambria" w:hAnsi="Cambria" w:cs="Arial"/>
        <w:noProof/>
      </w:rPr>
      <w:t>22</w:t>
    </w:r>
    <w:r w:rsidRPr="00DF0530">
      <w:rPr>
        <w:rFonts w:ascii="Cambria" w:hAnsi="Cambria" w:cs="Arial"/>
        <w:noProof/>
      </w:rPr>
      <w:fldChar w:fldCharType="end"/>
    </w:r>
    <w:r w:rsidRPr="00DF0530">
      <w:rPr>
        <w:rFonts w:ascii="Cambria" w:hAnsi="Cambria" w:cs="Arial"/>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72" w:rsidRPr="00525F69" w:rsidRDefault="00F43D72" w:rsidP="00E77E8D">
    <w:pPr>
      <w:pStyle w:val="Footer"/>
      <w:jc w:val="center"/>
      <w:rPr>
        <w:rFonts w:ascii="Cambria" w:hAnsi="Cambria" w:cs="Arial"/>
      </w:rPr>
    </w:pPr>
    <w:r w:rsidRPr="00525F69">
      <w:rPr>
        <w:rFonts w:ascii="Cambria" w:hAnsi="Cambria" w:cs="Arial"/>
      </w:rPr>
      <w:t xml:space="preserve">- </w:t>
    </w:r>
    <w:r w:rsidRPr="00525F69">
      <w:rPr>
        <w:rFonts w:ascii="Cambria" w:hAnsi="Cambria" w:cs="Arial"/>
      </w:rPr>
      <w:fldChar w:fldCharType="begin"/>
    </w:r>
    <w:r w:rsidRPr="00525F69">
      <w:rPr>
        <w:rFonts w:ascii="Cambria" w:hAnsi="Cambria" w:cs="Arial"/>
      </w:rPr>
      <w:instrText xml:space="preserve"> PAGE   \* MERGEFORMAT </w:instrText>
    </w:r>
    <w:r w:rsidRPr="00525F69">
      <w:rPr>
        <w:rFonts w:ascii="Cambria" w:hAnsi="Cambria" w:cs="Arial"/>
      </w:rPr>
      <w:fldChar w:fldCharType="separate"/>
    </w:r>
    <w:r w:rsidRPr="00525F69">
      <w:rPr>
        <w:rFonts w:ascii="Cambria" w:hAnsi="Cambria" w:cs="Arial"/>
        <w:noProof/>
      </w:rPr>
      <w:t>23</w:t>
    </w:r>
    <w:r w:rsidRPr="00525F69">
      <w:rPr>
        <w:rFonts w:ascii="Cambria" w:hAnsi="Cambria" w:cs="Arial"/>
        <w:noProof/>
      </w:rPr>
      <w:fldChar w:fldCharType="end"/>
    </w:r>
    <w:r w:rsidRPr="00525F69">
      <w:rPr>
        <w:rFonts w:ascii="Cambria" w:hAnsi="Cambria" w:cs="Arial"/>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72" w:rsidRPr="005D18C2" w:rsidRDefault="00F43D72" w:rsidP="00AD5BCA">
    <w:pPr>
      <w:pStyle w:val="Footer"/>
      <w:jc w:val="center"/>
      <w:rPr>
        <w:rFonts w:ascii="Arial" w:hAnsi="Arial" w:cs="Arial"/>
      </w:rPr>
    </w:pPr>
    <w:r w:rsidRPr="0069222C">
      <w:rPr>
        <w:rFonts w:ascii="Arial" w:hAnsi="Arial" w:cs="Arial"/>
      </w:rPr>
      <w:t xml:space="preserve">- </w:t>
    </w:r>
    <w:r w:rsidRPr="0069222C">
      <w:rPr>
        <w:rFonts w:ascii="Arial" w:hAnsi="Arial" w:cs="Arial"/>
      </w:rPr>
      <w:fldChar w:fldCharType="begin"/>
    </w:r>
    <w:r w:rsidRPr="0069222C">
      <w:rPr>
        <w:rFonts w:ascii="Arial" w:hAnsi="Arial" w:cs="Arial"/>
      </w:rPr>
      <w:instrText xml:space="preserve"> PAGE   \* MERGEFORMAT </w:instrText>
    </w:r>
    <w:r w:rsidRPr="0069222C">
      <w:rPr>
        <w:rFonts w:ascii="Arial" w:hAnsi="Arial" w:cs="Arial"/>
      </w:rPr>
      <w:fldChar w:fldCharType="separate"/>
    </w:r>
    <w:r>
      <w:rPr>
        <w:rFonts w:ascii="Arial" w:hAnsi="Arial" w:cs="Arial"/>
      </w:rPr>
      <w:t>2</w:t>
    </w:r>
    <w:r w:rsidRPr="0069222C">
      <w:rPr>
        <w:rFonts w:ascii="Arial" w:hAnsi="Arial" w:cs="Arial"/>
        <w:noProof/>
      </w:rPr>
      <w:fldChar w:fldCharType="end"/>
    </w:r>
    <w:r w:rsidRPr="0069222C">
      <w:rPr>
        <w:rFonts w:ascii="Arial" w:hAnsi="Arial" w:cs="Arial"/>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D72" w:rsidRDefault="00F43D72" w:rsidP="00576B3A">
      <w:r>
        <w:separator/>
      </w:r>
    </w:p>
  </w:footnote>
  <w:footnote w:type="continuationSeparator" w:id="0">
    <w:p w:rsidR="00F43D72" w:rsidRDefault="00F43D72" w:rsidP="00576B3A">
      <w:r>
        <w:continuationSeparator/>
      </w:r>
    </w:p>
  </w:footnote>
  <w:footnote w:id="1">
    <w:p w:rsidR="00F43D72" w:rsidRPr="001D1B1F" w:rsidRDefault="00F43D72" w:rsidP="001D1B1F">
      <w:pPr>
        <w:pStyle w:val="FootnoteText"/>
        <w:rPr>
          <w:rFonts w:ascii="Cambria" w:hAnsi="Cambria" w:cs="Arial"/>
          <w:sz w:val="18"/>
          <w:szCs w:val="18"/>
        </w:rPr>
      </w:pPr>
      <w:r w:rsidRPr="001D1B1F">
        <w:rPr>
          <w:rStyle w:val="FootnoteReference"/>
          <w:rFonts w:ascii="Cambria" w:hAnsi="Cambria" w:cs="Arial"/>
          <w:sz w:val="18"/>
          <w:szCs w:val="18"/>
        </w:rPr>
        <w:footnoteRef/>
      </w:r>
      <w:r w:rsidRPr="001D1B1F">
        <w:rPr>
          <w:rFonts w:ascii="Cambria" w:hAnsi="Cambria" w:cs="Arial"/>
          <w:sz w:val="18"/>
          <w:szCs w:val="18"/>
        </w:rPr>
        <w:t xml:space="preserve"> Text shown in blue indicates that the original comments were made in Spanish and were translated into English.</w:t>
      </w:r>
    </w:p>
  </w:footnote>
  <w:footnote w:id="2">
    <w:p w:rsidR="00F43D72" w:rsidRPr="00D178DC" w:rsidRDefault="00F43D72">
      <w:pPr>
        <w:pStyle w:val="FootnoteText"/>
        <w:rPr>
          <w:rFonts w:asciiTheme="majorHAnsi" w:hAnsiTheme="majorHAnsi"/>
          <w:sz w:val="18"/>
        </w:rPr>
      </w:pPr>
      <w:r w:rsidRPr="00D178DC">
        <w:rPr>
          <w:rStyle w:val="FootnoteReference"/>
          <w:rFonts w:asciiTheme="majorHAnsi" w:hAnsiTheme="majorHAnsi"/>
          <w:sz w:val="18"/>
        </w:rPr>
        <w:footnoteRef/>
      </w:r>
      <w:r w:rsidRPr="00D178DC">
        <w:rPr>
          <w:rFonts w:asciiTheme="majorHAnsi" w:hAnsiTheme="majorHAnsi"/>
          <w:sz w:val="18"/>
        </w:rPr>
        <w:t xml:space="preserve"> </w:t>
      </w:r>
      <w:bookmarkStart w:id="1" w:name="_Hlk535660680"/>
      <w:r w:rsidRPr="00D178DC">
        <w:rPr>
          <w:rFonts w:asciiTheme="majorHAnsi" w:hAnsiTheme="majorHAnsi"/>
          <w:sz w:val="18"/>
        </w:rPr>
        <w:t xml:space="preserve">Correction: </w:t>
      </w:r>
      <w:r>
        <w:rPr>
          <w:rFonts w:asciiTheme="majorHAnsi" w:hAnsiTheme="majorHAnsi"/>
          <w:sz w:val="18"/>
        </w:rPr>
        <w:t>Senator</w:t>
      </w:r>
      <w:r w:rsidRPr="00D178DC">
        <w:rPr>
          <w:rFonts w:asciiTheme="majorHAnsi" w:hAnsiTheme="majorHAnsi"/>
          <w:sz w:val="18"/>
        </w:rPr>
        <w:t xml:space="preserve"> Rod</w:t>
      </w:r>
      <w:r>
        <w:rPr>
          <w:rFonts w:asciiTheme="majorHAnsi" w:hAnsiTheme="majorHAnsi"/>
          <w:sz w:val="18"/>
        </w:rPr>
        <w:t>r</w:t>
      </w:r>
      <w:r w:rsidRPr="00D178DC">
        <w:rPr>
          <w:rFonts w:asciiTheme="majorHAnsi" w:hAnsiTheme="majorHAnsi"/>
          <w:sz w:val="18"/>
        </w:rPr>
        <w:t>ig</w:t>
      </w:r>
      <w:r>
        <w:rPr>
          <w:rFonts w:asciiTheme="majorHAnsi" w:hAnsiTheme="majorHAnsi"/>
          <w:sz w:val="18"/>
        </w:rPr>
        <w:t>u</w:t>
      </w:r>
      <w:r w:rsidRPr="00D178DC">
        <w:rPr>
          <w:rFonts w:asciiTheme="majorHAnsi" w:hAnsiTheme="majorHAnsi"/>
          <w:sz w:val="18"/>
        </w:rPr>
        <w:t xml:space="preserve">ez is the U.S. border state representative on the </w:t>
      </w:r>
      <w:proofErr w:type="spellStart"/>
      <w:r w:rsidRPr="00D178DC">
        <w:rPr>
          <w:rFonts w:asciiTheme="majorHAnsi" w:hAnsiTheme="majorHAnsi"/>
          <w:sz w:val="18"/>
        </w:rPr>
        <w:t>NADB</w:t>
      </w:r>
      <w:proofErr w:type="spellEnd"/>
      <w:r w:rsidRPr="00D178DC">
        <w:rPr>
          <w:rFonts w:asciiTheme="majorHAnsi" w:hAnsiTheme="majorHAnsi"/>
          <w:sz w:val="18"/>
        </w:rPr>
        <w:t xml:space="preserve"> Board</w:t>
      </w:r>
      <w:bookmarkEnd w:id="1"/>
      <w:r w:rsidRPr="00D178DC">
        <w:rPr>
          <w:rFonts w:asciiTheme="majorHAnsi" w:hAnsiTheme="majorHAnsi"/>
          <w:sz w:val="18"/>
        </w:rPr>
        <w:t>.</w:t>
      </w:r>
    </w:p>
  </w:footnote>
  <w:footnote w:id="3">
    <w:p w:rsidR="00F43D72" w:rsidRPr="00D178DC" w:rsidRDefault="00F43D72">
      <w:pPr>
        <w:pStyle w:val="FootnoteText"/>
        <w:rPr>
          <w:rFonts w:ascii="Cambria" w:hAnsi="Cambria"/>
          <w:sz w:val="18"/>
          <w:szCs w:val="18"/>
        </w:rPr>
      </w:pPr>
      <w:r w:rsidRPr="00D178DC">
        <w:rPr>
          <w:rStyle w:val="FootnoteReference"/>
          <w:rFonts w:ascii="Cambria" w:hAnsi="Cambria"/>
          <w:sz w:val="18"/>
          <w:szCs w:val="18"/>
        </w:rPr>
        <w:footnoteRef/>
      </w:r>
      <w:r w:rsidRPr="00D178DC">
        <w:rPr>
          <w:rFonts w:ascii="Cambria" w:hAnsi="Cambria"/>
          <w:sz w:val="18"/>
          <w:szCs w:val="18"/>
        </w:rPr>
        <w:t xml:space="preserve"> </w:t>
      </w:r>
      <w:r w:rsidRPr="00D178DC">
        <w:rPr>
          <w:rFonts w:ascii="Cambria" w:hAnsi="Cambria" w:cs="Arial"/>
          <w:i/>
          <w:sz w:val="18"/>
          <w:szCs w:val="18"/>
        </w:rPr>
        <w:t>Colegio de la Frontera Norte</w:t>
      </w:r>
      <w:r w:rsidRPr="00D178DC">
        <w:rPr>
          <w:rFonts w:ascii="Cambria" w:hAnsi="Cambria" w:cs="Arial"/>
          <w:sz w:val="18"/>
          <w:szCs w:val="18"/>
        </w:rPr>
        <w:t xml:space="preserve"> (</w:t>
      </w:r>
      <w:proofErr w:type="spellStart"/>
      <w:r w:rsidRPr="00D178DC">
        <w:rPr>
          <w:rFonts w:ascii="Cambria" w:hAnsi="Cambria" w:cs="Arial"/>
          <w:sz w:val="18"/>
          <w:szCs w:val="18"/>
        </w:rPr>
        <w:t>COLEF</w:t>
      </w:r>
      <w:proofErr w:type="spellEnd"/>
      <w:r w:rsidRPr="00D178DC">
        <w:rPr>
          <w:rFonts w:ascii="Cambria" w:hAnsi="Cambria" w:cs="Arial"/>
          <w:sz w:val="18"/>
          <w:szCs w:val="18"/>
        </w:rPr>
        <w:t>), Mexican institute of scientific research and higher education specializing in U.S.-Mexico border issues</w:t>
      </w:r>
      <w:r>
        <w:rPr>
          <w:rFonts w:ascii="Cambria" w:hAnsi="Cambria" w:cs="Arial"/>
          <w:sz w:val="18"/>
          <w:szCs w:val="18"/>
        </w:rPr>
        <w:t>.</w:t>
      </w:r>
    </w:p>
  </w:footnote>
  <w:footnote w:id="4">
    <w:p w:rsidR="00F43D72" w:rsidRPr="00D841A1" w:rsidRDefault="00F43D72">
      <w:pPr>
        <w:pStyle w:val="FootnoteText"/>
        <w:rPr>
          <w:rFonts w:ascii="Cambria" w:hAnsi="Cambria"/>
          <w:sz w:val="18"/>
        </w:rPr>
      </w:pPr>
      <w:r w:rsidRPr="00D841A1">
        <w:rPr>
          <w:rStyle w:val="FootnoteReference"/>
          <w:rFonts w:ascii="Cambria" w:hAnsi="Cambria"/>
          <w:sz w:val="18"/>
        </w:rPr>
        <w:footnoteRef/>
      </w:r>
      <w:r w:rsidRPr="00D841A1">
        <w:rPr>
          <w:rFonts w:ascii="Cambria" w:hAnsi="Cambria"/>
          <w:sz w:val="18"/>
        </w:rPr>
        <w:t xml:space="preserve"> Tijuana water utility,</w:t>
      </w:r>
      <w:r>
        <w:rPr>
          <w:rFonts w:ascii="Cambria" w:hAnsi="Cambria"/>
          <w:sz w:val="18"/>
        </w:rPr>
        <w:t xml:space="preserve"> </w:t>
      </w:r>
      <w:r w:rsidRPr="00D841A1">
        <w:rPr>
          <w:rFonts w:ascii="Cambria" w:hAnsi="Cambria"/>
          <w:i/>
          <w:sz w:val="18"/>
          <w:lang w:val="es-MX"/>
        </w:rPr>
        <w:t>Comisión Estatal de Servicios Públicos de Tijuana</w:t>
      </w:r>
      <w:r w:rsidRPr="00D841A1">
        <w:rPr>
          <w:rFonts w:ascii="Cambria" w:hAnsi="Cambria"/>
          <w:sz w:val="18"/>
        </w:rPr>
        <w:t xml:space="preserve"> (</w:t>
      </w:r>
      <w:proofErr w:type="spellStart"/>
      <w:r w:rsidRPr="00D841A1">
        <w:rPr>
          <w:rFonts w:ascii="Cambria" w:hAnsi="Cambria"/>
          <w:sz w:val="18"/>
        </w:rPr>
        <w:t>CESPT</w:t>
      </w:r>
      <w:proofErr w:type="spellEnd"/>
      <w:r w:rsidRPr="00D841A1">
        <w:rPr>
          <w:rFonts w:ascii="Cambria" w:hAnsi="Cambria"/>
          <w:sz w:val="18"/>
        </w:rPr>
        <w:t xml:space="preserve">). </w:t>
      </w:r>
    </w:p>
  </w:footnote>
  <w:footnote w:id="5">
    <w:p w:rsidR="00F43D72" w:rsidRPr="006F0AE5" w:rsidRDefault="00F43D72">
      <w:pPr>
        <w:pStyle w:val="FootnoteText"/>
        <w:rPr>
          <w:rFonts w:ascii="Cambria" w:hAnsi="Cambria"/>
          <w:sz w:val="18"/>
          <w:szCs w:val="18"/>
        </w:rPr>
      </w:pPr>
      <w:r w:rsidRPr="006F0AE5">
        <w:rPr>
          <w:rStyle w:val="FootnoteReference"/>
          <w:rFonts w:ascii="Cambria" w:hAnsi="Cambria"/>
          <w:sz w:val="18"/>
          <w:szCs w:val="18"/>
        </w:rPr>
        <w:footnoteRef/>
      </w:r>
      <w:r w:rsidRPr="006F0AE5">
        <w:rPr>
          <w:rFonts w:ascii="Cambria" w:hAnsi="Cambria"/>
          <w:sz w:val="18"/>
          <w:szCs w:val="18"/>
        </w:rPr>
        <w:t xml:space="preserve"> Mexican employers’ association, </w:t>
      </w:r>
      <w:bookmarkStart w:id="2" w:name="_Hlk535662480"/>
      <w:r w:rsidRPr="006F0AE5">
        <w:rPr>
          <w:rFonts w:ascii="Cambria" w:hAnsi="Cambria"/>
          <w:i/>
          <w:sz w:val="18"/>
          <w:szCs w:val="18"/>
          <w:lang w:val="es-MX"/>
        </w:rPr>
        <w:t>Confederación Patronal de la República Mexicana</w:t>
      </w:r>
      <w:r w:rsidRPr="006F0AE5">
        <w:rPr>
          <w:rFonts w:ascii="Cambria" w:hAnsi="Cambria"/>
          <w:sz w:val="18"/>
          <w:szCs w:val="18"/>
        </w:rPr>
        <w:t xml:space="preserve"> (</w:t>
      </w:r>
      <w:proofErr w:type="spellStart"/>
      <w:r w:rsidRPr="006F0AE5">
        <w:rPr>
          <w:rFonts w:ascii="Cambria" w:hAnsi="Cambria"/>
          <w:sz w:val="18"/>
          <w:szCs w:val="18"/>
        </w:rPr>
        <w:t>Coparmex</w:t>
      </w:r>
      <w:proofErr w:type="spellEnd"/>
      <w:r w:rsidRPr="006F0AE5">
        <w:rPr>
          <w:rFonts w:ascii="Cambria" w:hAnsi="Cambria"/>
          <w:sz w:val="18"/>
          <w:szCs w:val="18"/>
        </w:rPr>
        <w:t>)</w:t>
      </w:r>
      <w:bookmarkEnd w:id="2"/>
      <w:r w:rsidRPr="006F0AE5">
        <w:rPr>
          <w:rFonts w:ascii="Cambria" w:hAnsi="Cambria"/>
          <w:sz w:val="18"/>
          <w:szCs w:val="18"/>
        </w:rPr>
        <w:t xml:space="preserve">, and </w:t>
      </w:r>
      <w:r>
        <w:rPr>
          <w:rFonts w:ascii="Cambria" w:hAnsi="Cambria"/>
          <w:sz w:val="18"/>
          <w:szCs w:val="18"/>
        </w:rPr>
        <w:t xml:space="preserve">national chamber of restaurants and seasoned foods, </w:t>
      </w:r>
      <w:bookmarkStart w:id="3" w:name="_Hlk535662445"/>
      <w:r w:rsidRPr="006F0AE5">
        <w:rPr>
          <w:rFonts w:ascii="Cambria" w:hAnsi="Cambria"/>
          <w:i/>
          <w:sz w:val="18"/>
          <w:szCs w:val="18"/>
          <w:lang w:val="es-MX"/>
        </w:rPr>
        <w:t>Cámara Nacional de la Industria de Restaurantes y Alimentos Condimentados</w:t>
      </w:r>
      <w:r>
        <w:rPr>
          <w:rFonts w:ascii="Cambria" w:hAnsi="Cambria"/>
          <w:sz w:val="18"/>
          <w:szCs w:val="18"/>
        </w:rPr>
        <w:t xml:space="preserve"> </w:t>
      </w:r>
      <w:r w:rsidRPr="006F0AE5">
        <w:rPr>
          <w:rFonts w:ascii="Cambria" w:hAnsi="Cambria"/>
          <w:sz w:val="18"/>
          <w:szCs w:val="18"/>
        </w:rPr>
        <w:t>(</w:t>
      </w:r>
      <w:proofErr w:type="spellStart"/>
      <w:r w:rsidRPr="006F0AE5">
        <w:rPr>
          <w:rFonts w:ascii="Cambria" w:hAnsi="Cambria"/>
          <w:sz w:val="18"/>
          <w:szCs w:val="18"/>
        </w:rPr>
        <w:t>CANIRAC</w:t>
      </w:r>
      <w:proofErr w:type="spellEnd"/>
      <w:r w:rsidRPr="006F0AE5">
        <w:rPr>
          <w:rFonts w:ascii="Cambria" w:hAnsi="Cambria"/>
          <w:sz w:val="18"/>
          <w:szCs w:val="18"/>
        </w:rPr>
        <w:t>)</w:t>
      </w:r>
      <w:bookmarkEnd w:id="3"/>
      <w:r w:rsidRPr="006F0AE5">
        <w:rPr>
          <w:rFonts w:ascii="Cambria" w:hAnsi="Cambria"/>
          <w:sz w:val="18"/>
          <w:szCs w:val="18"/>
        </w:rPr>
        <w:t>.</w:t>
      </w:r>
    </w:p>
  </w:footnote>
  <w:footnote w:id="6">
    <w:p w:rsidR="00F43D72" w:rsidRPr="00B34850" w:rsidRDefault="00F43D72">
      <w:pPr>
        <w:pStyle w:val="FootnoteText"/>
        <w:rPr>
          <w:rFonts w:ascii="Cambria" w:hAnsi="Cambria"/>
          <w:sz w:val="18"/>
        </w:rPr>
      </w:pPr>
      <w:r w:rsidRPr="00B34850">
        <w:rPr>
          <w:rStyle w:val="FootnoteReference"/>
          <w:rFonts w:ascii="Cambria" w:hAnsi="Cambria"/>
          <w:sz w:val="18"/>
        </w:rPr>
        <w:footnoteRef/>
      </w:r>
      <w:r w:rsidRPr="00B34850">
        <w:rPr>
          <w:rFonts w:ascii="Cambria" w:hAnsi="Cambria"/>
          <w:sz w:val="18"/>
        </w:rPr>
        <w:t xml:space="preserve"> </w:t>
      </w:r>
      <w:r>
        <w:rPr>
          <w:rFonts w:ascii="Cambria" w:hAnsi="Cambria"/>
          <w:sz w:val="18"/>
        </w:rPr>
        <w:t xml:space="preserve">National chamber of business, services and tourism in Tijuana, </w:t>
      </w:r>
      <w:bookmarkStart w:id="4" w:name="_Hlk535663000"/>
      <w:r w:rsidRPr="00B34850">
        <w:rPr>
          <w:rFonts w:ascii="Cambria" w:hAnsi="Cambria"/>
          <w:i/>
          <w:sz w:val="18"/>
          <w:lang w:val="es-MX"/>
        </w:rPr>
        <w:t xml:space="preserve">Cámara Nacional de Comercio, Servicios y Turismo de Tijuana </w:t>
      </w:r>
      <w:r>
        <w:rPr>
          <w:rFonts w:ascii="Cambria" w:hAnsi="Cambria"/>
          <w:sz w:val="18"/>
        </w:rPr>
        <w:t>(</w:t>
      </w:r>
      <w:proofErr w:type="spellStart"/>
      <w:r w:rsidRPr="00B34850">
        <w:rPr>
          <w:rFonts w:ascii="Cambria" w:hAnsi="Cambria"/>
          <w:sz w:val="18"/>
        </w:rPr>
        <w:t>CANACO</w:t>
      </w:r>
      <w:proofErr w:type="spellEnd"/>
      <w:r>
        <w:rPr>
          <w:rFonts w:ascii="Cambria" w:hAnsi="Cambria"/>
          <w:sz w:val="18"/>
        </w:rPr>
        <w:t xml:space="preserve"> Tijuana)</w:t>
      </w:r>
      <w:bookmarkEnd w:id="4"/>
      <w:r>
        <w:rPr>
          <w:rFonts w:ascii="Cambria" w:hAnsi="Cambria"/>
          <w:sz w:val="18"/>
        </w:rPr>
        <w:t>.</w:t>
      </w:r>
    </w:p>
  </w:footnote>
  <w:footnote w:id="7">
    <w:p w:rsidR="00F43D72" w:rsidRPr="000974DA" w:rsidRDefault="00F43D72">
      <w:pPr>
        <w:pStyle w:val="FootnoteText"/>
        <w:rPr>
          <w:rFonts w:ascii="Cambria" w:hAnsi="Cambria"/>
          <w:sz w:val="18"/>
        </w:rPr>
      </w:pPr>
      <w:r w:rsidRPr="000974DA">
        <w:rPr>
          <w:rStyle w:val="FootnoteReference"/>
          <w:rFonts w:ascii="Cambria" w:hAnsi="Cambria"/>
          <w:sz w:val="18"/>
        </w:rPr>
        <w:footnoteRef/>
      </w:r>
      <w:r w:rsidRPr="000974DA">
        <w:rPr>
          <w:rFonts w:ascii="Cambria" w:hAnsi="Cambria"/>
          <w:sz w:val="18"/>
        </w:rPr>
        <w:t xml:space="preserve"> </w:t>
      </w:r>
      <w:r>
        <w:rPr>
          <w:rFonts w:ascii="Cambria" w:hAnsi="Cambria"/>
          <w:sz w:val="18"/>
        </w:rPr>
        <w:t xml:space="preserve">Mexican Ministry of Environment and Natural resources, </w:t>
      </w:r>
      <w:proofErr w:type="spellStart"/>
      <w:r w:rsidRPr="000974DA">
        <w:rPr>
          <w:rFonts w:ascii="Cambria" w:hAnsi="Cambria"/>
          <w:i/>
          <w:sz w:val="18"/>
        </w:rPr>
        <w:t>Secretaría</w:t>
      </w:r>
      <w:proofErr w:type="spellEnd"/>
      <w:r w:rsidRPr="000974DA">
        <w:rPr>
          <w:rFonts w:ascii="Cambria" w:hAnsi="Cambria"/>
          <w:i/>
          <w:sz w:val="18"/>
        </w:rPr>
        <w:t xml:space="preserve"> de Medio </w:t>
      </w:r>
      <w:proofErr w:type="spellStart"/>
      <w:r w:rsidRPr="000974DA">
        <w:rPr>
          <w:rFonts w:ascii="Cambria" w:hAnsi="Cambria"/>
          <w:i/>
          <w:sz w:val="18"/>
        </w:rPr>
        <w:t>Ambiente</w:t>
      </w:r>
      <w:proofErr w:type="spellEnd"/>
      <w:r w:rsidRPr="000974DA">
        <w:rPr>
          <w:rFonts w:ascii="Cambria" w:hAnsi="Cambria"/>
          <w:i/>
          <w:sz w:val="18"/>
        </w:rPr>
        <w:t xml:space="preserve"> y </w:t>
      </w:r>
      <w:proofErr w:type="spellStart"/>
      <w:r w:rsidRPr="000974DA">
        <w:rPr>
          <w:rFonts w:ascii="Cambria" w:hAnsi="Cambria"/>
          <w:i/>
          <w:sz w:val="18"/>
        </w:rPr>
        <w:t>Recursos</w:t>
      </w:r>
      <w:proofErr w:type="spellEnd"/>
      <w:r w:rsidRPr="000974DA">
        <w:rPr>
          <w:rFonts w:ascii="Cambria" w:hAnsi="Cambria"/>
          <w:i/>
          <w:sz w:val="18"/>
        </w:rPr>
        <w:t xml:space="preserve"> Naturales</w:t>
      </w:r>
      <w:r w:rsidRPr="000974DA">
        <w:rPr>
          <w:rFonts w:ascii="Cambria" w:hAnsi="Cambria"/>
          <w:sz w:val="18"/>
        </w:rPr>
        <w:t xml:space="preserve"> (</w:t>
      </w:r>
      <w:proofErr w:type="spellStart"/>
      <w:r w:rsidRPr="000974DA">
        <w:rPr>
          <w:rFonts w:ascii="Cambria" w:hAnsi="Cambria"/>
          <w:sz w:val="18"/>
        </w:rPr>
        <w:t>SEMARNAT</w:t>
      </w:r>
      <w:proofErr w:type="spellEnd"/>
      <w:r w:rsidRPr="000974DA">
        <w:rPr>
          <w:rFonts w:ascii="Cambria" w:hAnsi="Cambria"/>
          <w:sz w:val="18"/>
        </w:rPr>
        <w:t>)</w:t>
      </w:r>
      <w:r>
        <w:rPr>
          <w:rFonts w:ascii="Cambria" w:hAnsi="Cambria"/>
          <w:sz w:val="18"/>
        </w:rPr>
        <w:t>; and CEMEX, a Mexican company in the building materials industry.</w:t>
      </w:r>
    </w:p>
  </w:footnote>
  <w:footnote w:id="8">
    <w:p w:rsidR="00F43D72" w:rsidRPr="00E21CB9" w:rsidRDefault="00F43D72">
      <w:pPr>
        <w:pStyle w:val="FootnoteText"/>
        <w:rPr>
          <w:rFonts w:ascii="Cambria" w:hAnsi="Cambria"/>
          <w:sz w:val="18"/>
          <w:szCs w:val="18"/>
        </w:rPr>
      </w:pPr>
      <w:r w:rsidRPr="00E21CB9">
        <w:rPr>
          <w:rStyle w:val="FootnoteReference"/>
          <w:rFonts w:ascii="Cambria" w:hAnsi="Cambria"/>
          <w:sz w:val="18"/>
          <w:szCs w:val="18"/>
        </w:rPr>
        <w:footnoteRef/>
      </w:r>
      <w:r w:rsidRPr="00E21CB9">
        <w:rPr>
          <w:rFonts w:ascii="Cambria" w:hAnsi="Cambria"/>
          <w:sz w:val="18"/>
          <w:szCs w:val="18"/>
        </w:rPr>
        <w:t xml:space="preserve"> National infrastructure trust fund of Mexico, </w:t>
      </w:r>
      <w:r w:rsidRPr="00E21CB9">
        <w:rPr>
          <w:rFonts w:ascii="Cambria" w:hAnsi="Cambria"/>
          <w:i/>
          <w:sz w:val="18"/>
          <w:szCs w:val="18"/>
          <w:lang w:val="es-MX"/>
        </w:rPr>
        <w:t>Fondo Nacional de Infraestructura</w:t>
      </w:r>
      <w:r w:rsidRPr="00E21CB9">
        <w:rPr>
          <w:rFonts w:ascii="Cambria" w:hAnsi="Cambria"/>
          <w:sz w:val="18"/>
          <w:szCs w:val="18"/>
          <w:lang w:val="es-MX"/>
        </w:rPr>
        <w:t xml:space="preserve"> (</w:t>
      </w:r>
      <w:proofErr w:type="spellStart"/>
      <w:r w:rsidRPr="00E21CB9">
        <w:rPr>
          <w:rFonts w:ascii="Cambria" w:hAnsi="Cambria"/>
          <w:sz w:val="18"/>
          <w:szCs w:val="18"/>
          <w:lang w:val="es-MX"/>
        </w:rPr>
        <w:t>FONADIN</w:t>
      </w:r>
      <w:proofErr w:type="spellEnd"/>
      <w:r w:rsidRPr="00E21CB9">
        <w:rPr>
          <w:rFonts w:ascii="Cambria" w:hAnsi="Cambria"/>
          <w:sz w:val="18"/>
          <w:szCs w:val="18"/>
          <w:lang w:val="es-MX"/>
        </w:rPr>
        <w:t>).</w:t>
      </w:r>
    </w:p>
  </w:footnote>
  <w:footnote w:id="9">
    <w:p w:rsidR="00F43D72" w:rsidRPr="0099476E" w:rsidRDefault="00F43D72">
      <w:pPr>
        <w:pStyle w:val="FootnoteText"/>
        <w:rPr>
          <w:rFonts w:ascii="Cambria" w:hAnsi="Cambria"/>
          <w:i/>
          <w:sz w:val="18"/>
          <w:szCs w:val="18"/>
        </w:rPr>
      </w:pPr>
      <w:r w:rsidRPr="0099476E">
        <w:rPr>
          <w:rStyle w:val="FootnoteReference"/>
          <w:rFonts w:ascii="Cambria" w:hAnsi="Cambria"/>
          <w:i/>
          <w:sz w:val="18"/>
          <w:szCs w:val="18"/>
        </w:rPr>
        <w:footnoteRef/>
      </w:r>
      <w:r w:rsidRPr="0099476E">
        <w:rPr>
          <w:rFonts w:ascii="Cambria" w:hAnsi="Cambria"/>
          <w:i/>
          <w:sz w:val="18"/>
          <w:szCs w:val="18"/>
        </w:rPr>
        <w:t xml:space="preserve"> </w:t>
      </w:r>
      <w:r>
        <w:rPr>
          <w:rFonts w:ascii="Cambria" w:hAnsi="Cambria"/>
          <w:sz w:val="18"/>
          <w:szCs w:val="18"/>
        </w:rPr>
        <w:t xml:space="preserve">Chihuahua state water agency, </w:t>
      </w:r>
      <w:r w:rsidRPr="0099476E">
        <w:rPr>
          <w:rFonts w:ascii="Cambria" w:hAnsi="Cambria"/>
          <w:i/>
          <w:sz w:val="18"/>
          <w:szCs w:val="18"/>
        </w:rPr>
        <w:t xml:space="preserve">Junta Central de Agua y </w:t>
      </w:r>
      <w:proofErr w:type="spellStart"/>
      <w:r w:rsidRPr="0099476E">
        <w:rPr>
          <w:rFonts w:ascii="Cambria" w:hAnsi="Cambria"/>
          <w:i/>
          <w:sz w:val="18"/>
          <w:szCs w:val="18"/>
        </w:rPr>
        <w:t>Saneamiento</w:t>
      </w:r>
      <w:proofErr w:type="spellEnd"/>
      <w:r w:rsidRPr="0099476E">
        <w:rPr>
          <w:rFonts w:ascii="Cambria" w:hAnsi="Cambria"/>
          <w:i/>
          <w:sz w:val="18"/>
          <w:szCs w:val="18"/>
        </w:rPr>
        <w:t xml:space="preserve"> de Chihuahua</w:t>
      </w:r>
      <w:r>
        <w:rPr>
          <w:rFonts w:ascii="Cambria" w:hAnsi="Cambria"/>
          <w:i/>
          <w:sz w:val="18"/>
          <w:szCs w:val="18"/>
        </w:rPr>
        <w:t xml:space="preserve"> </w:t>
      </w:r>
      <w:r w:rsidRPr="0099476E">
        <w:rPr>
          <w:rFonts w:ascii="Cambria" w:hAnsi="Cambria"/>
          <w:sz w:val="18"/>
          <w:szCs w:val="18"/>
        </w:rPr>
        <w:t>(</w:t>
      </w:r>
      <w:proofErr w:type="spellStart"/>
      <w:r w:rsidRPr="0099476E">
        <w:rPr>
          <w:rFonts w:ascii="Cambria" w:hAnsi="Cambria"/>
          <w:sz w:val="18"/>
          <w:szCs w:val="18"/>
        </w:rPr>
        <w:t>JCAS</w:t>
      </w:r>
      <w:proofErr w:type="spellEnd"/>
      <w:r w:rsidRPr="0099476E">
        <w:rPr>
          <w:rFonts w:ascii="Cambria" w:hAnsi="Cambria"/>
          <w:sz w:val="18"/>
          <w:szCs w:val="18"/>
        </w:rPr>
        <w:t>).</w:t>
      </w:r>
    </w:p>
  </w:footnote>
  <w:footnote w:id="10">
    <w:p w:rsidR="00F43D72" w:rsidRPr="007A6A66" w:rsidRDefault="00F43D72">
      <w:pPr>
        <w:pStyle w:val="FootnoteText"/>
        <w:rPr>
          <w:rFonts w:ascii="Cambria" w:hAnsi="Cambria"/>
          <w:sz w:val="18"/>
        </w:rPr>
      </w:pPr>
      <w:r w:rsidRPr="007A6A66">
        <w:rPr>
          <w:rStyle w:val="FootnoteReference"/>
          <w:rFonts w:ascii="Cambria" w:hAnsi="Cambria"/>
          <w:sz w:val="18"/>
        </w:rPr>
        <w:footnoteRef/>
      </w:r>
      <w:r w:rsidRPr="007A6A66">
        <w:rPr>
          <w:rFonts w:ascii="Cambria" w:hAnsi="Cambria"/>
          <w:sz w:val="18"/>
        </w:rPr>
        <w:t xml:space="preserve"> In Mexico, </w:t>
      </w:r>
      <w:proofErr w:type="spellStart"/>
      <w:r w:rsidRPr="007A6A66">
        <w:rPr>
          <w:rFonts w:ascii="Cambria" w:hAnsi="Cambria"/>
          <w:sz w:val="18"/>
        </w:rPr>
        <w:t>A.C</w:t>
      </w:r>
      <w:proofErr w:type="spellEnd"/>
      <w:r w:rsidRPr="007A6A66">
        <w:rPr>
          <w:rFonts w:ascii="Cambria" w:hAnsi="Cambria"/>
          <w:sz w:val="18"/>
        </w:rPr>
        <w:t>. stands for “</w:t>
      </w:r>
      <w:proofErr w:type="spellStart"/>
      <w:r w:rsidRPr="007A6A66">
        <w:rPr>
          <w:rFonts w:ascii="Cambria" w:hAnsi="Cambria"/>
          <w:i/>
          <w:sz w:val="18"/>
        </w:rPr>
        <w:t>asociación</w:t>
      </w:r>
      <w:proofErr w:type="spellEnd"/>
      <w:r w:rsidRPr="007A6A66">
        <w:rPr>
          <w:rFonts w:ascii="Cambria" w:hAnsi="Cambria"/>
          <w:i/>
          <w:sz w:val="18"/>
        </w:rPr>
        <w:t xml:space="preserve"> civil</w:t>
      </w:r>
      <w:r w:rsidRPr="007A6A66">
        <w:rPr>
          <w:rFonts w:ascii="Cambria" w:hAnsi="Cambria"/>
          <w:sz w:val="18"/>
        </w:rPr>
        <w:t>”</w:t>
      </w:r>
      <w:r>
        <w:rPr>
          <w:rFonts w:ascii="Cambria" w:hAnsi="Cambria"/>
          <w:sz w:val="18"/>
        </w:rPr>
        <w:t>, which is the legal designation for a non-profit organization.</w:t>
      </w:r>
      <w:r w:rsidRPr="007A6A66">
        <w:rPr>
          <w:rFonts w:ascii="Cambria" w:hAnsi="Cambria"/>
          <w:sz w:val="18"/>
        </w:rPr>
        <w:t xml:space="preserve"> </w:t>
      </w:r>
    </w:p>
  </w:footnote>
  <w:footnote w:id="11">
    <w:p w:rsidR="00186802" w:rsidRPr="00186802" w:rsidRDefault="00186802">
      <w:pPr>
        <w:pStyle w:val="FootnoteText"/>
        <w:rPr>
          <w:rFonts w:ascii="Cambria" w:hAnsi="Cambria"/>
          <w:sz w:val="18"/>
        </w:rPr>
      </w:pPr>
      <w:r w:rsidRPr="00186802">
        <w:rPr>
          <w:rStyle w:val="FootnoteReference"/>
          <w:rFonts w:ascii="Cambria" w:hAnsi="Cambria"/>
          <w:sz w:val="18"/>
        </w:rPr>
        <w:footnoteRef/>
      </w:r>
      <w:r w:rsidRPr="00186802">
        <w:rPr>
          <w:rFonts w:ascii="Cambria" w:hAnsi="Cambria"/>
          <w:sz w:val="18"/>
        </w:rPr>
        <w:t xml:space="preserve"> North American Free Trade Agreement (NAFTA).</w:t>
      </w:r>
    </w:p>
  </w:footnote>
  <w:footnote w:id="12">
    <w:p w:rsidR="00F43D72" w:rsidRPr="00F43D72" w:rsidRDefault="00F43D72">
      <w:pPr>
        <w:pStyle w:val="FootnoteText"/>
        <w:rPr>
          <w:rFonts w:ascii="Cambria" w:hAnsi="Cambria"/>
          <w:sz w:val="18"/>
        </w:rPr>
      </w:pPr>
      <w:r w:rsidRPr="00F43D72">
        <w:rPr>
          <w:rStyle w:val="FootnoteReference"/>
          <w:rFonts w:ascii="Cambria" w:hAnsi="Cambria"/>
          <w:sz w:val="18"/>
        </w:rPr>
        <w:footnoteRef/>
      </w:r>
      <w:r w:rsidRPr="00F43D72">
        <w:rPr>
          <w:rFonts w:ascii="Cambria" w:hAnsi="Cambria"/>
          <w:sz w:val="18"/>
        </w:rPr>
        <w:t xml:space="preserve"> </w:t>
      </w:r>
      <w:r>
        <w:rPr>
          <w:rFonts w:ascii="Cambria" w:hAnsi="Cambria"/>
          <w:sz w:val="18"/>
        </w:rPr>
        <w:t xml:space="preserve">The </w:t>
      </w:r>
      <w:proofErr w:type="spellStart"/>
      <w:r w:rsidRPr="00F43D72">
        <w:rPr>
          <w:rFonts w:ascii="Cambria" w:hAnsi="Cambria"/>
          <w:i/>
          <w:sz w:val="18"/>
        </w:rPr>
        <w:t>Programa</w:t>
      </w:r>
      <w:proofErr w:type="spellEnd"/>
      <w:r w:rsidRPr="00F43D72">
        <w:rPr>
          <w:rFonts w:ascii="Cambria" w:hAnsi="Cambria"/>
          <w:i/>
          <w:sz w:val="18"/>
        </w:rPr>
        <w:t xml:space="preserve"> Pueblos </w:t>
      </w:r>
      <w:proofErr w:type="spellStart"/>
      <w:r w:rsidRPr="00F43D72">
        <w:rPr>
          <w:rFonts w:ascii="Cambria" w:hAnsi="Cambria"/>
          <w:i/>
          <w:sz w:val="18"/>
        </w:rPr>
        <w:t>Mágicos</w:t>
      </w:r>
      <w:proofErr w:type="spellEnd"/>
      <w:r w:rsidRPr="00F43D72">
        <w:rPr>
          <w:rFonts w:ascii="Cambria" w:hAnsi="Cambria"/>
          <w:sz w:val="18"/>
        </w:rPr>
        <w:t xml:space="preserve"> (Magical Villages Program) is an initiative led by </w:t>
      </w:r>
      <w:r>
        <w:rPr>
          <w:rFonts w:ascii="Cambria" w:hAnsi="Cambria"/>
          <w:sz w:val="18"/>
        </w:rPr>
        <w:t xml:space="preserve">the Mexican Department of Tourism </w:t>
      </w:r>
      <w:r w:rsidRPr="00F43D72">
        <w:rPr>
          <w:rFonts w:ascii="Cambria" w:hAnsi="Cambria"/>
          <w:sz w:val="18"/>
        </w:rPr>
        <w:t>(</w:t>
      </w:r>
      <w:proofErr w:type="spellStart"/>
      <w:r w:rsidRPr="00F43D72">
        <w:rPr>
          <w:rFonts w:ascii="Cambria" w:hAnsi="Cambria"/>
          <w:sz w:val="18"/>
        </w:rPr>
        <w:t>SECTUR</w:t>
      </w:r>
      <w:proofErr w:type="spellEnd"/>
      <w:r w:rsidRPr="00F43D72">
        <w:rPr>
          <w:rFonts w:ascii="Cambria" w:hAnsi="Cambria"/>
          <w:sz w:val="18"/>
        </w:rPr>
        <w:t>) to promote towns around the country that offer visitors a "magical" experience by reason of their natural beauty, cultural riches or historical relevance</w:t>
      </w:r>
      <w:r>
        <w:rPr>
          <w:rFonts w:ascii="Cambria" w:hAnsi="Cambria"/>
          <w:sz w:val="18"/>
        </w:rPr>
        <w:t>.</w:t>
      </w:r>
    </w:p>
  </w:footnote>
  <w:footnote w:id="13">
    <w:p w:rsidR="0041404E" w:rsidRPr="001A4A9C" w:rsidRDefault="0041404E">
      <w:pPr>
        <w:pStyle w:val="FootnoteText"/>
        <w:rPr>
          <w:rFonts w:ascii="Cambria" w:hAnsi="Cambria"/>
          <w:sz w:val="18"/>
          <w:lang w:val="es-MX"/>
        </w:rPr>
      </w:pPr>
      <w:r w:rsidRPr="001A4A9C">
        <w:rPr>
          <w:rStyle w:val="FootnoteReference"/>
          <w:rFonts w:ascii="Cambria" w:hAnsi="Cambria"/>
          <w:sz w:val="18"/>
          <w:lang w:val="es-MX"/>
        </w:rPr>
        <w:footnoteRef/>
      </w:r>
      <w:r w:rsidRPr="001A4A9C">
        <w:rPr>
          <w:rFonts w:ascii="Cambria" w:hAnsi="Cambria"/>
          <w:sz w:val="18"/>
          <w:lang w:val="es-MX"/>
        </w:rPr>
        <w:t xml:space="preserve"> </w:t>
      </w:r>
      <w:r w:rsidRPr="001A4A9C">
        <w:rPr>
          <w:rFonts w:ascii="Cambria" w:hAnsi="Cambria"/>
          <w:i/>
          <w:sz w:val="18"/>
          <w:lang w:val="es-MX"/>
        </w:rPr>
        <w:t>Cámara Nacional de Comer</w:t>
      </w:r>
      <w:r w:rsidR="001A4A9C" w:rsidRPr="001A4A9C">
        <w:rPr>
          <w:rFonts w:ascii="Cambria" w:hAnsi="Cambria"/>
          <w:i/>
          <w:sz w:val="18"/>
          <w:lang w:val="es-MX"/>
        </w:rPr>
        <w:t>cio</w:t>
      </w:r>
      <w:r w:rsidRPr="001A4A9C">
        <w:rPr>
          <w:rFonts w:ascii="Cambria" w:hAnsi="Cambria"/>
          <w:sz w:val="18"/>
          <w:lang w:val="es-MX"/>
        </w:rPr>
        <w:t xml:space="preserve"> (CANACO)</w:t>
      </w:r>
      <w:r w:rsidR="001A4A9C">
        <w:rPr>
          <w:rFonts w:ascii="Cambria" w:hAnsi="Cambria"/>
          <w:sz w:val="18"/>
          <w:lang w:val="es-MX"/>
        </w:rPr>
        <w:t xml:space="preserve">, </w:t>
      </w:r>
      <w:proofErr w:type="spellStart"/>
      <w:r w:rsidR="001A4A9C">
        <w:rPr>
          <w:rFonts w:ascii="Cambria" w:hAnsi="Cambria"/>
          <w:sz w:val="18"/>
          <w:lang w:val="es-MX"/>
        </w:rPr>
        <w:t>the</w:t>
      </w:r>
      <w:proofErr w:type="spellEnd"/>
      <w:r w:rsidR="001A4A9C">
        <w:rPr>
          <w:rFonts w:ascii="Cambria" w:hAnsi="Cambria"/>
          <w:sz w:val="18"/>
          <w:lang w:val="es-MX"/>
        </w:rPr>
        <w:t xml:space="preserve"> </w:t>
      </w:r>
      <w:proofErr w:type="spellStart"/>
      <w:r w:rsidR="001A4A9C">
        <w:rPr>
          <w:rFonts w:ascii="Cambria" w:hAnsi="Cambria"/>
          <w:sz w:val="18"/>
          <w:lang w:val="es-MX"/>
        </w:rPr>
        <w:t>National</w:t>
      </w:r>
      <w:proofErr w:type="spellEnd"/>
      <w:r w:rsidR="001A4A9C">
        <w:rPr>
          <w:rFonts w:ascii="Cambria" w:hAnsi="Cambria"/>
          <w:sz w:val="18"/>
          <w:lang w:val="es-MX"/>
        </w:rPr>
        <w:t xml:space="preserve"> </w:t>
      </w:r>
      <w:proofErr w:type="spellStart"/>
      <w:r w:rsidR="001A4A9C">
        <w:rPr>
          <w:rFonts w:ascii="Cambria" w:hAnsi="Cambria"/>
          <w:sz w:val="18"/>
          <w:lang w:val="es-MX"/>
        </w:rPr>
        <w:t>Chamber</w:t>
      </w:r>
      <w:proofErr w:type="spellEnd"/>
      <w:r w:rsidR="001A4A9C">
        <w:rPr>
          <w:rFonts w:ascii="Cambria" w:hAnsi="Cambria"/>
          <w:sz w:val="18"/>
          <w:lang w:val="es-MX"/>
        </w:rPr>
        <w:t xml:space="preserve"> </w:t>
      </w:r>
      <w:proofErr w:type="spellStart"/>
      <w:r w:rsidR="001A4A9C">
        <w:rPr>
          <w:rFonts w:ascii="Cambria" w:hAnsi="Cambria"/>
          <w:sz w:val="18"/>
          <w:lang w:val="es-MX"/>
        </w:rPr>
        <w:t>of</w:t>
      </w:r>
      <w:proofErr w:type="spellEnd"/>
      <w:r w:rsidR="001A4A9C">
        <w:rPr>
          <w:rFonts w:ascii="Cambria" w:hAnsi="Cambria"/>
          <w:sz w:val="18"/>
          <w:lang w:val="es-MX"/>
        </w:rPr>
        <w:t xml:space="preserve"> Commerce</w:t>
      </w:r>
      <w:r w:rsidRPr="001A4A9C">
        <w:rPr>
          <w:rFonts w:ascii="Cambria" w:hAnsi="Cambria"/>
          <w:sz w:val="18"/>
          <w:lang w:val="es-MX"/>
        </w:rPr>
        <w:t>.</w:t>
      </w:r>
    </w:p>
  </w:footnote>
  <w:footnote w:id="14">
    <w:p w:rsidR="008D1BB6" w:rsidRPr="008D1BB6" w:rsidRDefault="008D1BB6">
      <w:pPr>
        <w:pStyle w:val="FootnoteText"/>
        <w:rPr>
          <w:rFonts w:ascii="Cambria" w:hAnsi="Cambria"/>
          <w:sz w:val="18"/>
        </w:rPr>
      </w:pPr>
      <w:r w:rsidRPr="008D1BB6">
        <w:rPr>
          <w:rStyle w:val="FootnoteReference"/>
          <w:rFonts w:ascii="Cambria" w:hAnsi="Cambria"/>
          <w:sz w:val="18"/>
        </w:rPr>
        <w:footnoteRef/>
      </w:r>
      <w:r w:rsidRPr="008D1BB6">
        <w:rPr>
          <w:rFonts w:ascii="Cambria" w:hAnsi="Cambria"/>
          <w:sz w:val="18"/>
        </w:rPr>
        <w:t xml:space="preserve"> The state water agency, </w:t>
      </w:r>
      <w:r w:rsidRPr="008D1BB6">
        <w:rPr>
          <w:rFonts w:ascii="Cambria" w:hAnsi="Cambria"/>
          <w:i/>
          <w:sz w:val="18"/>
        </w:rPr>
        <w:t xml:space="preserve">Junta Central de Agua y </w:t>
      </w:r>
      <w:proofErr w:type="spellStart"/>
      <w:r w:rsidRPr="008D1BB6">
        <w:rPr>
          <w:rFonts w:ascii="Cambria" w:hAnsi="Cambria"/>
          <w:i/>
          <w:sz w:val="18"/>
        </w:rPr>
        <w:t>Saneamiento</w:t>
      </w:r>
      <w:proofErr w:type="spellEnd"/>
      <w:r w:rsidRPr="008D1BB6">
        <w:rPr>
          <w:rFonts w:ascii="Cambria" w:hAnsi="Cambria"/>
          <w:sz w:val="18"/>
        </w:rPr>
        <w:t>.</w:t>
      </w:r>
    </w:p>
  </w:footnote>
  <w:footnote w:id="15">
    <w:p w:rsidR="006C7F31" w:rsidRPr="006C7F31" w:rsidRDefault="006C7F31">
      <w:pPr>
        <w:pStyle w:val="FootnoteText"/>
        <w:rPr>
          <w:rFonts w:ascii="Cambria" w:hAnsi="Cambria"/>
          <w:sz w:val="18"/>
        </w:rPr>
      </w:pPr>
      <w:r w:rsidRPr="006C7F31">
        <w:rPr>
          <w:rStyle w:val="FootnoteReference"/>
          <w:rFonts w:ascii="Cambria" w:hAnsi="Cambria"/>
          <w:sz w:val="18"/>
        </w:rPr>
        <w:footnoteRef/>
      </w:r>
      <w:r w:rsidRPr="006C7F31">
        <w:rPr>
          <w:rFonts w:ascii="Cambria" w:hAnsi="Cambria"/>
          <w:sz w:val="18"/>
        </w:rPr>
        <w:t xml:space="preserve"> PPP stands for public-private partnership.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30" w:type="dxa"/>
      <w:tblBorders>
        <w:bottom w:val="single" w:sz="8" w:space="0" w:color="018E4A"/>
      </w:tblBorders>
      <w:tblLook w:val="04A0" w:firstRow="1" w:lastRow="0" w:firstColumn="1" w:lastColumn="0" w:noHBand="0" w:noVBand="1"/>
    </w:tblPr>
    <w:tblGrid>
      <w:gridCol w:w="4365"/>
      <w:gridCol w:w="4365"/>
    </w:tblGrid>
    <w:tr w:rsidR="00F43D72" w:rsidRPr="00390D79" w:rsidTr="00AD5BCA">
      <w:trPr>
        <w:trHeight w:val="630"/>
      </w:trPr>
      <w:tc>
        <w:tcPr>
          <w:tcW w:w="4365" w:type="dxa"/>
          <w:shd w:val="clear" w:color="auto" w:fill="auto"/>
          <w:vAlign w:val="bottom"/>
        </w:tcPr>
        <w:p w:rsidR="00F43D72" w:rsidRPr="00AD5BCA" w:rsidRDefault="00F43D72" w:rsidP="00AD5BCA">
          <w:pPr>
            <w:pStyle w:val="Footer"/>
            <w:rPr>
              <w:rFonts w:ascii="Cambria" w:hAnsi="Cambria"/>
              <w:sz w:val="18"/>
            </w:rPr>
          </w:pPr>
          <w:proofErr w:type="spellStart"/>
          <w:r w:rsidRPr="00AD5BCA">
            <w:rPr>
              <w:rFonts w:ascii="Cambria" w:hAnsi="Cambria"/>
              <w:sz w:val="18"/>
            </w:rPr>
            <w:t>NADB</w:t>
          </w:r>
          <w:proofErr w:type="spellEnd"/>
          <w:r w:rsidRPr="00AD5BCA">
            <w:rPr>
              <w:rFonts w:ascii="Cambria" w:hAnsi="Cambria"/>
              <w:sz w:val="18"/>
            </w:rPr>
            <w:t xml:space="preserve"> Public Meeting</w:t>
          </w:r>
        </w:p>
        <w:p w:rsidR="00F43D72" w:rsidRPr="00AD5BCA" w:rsidRDefault="00F43D72" w:rsidP="00AD5BCA">
          <w:pPr>
            <w:pStyle w:val="Footer"/>
            <w:tabs>
              <w:tab w:val="center" w:pos="2074"/>
            </w:tabs>
            <w:rPr>
              <w:rFonts w:ascii="Cambria" w:hAnsi="Cambria"/>
              <w:sz w:val="18"/>
            </w:rPr>
          </w:pPr>
          <w:r w:rsidRPr="00AD5BCA">
            <w:rPr>
              <w:rFonts w:ascii="Cambria" w:hAnsi="Cambria"/>
              <w:sz w:val="18"/>
            </w:rPr>
            <w:t>June 19, 2018</w:t>
          </w:r>
        </w:p>
        <w:p w:rsidR="00F43D72" w:rsidRPr="00AD5BCA" w:rsidRDefault="00F43D72" w:rsidP="00AD5BCA">
          <w:pPr>
            <w:pStyle w:val="Footer"/>
            <w:spacing w:after="60"/>
            <w:rPr>
              <w:rFonts w:ascii="Cambria" w:hAnsi="Cambria"/>
              <w:sz w:val="18"/>
            </w:rPr>
          </w:pPr>
          <w:r w:rsidRPr="00AD5BCA">
            <w:rPr>
              <w:rFonts w:ascii="Cambria" w:hAnsi="Cambria"/>
              <w:sz w:val="18"/>
            </w:rPr>
            <w:t>Ensenada, Baja California</w:t>
          </w:r>
        </w:p>
      </w:tc>
      <w:tc>
        <w:tcPr>
          <w:tcW w:w="4365" w:type="dxa"/>
          <w:shd w:val="clear" w:color="auto" w:fill="auto"/>
          <w:vAlign w:val="bottom"/>
        </w:tcPr>
        <w:p w:rsidR="00F43D72" w:rsidRPr="00AD5BCA" w:rsidRDefault="00F43D72" w:rsidP="00AD5BCA">
          <w:pPr>
            <w:pStyle w:val="Footer"/>
            <w:spacing w:after="60"/>
            <w:jc w:val="right"/>
            <w:rPr>
              <w:rFonts w:ascii="Cambria" w:hAnsi="Cambria"/>
              <w:sz w:val="18"/>
              <w:lang w:val="es-ES"/>
            </w:rPr>
          </w:pPr>
        </w:p>
      </w:tc>
    </w:tr>
  </w:tbl>
  <w:p w:rsidR="00F43D72" w:rsidRPr="004E53CE" w:rsidRDefault="00F43D72">
    <w:pPr>
      <w:pStyle w:val="Header"/>
      <w:rPr>
        <w:rFonts w:ascii="Cambria" w:hAnsi="Cambria"/>
        <w:sz w:val="18"/>
        <w:lang w:val="es-MX"/>
      </w:rPr>
    </w:pPr>
  </w:p>
  <w:p w:rsidR="00F43D72" w:rsidRPr="004E53CE" w:rsidRDefault="00F43D72">
    <w:pPr>
      <w:pStyle w:val="Header"/>
      <w:rPr>
        <w:rFonts w:ascii="Cambria" w:hAnsi="Cambria"/>
        <w:sz w:val="18"/>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30" w:type="dxa"/>
      <w:tblBorders>
        <w:bottom w:val="single" w:sz="8" w:space="0" w:color="018E4A"/>
      </w:tblBorders>
      <w:tblLook w:val="04A0" w:firstRow="1" w:lastRow="0" w:firstColumn="1" w:lastColumn="0" w:noHBand="0" w:noVBand="1"/>
    </w:tblPr>
    <w:tblGrid>
      <w:gridCol w:w="4365"/>
      <w:gridCol w:w="4365"/>
    </w:tblGrid>
    <w:tr w:rsidR="00F43D72" w:rsidRPr="00390D79" w:rsidTr="00BF6529">
      <w:trPr>
        <w:trHeight w:val="630"/>
      </w:trPr>
      <w:tc>
        <w:tcPr>
          <w:tcW w:w="4365" w:type="dxa"/>
          <w:shd w:val="clear" w:color="auto" w:fill="auto"/>
          <w:vAlign w:val="bottom"/>
        </w:tcPr>
        <w:p w:rsidR="00F43D72" w:rsidRPr="00AD5BCA" w:rsidRDefault="00F43D72" w:rsidP="004E53CE">
          <w:pPr>
            <w:pStyle w:val="Footer"/>
            <w:spacing w:after="60"/>
            <w:rPr>
              <w:rFonts w:ascii="Cambria" w:hAnsi="Cambria"/>
              <w:sz w:val="18"/>
            </w:rPr>
          </w:pPr>
        </w:p>
      </w:tc>
      <w:tc>
        <w:tcPr>
          <w:tcW w:w="4365" w:type="dxa"/>
          <w:shd w:val="clear" w:color="auto" w:fill="auto"/>
          <w:vAlign w:val="bottom"/>
        </w:tcPr>
        <w:p w:rsidR="00F43D72" w:rsidRPr="00AD5BCA" w:rsidRDefault="00F43D72" w:rsidP="004E41FC">
          <w:pPr>
            <w:pStyle w:val="Footer"/>
            <w:jc w:val="right"/>
            <w:rPr>
              <w:rFonts w:ascii="Cambria" w:hAnsi="Cambria"/>
              <w:sz w:val="18"/>
            </w:rPr>
          </w:pPr>
          <w:proofErr w:type="spellStart"/>
          <w:r w:rsidRPr="00AD5BCA">
            <w:rPr>
              <w:rFonts w:ascii="Cambria" w:hAnsi="Cambria"/>
              <w:sz w:val="18"/>
            </w:rPr>
            <w:t>NADB</w:t>
          </w:r>
          <w:proofErr w:type="spellEnd"/>
          <w:r w:rsidRPr="00AD5BCA">
            <w:rPr>
              <w:rFonts w:ascii="Cambria" w:hAnsi="Cambria"/>
              <w:sz w:val="18"/>
            </w:rPr>
            <w:t xml:space="preserve"> Public Meeting</w:t>
          </w:r>
        </w:p>
        <w:p w:rsidR="00F43D72" w:rsidRPr="00AD5BCA" w:rsidRDefault="00F43D72" w:rsidP="004E41FC">
          <w:pPr>
            <w:pStyle w:val="Footer"/>
            <w:tabs>
              <w:tab w:val="center" w:pos="2074"/>
            </w:tabs>
            <w:jc w:val="right"/>
            <w:rPr>
              <w:rFonts w:ascii="Cambria" w:hAnsi="Cambria"/>
              <w:sz w:val="18"/>
            </w:rPr>
          </w:pPr>
          <w:r w:rsidRPr="00AD5BCA">
            <w:rPr>
              <w:rFonts w:ascii="Cambria" w:hAnsi="Cambria"/>
              <w:sz w:val="18"/>
            </w:rPr>
            <w:t>June 19, 2018</w:t>
          </w:r>
        </w:p>
        <w:p w:rsidR="00F43D72" w:rsidRPr="00AD5BCA" w:rsidRDefault="00F43D72" w:rsidP="004E41FC">
          <w:pPr>
            <w:pStyle w:val="Footer"/>
            <w:spacing w:after="60"/>
            <w:jc w:val="right"/>
            <w:rPr>
              <w:rFonts w:ascii="Cambria" w:hAnsi="Cambria"/>
              <w:sz w:val="18"/>
              <w:lang w:val="es-ES"/>
            </w:rPr>
          </w:pPr>
          <w:r w:rsidRPr="00AD5BCA">
            <w:rPr>
              <w:rFonts w:ascii="Cambria" w:hAnsi="Cambria"/>
              <w:sz w:val="18"/>
            </w:rPr>
            <w:t>Ensenada, Baja California</w:t>
          </w:r>
        </w:p>
      </w:tc>
    </w:tr>
  </w:tbl>
  <w:p w:rsidR="00F43D72" w:rsidRPr="004E53CE" w:rsidRDefault="00F43D72" w:rsidP="004E53CE">
    <w:pPr>
      <w:pStyle w:val="Header"/>
      <w:rPr>
        <w:rFonts w:ascii="Cambria" w:hAnsi="Cambria"/>
        <w:sz w:val="18"/>
        <w:lang w:val="es-MX"/>
      </w:rPr>
    </w:pPr>
  </w:p>
  <w:p w:rsidR="00F43D72" w:rsidRPr="004E53CE" w:rsidRDefault="00F43D72" w:rsidP="004E53CE">
    <w:pPr>
      <w:pStyle w:val="Header"/>
      <w:rPr>
        <w:rFonts w:ascii="Cambria" w:hAnsi="Cambria"/>
        <w:sz w:val="18"/>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5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140"/>
    </w:tblGrid>
    <w:tr w:rsidR="00F43D72" w:rsidRPr="00DF033F" w:rsidTr="00996324">
      <w:trPr>
        <w:trHeight w:val="705"/>
      </w:trPr>
      <w:tc>
        <w:tcPr>
          <w:tcW w:w="1440" w:type="dxa"/>
          <w:vMerge w:val="restart"/>
          <w:tcBorders>
            <w:right w:val="single" w:sz="8" w:space="0" w:color="018E4A"/>
          </w:tcBorders>
          <w:vAlign w:val="center"/>
        </w:tcPr>
        <w:p w:rsidR="00F43D72" w:rsidRDefault="00F43D72" w:rsidP="004E53CE">
          <w:pPr>
            <w:pStyle w:val="Header"/>
            <w:ind w:right="74"/>
            <w:rPr>
              <w:lang w:val="es-MX"/>
            </w:rPr>
          </w:pPr>
          <w:bookmarkStart w:id="7" w:name="_Hlk521141404"/>
          <w:bookmarkStart w:id="8" w:name="_Hlk521141405"/>
          <w:r>
            <w:rPr>
              <w:noProof/>
              <w:lang w:val="es-MX"/>
            </w:rPr>
            <w:drawing>
              <wp:inline distT="0" distB="0" distL="0" distR="0" wp14:anchorId="790ECC91" wp14:editId="47CAC246">
                <wp:extent cx="824948" cy="8249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und Logo Transparent Backgroundr [OFFICIAL].jpg"/>
                        <pic:cNvPicPr/>
                      </pic:nvPicPr>
                      <pic:blipFill>
                        <a:blip r:embed="rId1">
                          <a:extLst>
                            <a:ext uri="{28A0092B-C50C-407E-A947-70E740481C1C}">
                              <a14:useLocalDpi xmlns:a14="http://schemas.microsoft.com/office/drawing/2010/main" val="0"/>
                            </a:ext>
                          </a:extLst>
                        </a:blip>
                        <a:stretch>
                          <a:fillRect/>
                        </a:stretch>
                      </pic:blipFill>
                      <pic:spPr>
                        <a:xfrm>
                          <a:off x="0" y="0"/>
                          <a:ext cx="830019" cy="830019"/>
                        </a:xfrm>
                        <a:prstGeom prst="rect">
                          <a:avLst/>
                        </a:prstGeom>
                      </pic:spPr>
                    </pic:pic>
                  </a:graphicData>
                </a:graphic>
              </wp:inline>
            </w:drawing>
          </w:r>
        </w:p>
      </w:tc>
      <w:tc>
        <w:tcPr>
          <w:tcW w:w="4140" w:type="dxa"/>
          <w:tcBorders>
            <w:left w:val="single" w:sz="8" w:space="0" w:color="018E4A"/>
            <w:bottom w:val="single" w:sz="8" w:space="0" w:color="018E4A"/>
          </w:tcBorders>
          <w:vAlign w:val="bottom"/>
        </w:tcPr>
        <w:p w:rsidR="00F43D72" w:rsidRPr="00AD5BCA" w:rsidRDefault="00F43D72" w:rsidP="00AD5BCA">
          <w:pPr>
            <w:pStyle w:val="Header"/>
            <w:spacing w:after="60"/>
            <w:rPr>
              <w:rFonts w:ascii="Swiss 721 Condensed" w:hAnsi="Swiss 721 Condensed"/>
              <w:b/>
              <w:sz w:val="20"/>
            </w:rPr>
          </w:pPr>
          <w:r w:rsidRPr="00AD5BCA">
            <w:rPr>
              <w:rFonts w:ascii="Swiss 721 Condensed" w:hAnsi="Swiss 721 Condensed"/>
              <w:b/>
              <w:sz w:val="20"/>
            </w:rPr>
            <w:t>North American Development Bank</w:t>
          </w:r>
        </w:p>
      </w:tc>
    </w:tr>
    <w:tr w:rsidR="00F43D72" w:rsidRPr="0037022D" w:rsidTr="00996324">
      <w:trPr>
        <w:trHeight w:val="705"/>
      </w:trPr>
      <w:tc>
        <w:tcPr>
          <w:tcW w:w="1440" w:type="dxa"/>
          <w:vMerge/>
          <w:tcBorders>
            <w:right w:val="single" w:sz="8" w:space="0" w:color="018E4A"/>
          </w:tcBorders>
        </w:tcPr>
        <w:p w:rsidR="00F43D72" w:rsidRPr="00DF033F" w:rsidRDefault="00F43D72" w:rsidP="00AD5BCA">
          <w:pPr>
            <w:pStyle w:val="Header"/>
            <w:rPr>
              <w:noProof/>
            </w:rPr>
          </w:pPr>
        </w:p>
      </w:tc>
      <w:tc>
        <w:tcPr>
          <w:tcW w:w="4140" w:type="dxa"/>
          <w:tcBorders>
            <w:top w:val="single" w:sz="8" w:space="0" w:color="018E4A"/>
            <w:left w:val="single" w:sz="8" w:space="0" w:color="018E4A"/>
          </w:tcBorders>
        </w:tcPr>
        <w:p w:rsidR="00F43D72" w:rsidRPr="00AD5BCA" w:rsidRDefault="00F43D72" w:rsidP="00AD5BCA">
          <w:pPr>
            <w:pStyle w:val="Header"/>
            <w:spacing w:before="60"/>
            <w:rPr>
              <w:rFonts w:ascii="Swiss 721 Condensed" w:hAnsi="Swiss 721 Condensed"/>
              <w:b/>
              <w:sz w:val="20"/>
              <w:lang w:val="es-MX"/>
            </w:rPr>
          </w:pPr>
          <w:r w:rsidRPr="00AD5BCA">
            <w:rPr>
              <w:rFonts w:ascii="Swiss 721 Condensed" w:hAnsi="Swiss 721 Condensed"/>
              <w:b/>
              <w:sz w:val="20"/>
              <w:lang w:val="es-MX"/>
            </w:rPr>
            <w:t>Banco de Desarrollo de América del Norte</w:t>
          </w:r>
        </w:p>
      </w:tc>
    </w:tr>
    <w:bookmarkEnd w:id="7"/>
    <w:bookmarkEnd w:id="8"/>
  </w:tbl>
  <w:p w:rsidR="00F43D72" w:rsidRDefault="00F43D72" w:rsidP="001115B4">
    <w:pPr>
      <w:rPr>
        <w:sz w:val="1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2086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B2D89"/>
    <w:multiLevelType w:val="hybridMultilevel"/>
    <w:tmpl w:val="48204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837B2"/>
    <w:multiLevelType w:val="hybridMultilevel"/>
    <w:tmpl w:val="0B32E3F8"/>
    <w:lvl w:ilvl="0" w:tplc="85E6528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7747156"/>
    <w:multiLevelType w:val="hybridMultilevel"/>
    <w:tmpl w:val="E454F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BA7416"/>
    <w:multiLevelType w:val="hybridMultilevel"/>
    <w:tmpl w:val="B7744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5B5466"/>
    <w:multiLevelType w:val="hybridMultilevel"/>
    <w:tmpl w:val="2056E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4C1257"/>
    <w:multiLevelType w:val="hybridMultilevel"/>
    <w:tmpl w:val="B150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5"/>
  </w:num>
  <w:num w:numId="8">
    <w:abstractNumId w:val="1"/>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24"/>
    <w:rsid w:val="00001372"/>
    <w:rsid w:val="000015DD"/>
    <w:rsid w:val="0000425E"/>
    <w:rsid w:val="00005C6F"/>
    <w:rsid w:val="000061F9"/>
    <w:rsid w:val="00010161"/>
    <w:rsid w:val="000106F9"/>
    <w:rsid w:val="00014F60"/>
    <w:rsid w:val="000155F1"/>
    <w:rsid w:val="00016DFB"/>
    <w:rsid w:val="00017ABB"/>
    <w:rsid w:val="00017D9D"/>
    <w:rsid w:val="00017FD5"/>
    <w:rsid w:val="00022141"/>
    <w:rsid w:val="00022BE6"/>
    <w:rsid w:val="00023764"/>
    <w:rsid w:val="0002470B"/>
    <w:rsid w:val="00024D3D"/>
    <w:rsid w:val="00024D4C"/>
    <w:rsid w:val="00027494"/>
    <w:rsid w:val="00031684"/>
    <w:rsid w:val="00031B9D"/>
    <w:rsid w:val="000328D4"/>
    <w:rsid w:val="00033C3F"/>
    <w:rsid w:val="000355A9"/>
    <w:rsid w:val="000405C4"/>
    <w:rsid w:val="00042EC0"/>
    <w:rsid w:val="000449D4"/>
    <w:rsid w:val="00047837"/>
    <w:rsid w:val="00050A5A"/>
    <w:rsid w:val="00052F73"/>
    <w:rsid w:val="00055EA0"/>
    <w:rsid w:val="0006051D"/>
    <w:rsid w:val="00061BAC"/>
    <w:rsid w:val="000645E9"/>
    <w:rsid w:val="00065912"/>
    <w:rsid w:val="00066AED"/>
    <w:rsid w:val="0006740A"/>
    <w:rsid w:val="00071568"/>
    <w:rsid w:val="00073087"/>
    <w:rsid w:val="00073BD6"/>
    <w:rsid w:val="00074C12"/>
    <w:rsid w:val="00075A48"/>
    <w:rsid w:val="00076A4D"/>
    <w:rsid w:val="0007771F"/>
    <w:rsid w:val="000802A2"/>
    <w:rsid w:val="0008159D"/>
    <w:rsid w:val="00082428"/>
    <w:rsid w:val="00082C1F"/>
    <w:rsid w:val="00085175"/>
    <w:rsid w:val="000868F1"/>
    <w:rsid w:val="00086EE2"/>
    <w:rsid w:val="00095A16"/>
    <w:rsid w:val="000974DA"/>
    <w:rsid w:val="00097A71"/>
    <w:rsid w:val="000A0359"/>
    <w:rsid w:val="000A077F"/>
    <w:rsid w:val="000A11B3"/>
    <w:rsid w:val="000A344A"/>
    <w:rsid w:val="000A55F3"/>
    <w:rsid w:val="000B186E"/>
    <w:rsid w:val="000B1A77"/>
    <w:rsid w:val="000B3CF8"/>
    <w:rsid w:val="000B46EA"/>
    <w:rsid w:val="000B5A27"/>
    <w:rsid w:val="000C0B49"/>
    <w:rsid w:val="000C0FEB"/>
    <w:rsid w:val="000C17D1"/>
    <w:rsid w:val="000C229C"/>
    <w:rsid w:val="000C2BF5"/>
    <w:rsid w:val="000C4781"/>
    <w:rsid w:val="000C69BB"/>
    <w:rsid w:val="000C6D32"/>
    <w:rsid w:val="000C6E46"/>
    <w:rsid w:val="000C7320"/>
    <w:rsid w:val="000D381A"/>
    <w:rsid w:val="000D6557"/>
    <w:rsid w:val="000D7A49"/>
    <w:rsid w:val="000E11C1"/>
    <w:rsid w:val="000E5E69"/>
    <w:rsid w:val="000F312A"/>
    <w:rsid w:val="000F4030"/>
    <w:rsid w:val="000F423D"/>
    <w:rsid w:val="000F4CA0"/>
    <w:rsid w:val="001014E7"/>
    <w:rsid w:val="001014F3"/>
    <w:rsid w:val="00102EE6"/>
    <w:rsid w:val="00104797"/>
    <w:rsid w:val="00105A58"/>
    <w:rsid w:val="00106F53"/>
    <w:rsid w:val="001115B4"/>
    <w:rsid w:val="001116E8"/>
    <w:rsid w:val="00113083"/>
    <w:rsid w:val="00115332"/>
    <w:rsid w:val="00115FDC"/>
    <w:rsid w:val="00117A7B"/>
    <w:rsid w:val="00123F37"/>
    <w:rsid w:val="001251AF"/>
    <w:rsid w:val="00130001"/>
    <w:rsid w:val="00131B01"/>
    <w:rsid w:val="0013341B"/>
    <w:rsid w:val="001344B4"/>
    <w:rsid w:val="00136A20"/>
    <w:rsid w:val="001403AE"/>
    <w:rsid w:val="0014189D"/>
    <w:rsid w:val="00144264"/>
    <w:rsid w:val="001451F2"/>
    <w:rsid w:val="00146DB3"/>
    <w:rsid w:val="0015021B"/>
    <w:rsid w:val="001518A8"/>
    <w:rsid w:val="00151C74"/>
    <w:rsid w:val="00152DCA"/>
    <w:rsid w:val="001547C9"/>
    <w:rsid w:val="00154A31"/>
    <w:rsid w:val="00154D3E"/>
    <w:rsid w:val="001551B1"/>
    <w:rsid w:val="00155422"/>
    <w:rsid w:val="0015620F"/>
    <w:rsid w:val="00156597"/>
    <w:rsid w:val="00156FFA"/>
    <w:rsid w:val="00161B25"/>
    <w:rsid w:val="001721C0"/>
    <w:rsid w:val="00175E55"/>
    <w:rsid w:val="0017653C"/>
    <w:rsid w:val="001765DB"/>
    <w:rsid w:val="00176BFD"/>
    <w:rsid w:val="00176DF0"/>
    <w:rsid w:val="00177235"/>
    <w:rsid w:val="00177967"/>
    <w:rsid w:val="001861DB"/>
    <w:rsid w:val="00186802"/>
    <w:rsid w:val="00186B92"/>
    <w:rsid w:val="00194910"/>
    <w:rsid w:val="00195B53"/>
    <w:rsid w:val="001A2B4D"/>
    <w:rsid w:val="001A4A9C"/>
    <w:rsid w:val="001A544A"/>
    <w:rsid w:val="001A5CF8"/>
    <w:rsid w:val="001A5DE4"/>
    <w:rsid w:val="001B09AA"/>
    <w:rsid w:val="001B12AF"/>
    <w:rsid w:val="001B3E26"/>
    <w:rsid w:val="001B46AD"/>
    <w:rsid w:val="001C2D32"/>
    <w:rsid w:val="001C5153"/>
    <w:rsid w:val="001C6773"/>
    <w:rsid w:val="001C7F52"/>
    <w:rsid w:val="001D0169"/>
    <w:rsid w:val="001D0CFF"/>
    <w:rsid w:val="001D1B1F"/>
    <w:rsid w:val="001D32A1"/>
    <w:rsid w:val="001D4525"/>
    <w:rsid w:val="001D4C52"/>
    <w:rsid w:val="001D4D63"/>
    <w:rsid w:val="001E1342"/>
    <w:rsid w:val="001E5FD8"/>
    <w:rsid w:val="001E691D"/>
    <w:rsid w:val="001E71F6"/>
    <w:rsid w:val="001F04F3"/>
    <w:rsid w:val="001F08F6"/>
    <w:rsid w:val="001F13F0"/>
    <w:rsid w:val="001F382C"/>
    <w:rsid w:val="001F3C65"/>
    <w:rsid w:val="001F3D5E"/>
    <w:rsid w:val="001F44FA"/>
    <w:rsid w:val="001F55F2"/>
    <w:rsid w:val="00201EC1"/>
    <w:rsid w:val="00204059"/>
    <w:rsid w:val="00205D30"/>
    <w:rsid w:val="0020638F"/>
    <w:rsid w:val="0020687D"/>
    <w:rsid w:val="00207443"/>
    <w:rsid w:val="00211164"/>
    <w:rsid w:val="00213162"/>
    <w:rsid w:val="00214FC8"/>
    <w:rsid w:val="002160D3"/>
    <w:rsid w:val="002200AF"/>
    <w:rsid w:val="00222977"/>
    <w:rsid w:val="00222B4B"/>
    <w:rsid w:val="002278AD"/>
    <w:rsid w:val="00230A85"/>
    <w:rsid w:val="0023224F"/>
    <w:rsid w:val="00233F2E"/>
    <w:rsid w:val="00234392"/>
    <w:rsid w:val="0023455A"/>
    <w:rsid w:val="00243F17"/>
    <w:rsid w:val="002466C6"/>
    <w:rsid w:val="00247255"/>
    <w:rsid w:val="00247B02"/>
    <w:rsid w:val="00254B64"/>
    <w:rsid w:val="00256788"/>
    <w:rsid w:val="002634B1"/>
    <w:rsid w:val="002635B4"/>
    <w:rsid w:val="00263F2C"/>
    <w:rsid w:val="00265DEB"/>
    <w:rsid w:val="00270324"/>
    <w:rsid w:val="00270848"/>
    <w:rsid w:val="00270B3C"/>
    <w:rsid w:val="002710E4"/>
    <w:rsid w:val="00271EE1"/>
    <w:rsid w:val="00272A7B"/>
    <w:rsid w:val="00274F21"/>
    <w:rsid w:val="00276001"/>
    <w:rsid w:val="00286C9E"/>
    <w:rsid w:val="002902A7"/>
    <w:rsid w:val="0029288A"/>
    <w:rsid w:val="00293F1D"/>
    <w:rsid w:val="002A0FD5"/>
    <w:rsid w:val="002A3322"/>
    <w:rsid w:val="002A419D"/>
    <w:rsid w:val="002A44F6"/>
    <w:rsid w:val="002A525F"/>
    <w:rsid w:val="002A6203"/>
    <w:rsid w:val="002B0628"/>
    <w:rsid w:val="002B0985"/>
    <w:rsid w:val="002B141B"/>
    <w:rsid w:val="002B2EC4"/>
    <w:rsid w:val="002B61FE"/>
    <w:rsid w:val="002C1F34"/>
    <w:rsid w:val="002C2748"/>
    <w:rsid w:val="002C4927"/>
    <w:rsid w:val="002C4AA2"/>
    <w:rsid w:val="002C6B5F"/>
    <w:rsid w:val="002C776D"/>
    <w:rsid w:val="002D3F2F"/>
    <w:rsid w:val="002D46C2"/>
    <w:rsid w:val="002D4BC0"/>
    <w:rsid w:val="002D7020"/>
    <w:rsid w:val="002E1FB7"/>
    <w:rsid w:val="002E69D7"/>
    <w:rsid w:val="002F0B6A"/>
    <w:rsid w:val="002F0C8C"/>
    <w:rsid w:val="002F106F"/>
    <w:rsid w:val="002F15A0"/>
    <w:rsid w:val="002F3598"/>
    <w:rsid w:val="002F3762"/>
    <w:rsid w:val="002F5D73"/>
    <w:rsid w:val="0030041B"/>
    <w:rsid w:val="00302481"/>
    <w:rsid w:val="00307489"/>
    <w:rsid w:val="00310B32"/>
    <w:rsid w:val="0031146B"/>
    <w:rsid w:val="00312324"/>
    <w:rsid w:val="00312518"/>
    <w:rsid w:val="003134B2"/>
    <w:rsid w:val="00314167"/>
    <w:rsid w:val="00314788"/>
    <w:rsid w:val="003163C4"/>
    <w:rsid w:val="003237C4"/>
    <w:rsid w:val="00325470"/>
    <w:rsid w:val="00331E43"/>
    <w:rsid w:val="00332A77"/>
    <w:rsid w:val="0033397B"/>
    <w:rsid w:val="003359C8"/>
    <w:rsid w:val="0034123D"/>
    <w:rsid w:val="00343962"/>
    <w:rsid w:val="00343E37"/>
    <w:rsid w:val="00343FAE"/>
    <w:rsid w:val="00344FFC"/>
    <w:rsid w:val="00346699"/>
    <w:rsid w:val="00351AA6"/>
    <w:rsid w:val="00352486"/>
    <w:rsid w:val="00356B8E"/>
    <w:rsid w:val="003604D7"/>
    <w:rsid w:val="003650B8"/>
    <w:rsid w:val="00366EE0"/>
    <w:rsid w:val="0037022D"/>
    <w:rsid w:val="0037298F"/>
    <w:rsid w:val="00372A1E"/>
    <w:rsid w:val="00373F63"/>
    <w:rsid w:val="0037525B"/>
    <w:rsid w:val="00382D4B"/>
    <w:rsid w:val="0038674C"/>
    <w:rsid w:val="00386DF7"/>
    <w:rsid w:val="003908AE"/>
    <w:rsid w:val="00390D79"/>
    <w:rsid w:val="00391724"/>
    <w:rsid w:val="00391AD5"/>
    <w:rsid w:val="00391BF7"/>
    <w:rsid w:val="00392328"/>
    <w:rsid w:val="0039288A"/>
    <w:rsid w:val="00392C49"/>
    <w:rsid w:val="00395507"/>
    <w:rsid w:val="003955F8"/>
    <w:rsid w:val="003970B1"/>
    <w:rsid w:val="003A0073"/>
    <w:rsid w:val="003A2A16"/>
    <w:rsid w:val="003A30FD"/>
    <w:rsid w:val="003A5E61"/>
    <w:rsid w:val="003A6D92"/>
    <w:rsid w:val="003A74DC"/>
    <w:rsid w:val="003A7D9E"/>
    <w:rsid w:val="003B00C1"/>
    <w:rsid w:val="003B0D67"/>
    <w:rsid w:val="003B1E19"/>
    <w:rsid w:val="003B40E1"/>
    <w:rsid w:val="003B77CC"/>
    <w:rsid w:val="003C0543"/>
    <w:rsid w:val="003C0F43"/>
    <w:rsid w:val="003C243C"/>
    <w:rsid w:val="003C5EB1"/>
    <w:rsid w:val="003C6517"/>
    <w:rsid w:val="003D1F31"/>
    <w:rsid w:val="003D66C9"/>
    <w:rsid w:val="003E09F8"/>
    <w:rsid w:val="003F04E6"/>
    <w:rsid w:val="003F30CC"/>
    <w:rsid w:val="003F5942"/>
    <w:rsid w:val="003F6C47"/>
    <w:rsid w:val="00401128"/>
    <w:rsid w:val="00402965"/>
    <w:rsid w:val="00403541"/>
    <w:rsid w:val="004055A9"/>
    <w:rsid w:val="00405893"/>
    <w:rsid w:val="00406356"/>
    <w:rsid w:val="004068B9"/>
    <w:rsid w:val="00407179"/>
    <w:rsid w:val="0040788D"/>
    <w:rsid w:val="00412FD6"/>
    <w:rsid w:val="0041404E"/>
    <w:rsid w:val="00427C64"/>
    <w:rsid w:val="00427D3E"/>
    <w:rsid w:val="00434CCA"/>
    <w:rsid w:val="004369C1"/>
    <w:rsid w:val="00436E8F"/>
    <w:rsid w:val="00437E5E"/>
    <w:rsid w:val="00440320"/>
    <w:rsid w:val="004407CD"/>
    <w:rsid w:val="00440E38"/>
    <w:rsid w:val="00443FA7"/>
    <w:rsid w:val="00444344"/>
    <w:rsid w:val="0044654F"/>
    <w:rsid w:val="00450FF3"/>
    <w:rsid w:val="00451ADA"/>
    <w:rsid w:val="00453F62"/>
    <w:rsid w:val="00455753"/>
    <w:rsid w:val="00460472"/>
    <w:rsid w:val="004614AC"/>
    <w:rsid w:val="00467448"/>
    <w:rsid w:val="00471F0B"/>
    <w:rsid w:val="00473876"/>
    <w:rsid w:val="00476024"/>
    <w:rsid w:val="00480B47"/>
    <w:rsid w:val="004818B5"/>
    <w:rsid w:val="00482CF3"/>
    <w:rsid w:val="00484277"/>
    <w:rsid w:val="00484A2E"/>
    <w:rsid w:val="00485B87"/>
    <w:rsid w:val="00486A25"/>
    <w:rsid w:val="00490044"/>
    <w:rsid w:val="00492237"/>
    <w:rsid w:val="00495DDE"/>
    <w:rsid w:val="00495E0C"/>
    <w:rsid w:val="00495E6A"/>
    <w:rsid w:val="004B0CF4"/>
    <w:rsid w:val="004B0F99"/>
    <w:rsid w:val="004B1929"/>
    <w:rsid w:val="004B2264"/>
    <w:rsid w:val="004B2E58"/>
    <w:rsid w:val="004B55E3"/>
    <w:rsid w:val="004B6438"/>
    <w:rsid w:val="004C1C6F"/>
    <w:rsid w:val="004C2F67"/>
    <w:rsid w:val="004C372C"/>
    <w:rsid w:val="004C42A6"/>
    <w:rsid w:val="004C5F90"/>
    <w:rsid w:val="004D3657"/>
    <w:rsid w:val="004D3876"/>
    <w:rsid w:val="004D63C1"/>
    <w:rsid w:val="004E3EA0"/>
    <w:rsid w:val="004E41FC"/>
    <w:rsid w:val="004E42D1"/>
    <w:rsid w:val="004E49C8"/>
    <w:rsid w:val="004E507F"/>
    <w:rsid w:val="004E53CE"/>
    <w:rsid w:val="004E5582"/>
    <w:rsid w:val="004E7708"/>
    <w:rsid w:val="004E78AC"/>
    <w:rsid w:val="004F36AA"/>
    <w:rsid w:val="004F5A95"/>
    <w:rsid w:val="005000EF"/>
    <w:rsid w:val="0050158F"/>
    <w:rsid w:val="00505130"/>
    <w:rsid w:val="00507206"/>
    <w:rsid w:val="00507571"/>
    <w:rsid w:val="00511182"/>
    <w:rsid w:val="0051159A"/>
    <w:rsid w:val="005116C6"/>
    <w:rsid w:val="00512259"/>
    <w:rsid w:val="005133D7"/>
    <w:rsid w:val="00514E6A"/>
    <w:rsid w:val="005153E0"/>
    <w:rsid w:val="005212E9"/>
    <w:rsid w:val="00522F9B"/>
    <w:rsid w:val="00524C70"/>
    <w:rsid w:val="00525F69"/>
    <w:rsid w:val="0052781C"/>
    <w:rsid w:val="0052784C"/>
    <w:rsid w:val="005318AD"/>
    <w:rsid w:val="0053374E"/>
    <w:rsid w:val="00533839"/>
    <w:rsid w:val="00536FE9"/>
    <w:rsid w:val="00541F88"/>
    <w:rsid w:val="00542C2C"/>
    <w:rsid w:val="00545110"/>
    <w:rsid w:val="005515C6"/>
    <w:rsid w:val="0055417C"/>
    <w:rsid w:val="005552C7"/>
    <w:rsid w:val="0056288D"/>
    <w:rsid w:val="00562A72"/>
    <w:rsid w:val="00565FCC"/>
    <w:rsid w:val="00566E3A"/>
    <w:rsid w:val="005678C0"/>
    <w:rsid w:val="005712A6"/>
    <w:rsid w:val="005715E2"/>
    <w:rsid w:val="00573AFC"/>
    <w:rsid w:val="00574B4A"/>
    <w:rsid w:val="00575A18"/>
    <w:rsid w:val="00576B3A"/>
    <w:rsid w:val="00580851"/>
    <w:rsid w:val="00582408"/>
    <w:rsid w:val="00582F8B"/>
    <w:rsid w:val="0058340B"/>
    <w:rsid w:val="0058366E"/>
    <w:rsid w:val="0058376C"/>
    <w:rsid w:val="00583CFE"/>
    <w:rsid w:val="005841F3"/>
    <w:rsid w:val="005842FB"/>
    <w:rsid w:val="0058720D"/>
    <w:rsid w:val="00592296"/>
    <w:rsid w:val="00593D00"/>
    <w:rsid w:val="00595628"/>
    <w:rsid w:val="005963CF"/>
    <w:rsid w:val="005966B1"/>
    <w:rsid w:val="005A005D"/>
    <w:rsid w:val="005A21D4"/>
    <w:rsid w:val="005A2A9A"/>
    <w:rsid w:val="005A3D5A"/>
    <w:rsid w:val="005B16FC"/>
    <w:rsid w:val="005B1F98"/>
    <w:rsid w:val="005B42E2"/>
    <w:rsid w:val="005C1EEE"/>
    <w:rsid w:val="005C336E"/>
    <w:rsid w:val="005C37BA"/>
    <w:rsid w:val="005C5B93"/>
    <w:rsid w:val="005C6F04"/>
    <w:rsid w:val="005D06D8"/>
    <w:rsid w:val="005D13A8"/>
    <w:rsid w:val="005D6E68"/>
    <w:rsid w:val="005E16B7"/>
    <w:rsid w:val="005E5ABA"/>
    <w:rsid w:val="005F08FD"/>
    <w:rsid w:val="005F0D4D"/>
    <w:rsid w:val="005F229C"/>
    <w:rsid w:val="005F2742"/>
    <w:rsid w:val="005F2E76"/>
    <w:rsid w:val="005F5376"/>
    <w:rsid w:val="005F6623"/>
    <w:rsid w:val="00600726"/>
    <w:rsid w:val="00601569"/>
    <w:rsid w:val="00604CCC"/>
    <w:rsid w:val="00605E32"/>
    <w:rsid w:val="00607A84"/>
    <w:rsid w:val="0061537F"/>
    <w:rsid w:val="0061586A"/>
    <w:rsid w:val="00620538"/>
    <w:rsid w:val="0062449E"/>
    <w:rsid w:val="006261E5"/>
    <w:rsid w:val="006277C0"/>
    <w:rsid w:val="00631D48"/>
    <w:rsid w:val="00632815"/>
    <w:rsid w:val="00632B3C"/>
    <w:rsid w:val="00632E11"/>
    <w:rsid w:val="00633E9A"/>
    <w:rsid w:val="0063544D"/>
    <w:rsid w:val="00636C7E"/>
    <w:rsid w:val="00641FE2"/>
    <w:rsid w:val="0064340F"/>
    <w:rsid w:val="00645794"/>
    <w:rsid w:val="0064780A"/>
    <w:rsid w:val="00652634"/>
    <w:rsid w:val="00652B96"/>
    <w:rsid w:val="006536A1"/>
    <w:rsid w:val="0065610E"/>
    <w:rsid w:val="00657F4A"/>
    <w:rsid w:val="0066145C"/>
    <w:rsid w:val="00662779"/>
    <w:rsid w:val="006637A6"/>
    <w:rsid w:val="00665419"/>
    <w:rsid w:val="006664E0"/>
    <w:rsid w:val="006668AF"/>
    <w:rsid w:val="00667448"/>
    <w:rsid w:val="0066777C"/>
    <w:rsid w:val="006705A3"/>
    <w:rsid w:val="00673D3C"/>
    <w:rsid w:val="0067456A"/>
    <w:rsid w:val="006768D3"/>
    <w:rsid w:val="00683BBF"/>
    <w:rsid w:val="00684468"/>
    <w:rsid w:val="00687E5A"/>
    <w:rsid w:val="00691222"/>
    <w:rsid w:val="00691C9E"/>
    <w:rsid w:val="00693BC4"/>
    <w:rsid w:val="006A2605"/>
    <w:rsid w:val="006A387F"/>
    <w:rsid w:val="006A56B6"/>
    <w:rsid w:val="006B09F3"/>
    <w:rsid w:val="006B0F9D"/>
    <w:rsid w:val="006B42D1"/>
    <w:rsid w:val="006B4EAC"/>
    <w:rsid w:val="006B662C"/>
    <w:rsid w:val="006C1A7D"/>
    <w:rsid w:val="006C52C4"/>
    <w:rsid w:val="006C7B32"/>
    <w:rsid w:val="006C7F31"/>
    <w:rsid w:val="006D288D"/>
    <w:rsid w:val="006D3A8C"/>
    <w:rsid w:val="006E0FD1"/>
    <w:rsid w:val="006E1DA7"/>
    <w:rsid w:val="006E283B"/>
    <w:rsid w:val="006E341C"/>
    <w:rsid w:val="006E3DE5"/>
    <w:rsid w:val="006E5718"/>
    <w:rsid w:val="006E7A30"/>
    <w:rsid w:val="006F0315"/>
    <w:rsid w:val="006F06BE"/>
    <w:rsid w:val="006F0AE5"/>
    <w:rsid w:val="006F1150"/>
    <w:rsid w:val="006F11E5"/>
    <w:rsid w:val="006F1B5B"/>
    <w:rsid w:val="006F3F15"/>
    <w:rsid w:val="00700C7D"/>
    <w:rsid w:val="00700CBF"/>
    <w:rsid w:val="00701075"/>
    <w:rsid w:val="007029EC"/>
    <w:rsid w:val="00704961"/>
    <w:rsid w:val="00705033"/>
    <w:rsid w:val="00706A22"/>
    <w:rsid w:val="0070730F"/>
    <w:rsid w:val="00707355"/>
    <w:rsid w:val="007078EB"/>
    <w:rsid w:val="0071209F"/>
    <w:rsid w:val="00712104"/>
    <w:rsid w:val="007157BA"/>
    <w:rsid w:val="00716597"/>
    <w:rsid w:val="0071791A"/>
    <w:rsid w:val="00720746"/>
    <w:rsid w:val="007217B8"/>
    <w:rsid w:val="00722CCC"/>
    <w:rsid w:val="007253B2"/>
    <w:rsid w:val="007263BE"/>
    <w:rsid w:val="00731F6C"/>
    <w:rsid w:val="00736376"/>
    <w:rsid w:val="00736D03"/>
    <w:rsid w:val="00744B27"/>
    <w:rsid w:val="0074599F"/>
    <w:rsid w:val="00745BD9"/>
    <w:rsid w:val="007476ED"/>
    <w:rsid w:val="00751AB9"/>
    <w:rsid w:val="007526E1"/>
    <w:rsid w:val="007542E3"/>
    <w:rsid w:val="00755916"/>
    <w:rsid w:val="00756413"/>
    <w:rsid w:val="00760729"/>
    <w:rsid w:val="00763FA4"/>
    <w:rsid w:val="007665FE"/>
    <w:rsid w:val="00766B25"/>
    <w:rsid w:val="007670F0"/>
    <w:rsid w:val="00770F99"/>
    <w:rsid w:val="00771BED"/>
    <w:rsid w:val="00772FF0"/>
    <w:rsid w:val="0077315E"/>
    <w:rsid w:val="00776554"/>
    <w:rsid w:val="007768EB"/>
    <w:rsid w:val="00776B8D"/>
    <w:rsid w:val="00780B32"/>
    <w:rsid w:val="00780E17"/>
    <w:rsid w:val="00781247"/>
    <w:rsid w:val="0078262A"/>
    <w:rsid w:val="00782BC7"/>
    <w:rsid w:val="00783D1E"/>
    <w:rsid w:val="00786C63"/>
    <w:rsid w:val="00791413"/>
    <w:rsid w:val="007915E7"/>
    <w:rsid w:val="00791FFD"/>
    <w:rsid w:val="00795E60"/>
    <w:rsid w:val="007960B9"/>
    <w:rsid w:val="007961D1"/>
    <w:rsid w:val="00796450"/>
    <w:rsid w:val="00797AC6"/>
    <w:rsid w:val="007A0CE6"/>
    <w:rsid w:val="007A3EE9"/>
    <w:rsid w:val="007A449A"/>
    <w:rsid w:val="007A4530"/>
    <w:rsid w:val="007A45C2"/>
    <w:rsid w:val="007A45DD"/>
    <w:rsid w:val="007A4B19"/>
    <w:rsid w:val="007A5183"/>
    <w:rsid w:val="007A6A66"/>
    <w:rsid w:val="007B098A"/>
    <w:rsid w:val="007B0E7E"/>
    <w:rsid w:val="007B2E06"/>
    <w:rsid w:val="007B2F8E"/>
    <w:rsid w:val="007B51D9"/>
    <w:rsid w:val="007B6073"/>
    <w:rsid w:val="007B716D"/>
    <w:rsid w:val="007B7810"/>
    <w:rsid w:val="007C1726"/>
    <w:rsid w:val="007C1FDC"/>
    <w:rsid w:val="007C2EFB"/>
    <w:rsid w:val="007C49E3"/>
    <w:rsid w:val="007C4BA7"/>
    <w:rsid w:val="007C7AEF"/>
    <w:rsid w:val="007D29AD"/>
    <w:rsid w:val="007D31AC"/>
    <w:rsid w:val="007D35A2"/>
    <w:rsid w:val="007D4773"/>
    <w:rsid w:val="007D75A3"/>
    <w:rsid w:val="007E553F"/>
    <w:rsid w:val="007E756D"/>
    <w:rsid w:val="007F041B"/>
    <w:rsid w:val="007F1DBF"/>
    <w:rsid w:val="007F2C39"/>
    <w:rsid w:val="007F480B"/>
    <w:rsid w:val="007F6257"/>
    <w:rsid w:val="007F7D69"/>
    <w:rsid w:val="00800C0C"/>
    <w:rsid w:val="00800D25"/>
    <w:rsid w:val="00801680"/>
    <w:rsid w:val="00802AD1"/>
    <w:rsid w:val="0080590A"/>
    <w:rsid w:val="008066F6"/>
    <w:rsid w:val="00807603"/>
    <w:rsid w:val="0081054D"/>
    <w:rsid w:val="00812DF0"/>
    <w:rsid w:val="00821D2E"/>
    <w:rsid w:val="00826CBB"/>
    <w:rsid w:val="008274FE"/>
    <w:rsid w:val="00834826"/>
    <w:rsid w:val="00841B60"/>
    <w:rsid w:val="00844C46"/>
    <w:rsid w:val="0084514A"/>
    <w:rsid w:val="00851088"/>
    <w:rsid w:val="008524FC"/>
    <w:rsid w:val="00857E49"/>
    <w:rsid w:val="00857FEC"/>
    <w:rsid w:val="00864C58"/>
    <w:rsid w:val="008655C3"/>
    <w:rsid w:val="00865A46"/>
    <w:rsid w:val="00865B23"/>
    <w:rsid w:val="00865D4C"/>
    <w:rsid w:val="008753FB"/>
    <w:rsid w:val="00876E26"/>
    <w:rsid w:val="00876FC7"/>
    <w:rsid w:val="008804CA"/>
    <w:rsid w:val="00880A2B"/>
    <w:rsid w:val="008816AD"/>
    <w:rsid w:val="00882BD1"/>
    <w:rsid w:val="00885AE4"/>
    <w:rsid w:val="00885E92"/>
    <w:rsid w:val="00887A53"/>
    <w:rsid w:val="00891593"/>
    <w:rsid w:val="00897A09"/>
    <w:rsid w:val="008A0139"/>
    <w:rsid w:val="008A13EF"/>
    <w:rsid w:val="008A1DAD"/>
    <w:rsid w:val="008A24DA"/>
    <w:rsid w:val="008A3EB6"/>
    <w:rsid w:val="008A4CEA"/>
    <w:rsid w:val="008A7B81"/>
    <w:rsid w:val="008B2769"/>
    <w:rsid w:val="008B3BDA"/>
    <w:rsid w:val="008B6506"/>
    <w:rsid w:val="008B7564"/>
    <w:rsid w:val="008B788A"/>
    <w:rsid w:val="008C107F"/>
    <w:rsid w:val="008C218C"/>
    <w:rsid w:val="008C3A34"/>
    <w:rsid w:val="008C4859"/>
    <w:rsid w:val="008C502E"/>
    <w:rsid w:val="008C6B21"/>
    <w:rsid w:val="008C6E06"/>
    <w:rsid w:val="008C7FA0"/>
    <w:rsid w:val="008D014F"/>
    <w:rsid w:val="008D11AA"/>
    <w:rsid w:val="008D1BB6"/>
    <w:rsid w:val="008D273B"/>
    <w:rsid w:val="008D2B27"/>
    <w:rsid w:val="008D3358"/>
    <w:rsid w:val="008D37E7"/>
    <w:rsid w:val="008D41F9"/>
    <w:rsid w:val="008D4DE6"/>
    <w:rsid w:val="008D5DE2"/>
    <w:rsid w:val="008D6B55"/>
    <w:rsid w:val="008D6EA2"/>
    <w:rsid w:val="008E0181"/>
    <w:rsid w:val="008E2B5E"/>
    <w:rsid w:val="008F312C"/>
    <w:rsid w:val="008F40C1"/>
    <w:rsid w:val="008F7B1F"/>
    <w:rsid w:val="008F7E3C"/>
    <w:rsid w:val="008F7F48"/>
    <w:rsid w:val="00900346"/>
    <w:rsid w:val="00900C34"/>
    <w:rsid w:val="00901CB9"/>
    <w:rsid w:val="00902A38"/>
    <w:rsid w:val="0090488E"/>
    <w:rsid w:val="00904BD9"/>
    <w:rsid w:val="00905000"/>
    <w:rsid w:val="009062F2"/>
    <w:rsid w:val="009074A2"/>
    <w:rsid w:val="00907B0F"/>
    <w:rsid w:val="00913CE3"/>
    <w:rsid w:val="0092016D"/>
    <w:rsid w:val="00921B2B"/>
    <w:rsid w:val="00926988"/>
    <w:rsid w:val="009275C3"/>
    <w:rsid w:val="00930BCF"/>
    <w:rsid w:val="00930E82"/>
    <w:rsid w:val="00936B7D"/>
    <w:rsid w:val="00936C06"/>
    <w:rsid w:val="00940706"/>
    <w:rsid w:val="0094118C"/>
    <w:rsid w:val="00943471"/>
    <w:rsid w:val="009441C3"/>
    <w:rsid w:val="00944920"/>
    <w:rsid w:val="00946E84"/>
    <w:rsid w:val="00952131"/>
    <w:rsid w:val="009521E6"/>
    <w:rsid w:val="009529F3"/>
    <w:rsid w:val="00953527"/>
    <w:rsid w:val="00956082"/>
    <w:rsid w:val="00956140"/>
    <w:rsid w:val="00956464"/>
    <w:rsid w:val="009606AB"/>
    <w:rsid w:val="00960F94"/>
    <w:rsid w:val="009610FB"/>
    <w:rsid w:val="00962D6B"/>
    <w:rsid w:val="00962EF9"/>
    <w:rsid w:val="009654F7"/>
    <w:rsid w:val="0096670E"/>
    <w:rsid w:val="00967A42"/>
    <w:rsid w:val="00972C79"/>
    <w:rsid w:val="0097318E"/>
    <w:rsid w:val="0097334E"/>
    <w:rsid w:val="00974720"/>
    <w:rsid w:val="00974ABF"/>
    <w:rsid w:val="00974F1B"/>
    <w:rsid w:val="00975A41"/>
    <w:rsid w:val="00977C86"/>
    <w:rsid w:val="00980C61"/>
    <w:rsid w:val="00980DB4"/>
    <w:rsid w:val="00983ECD"/>
    <w:rsid w:val="00984FBE"/>
    <w:rsid w:val="00985760"/>
    <w:rsid w:val="0098798C"/>
    <w:rsid w:val="009910F3"/>
    <w:rsid w:val="0099464E"/>
    <w:rsid w:val="0099476E"/>
    <w:rsid w:val="00994A37"/>
    <w:rsid w:val="00995C8D"/>
    <w:rsid w:val="00996020"/>
    <w:rsid w:val="00996324"/>
    <w:rsid w:val="00996E65"/>
    <w:rsid w:val="00997080"/>
    <w:rsid w:val="009A13BC"/>
    <w:rsid w:val="009A53DB"/>
    <w:rsid w:val="009A5AD8"/>
    <w:rsid w:val="009A7CBC"/>
    <w:rsid w:val="009B107C"/>
    <w:rsid w:val="009B33D0"/>
    <w:rsid w:val="009B3C3B"/>
    <w:rsid w:val="009C476A"/>
    <w:rsid w:val="009C4941"/>
    <w:rsid w:val="009C4A9A"/>
    <w:rsid w:val="009C4DB6"/>
    <w:rsid w:val="009D1F35"/>
    <w:rsid w:val="009D292C"/>
    <w:rsid w:val="009D427F"/>
    <w:rsid w:val="009D4848"/>
    <w:rsid w:val="009D5280"/>
    <w:rsid w:val="009D56C7"/>
    <w:rsid w:val="009D6034"/>
    <w:rsid w:val="009D67D5"/>
    <w:rsid w:val="009D6F27"/>
    <w:rsid w:val="009E0EEF"/>
    <w:rsid w:val="009E3A81"/>
    <w:rsid w:val="009E7D6D"/>
    <w:rsid w:val="009F036B"/>
    <w:rsid w:val="009F2C3C"/>
    <w:rsid w:val="009F5743"/>
    <w:rsid w:val="009F60DD"/>
    <w:rsid w:val="009F6235"/>
    <w:rsid w:val="009F6A24"/>
    <w:rsid w:val="009F7166"/>
    <w:rsid w:val="00A009F6"/>
    <w:rsid w:val="00A00A87"/>
    <w:rsid w:val="00A03A99"/>
    <w:rsid w:val="00A040CC"/>
    <w:rsid w:val="00A048FB"/>
    <w:rsid w:val="00A049A9"/>
    <w:rsid w:val="00A071AE"/>
    <w:rsid w:val="00A07C05"/>
    <w:rsid w:val="00A126EF"/>
    <w:rsid w:val="00A132CA"/>
    <w:rsid w:val="00A17A2F"/>
    <w:rsid w:val="00A21A20"/>
    <w:rsid w:val="00A2484D"/>
    <w:rsid w:val="00A24AF3"/>
    <w:rsid w:val="00A263E9"/>
    <w:rsid w:val="00A3232F"/>
    <w:rsid w:val="00A32C6B"/>
    <w:rsid w:val="00A331AF"/>
    <w:rsid w:val="00A34F38"/>
    <w:rsid w:val="00A34FE5"/>
    <w:rsid w:val="00A403B4"/>
    <w:rsid w:val="00A41B2E"/>
    <w:rsid w:val="00A43E15"/>
    <w:rsid w:val="00A457B1"/>
    <w:rsid w:val="00A510F7"/>
    <w:rsid w:val="00A5161A"/>
    <w:rsid w:val="00A54465"/>
    <w:rsid w:val="00A557D1"/>
    <w:rsid w:val="00A55A02"/>
    <w:rsid w:val="00A55BB3"/>
    <w:rsid w:val="00A57AAA"/>
    <w:rsid w:val="00A60071"/>
    <w:rsid w:val="00A621D1"/>
    <w:rsid w:val="00A65D9E"/>
    <w:rsid w:val="00A67684"/>
    <w:rsid w:val="00A70F7E"/>
    <w:rsid w:val="00A73B84"/>
    <w:rsid w:val="00A76862"/>
    <w:rsid w:val="00A777BF"/>
    <w:rsid w:val="00A82679"/>
    <w:rsid w:val="00A82EF4"/>
    <w:rsid w:val="00A86DC0"/>
    <w:rsid w:val="00A87205"/>
    <w:rsid w:val="00A8778C"/>
    <w:rsid w:val="00A90411"/>
    <w:rsid w:val="00A907BB"/>
    <w:rsid w:val="00A93D0B"/>
    <w:rsid w:val="00A9406A"/>
    <w:rsid w:val="00A97841"/>
    <w:rsid w:val="00AA2299"/>
    <w:rsid w:val="00AA34BA"/>
    <w:rsid w:val="00AA3BBD"/>
    <w:rsid w:val="00AA5ACD"/>
    <w:rsid w:val="00AA7F24"/>
    <w:rsid w:val="00AB6FC9"/>
    <w:rsid w:val="00AB71A4"/>
    <w:rsid w:val="00AB79B0"/>
    <w:rsid w:val="00AC1C91"/>
    <w:rsid w:val="00AC32A6"/>
    <w:rsid w:val="00AC3A7F"/>
    <w:rsid w:val="00AC493F"/>
    <w:rsid w:val="00AC4CFA"/>
    <w:rsid w:val="00AC4D32"/>
    <w:rsid w:val="00AC566A"/>
    <w:rsid w:val="00AC7AF2"/>
    <w:rsid w:val="00AD09ED"/>
    <w:rsid w:val="00AD5BCA"/>
    <w:rsid w:val="00AD7B7C"/>
    <w:rsid w:val="00AE0486"/>
    <w:rsid w:val="00AE116F"/>
    <w:rsid w:val="00AE1455"/>
    <w:rsid w:val="00AE28A7"/>
    <w:rsid w:val="00AE64BB"/>
    <w:rsid w:val="00AE6970"/>
    <w:rsid w:val="00AE7E08"/>
    <w:rsid w:val="00AF0AD9"/>
    <w:rsid w:val="00AF1F8F"/>
    <w:rsid w:val="00AF4341"/>
    <w:rsid w:val="00AF5296"/>
    <w:rsid w:val="00AF7843"/>
    <w:rsid w:val="00B02589"/>
    <w:rsid w:val="00B0270A"/>
    <w:rsid w:val="00B0652F"/>
    <w:rsid w:val="00B1189E"/>
    <w:rsid w:val="00B12E3B"/>
    <w:rsid w:val="00B1424E"/>
    <w:rsid w:val="00B1599C"/>
    <w:rsid w:val="00B22577"/>
    <w:rsid w:val="00B23BBF"/>
    <w:rsid w:val="00B23EC2"/>
    <w:rsid w:val="00B24493"/>
    <w:rsid w:val="00B26517"/>
    <w:rsid w:val="00B30346"/>
    <w:rsid w:val="00B312DF"/>
    <w:rsid w:val="00B31D73"/>
    <w:rsid w:val="00B32800"/>
    <w:rsid w:val="00B34850"/>
    <w:rsid w:val="00B34C1E"/>
    <w:rsid w:val="00B3786B"/>
    <w:rsid w:val="00B4005C"/>
    <w:rsid w:val="00B40F33"/>
    <w:rsid w:val="00B41659"/>
    <w:rsid w:val="00B437E1"/>
    <w:rsid w:val="00B46A7F"/>
    <w:rsid w:val="00B47345"/>
    <w:rsid w:val="00B474D0"/>
    <w:rsid w:val="00B5144F"/>
    <w:rsid w:val="00B53FE4"/>
    <w:rsid w:val="00B61F4E"/>
    <w:rsid w:val="00B62AED"/>
    <w:rsid w:val="00B639D2"/>
    <w:rsid w:val="00B6535F"/>
    <w:rsid w:val="00B670EA"/>
    <w:rsid w:val="00B675A9"/>
    <w:rsid w:val="00B70CFD"/>
    <w:rsid w:val="00B71281"/>
    <w:rsid w:val="00B71317"/>
    <w:rsid w:val="00B7350E"/>
    <w:rsid w:val="00B77594"/>
    <w:rsid w:val="00B77E15"/>
    <w:rsid w:val="00B82C0E"/>
    <w:rsid w:val="00B838A9"/>
    <w:rsid w:val="00B852CF"/>
    <w:rsid w:val="00B85F84"/>
    <w:rsid w:val="00B861C3"/>
    <w:rsid w:val="00B86988"/>
    <w:rsid w:val="00B87094"/>
    <w:rsid w:val="00B93350"/>
    <w:rsid w:val="00B950A8"/>
    <w:rsid w:val="00B966C5"/>
    <w:rsid w:val="00BA22C2"/>
    <w:rsid w:val="00BA3E31"/>
    <w:rsid w:val="00BA6019"/>
    <w:rsid w:val="00BA6057"/>
    <w:rsid w:val="00BA6D0D"/>
    <w:rsid w:val="00BB17EF"/>
    <w:rsid w:val="00BB2D66"/>
    <w:rsid w:val="00BB2FF6"/>
    <w:rsid w:val="00BB3AD9"/>
    <w:rsid w:val="00BB4326"/>
    <w:rsid w:val="00BB43C4"/>
    <w:rsid w:val="00BB44C4"/>
    <w:rsid w:val="00BB50B3"/>
    <w:rsid w:val="00BB5AB1"/>
    <w:rsid w:val="00BB7BFE"/>
    <w:rsid w:val="00BC1AB7"/>
    <w:rsid w:val="00BC423B"/>
    <w:rsid w:val="00BC441F"/>
    <w:rsid w:val="00BD18E4"/>
    <w:rsid w:val="00BD1FAF"/>
    <w:rsid w:val="00BD297C"/>
    <w:rsid w:val="00BD61C0"/>
    <w:rsid w:val="00BD6D59"/>
    <w:rsid w:val="00BD6DB1"/>
    <w:rsid w:val="00BD76FE"/>
    <w:rsid w:val="00BE1179"/>
    <w:rsid w:val="00BE3C44"/>
    <w:rsid w:val="00BE3E1F"/>
    <w:rsid w:val="00BE546A"/>
    <w:rsid w:val="00BE6109"/>
    <w:rsid w:val="00BE79A7"/>
    <w:rsid w:val="00BF039D"/>
    <w:rsid w:val="00BF33AB"/>
    <w:rsid w:val="00BF43EF"/>
    <w:rsid w:val="00BF49D6"/>
    <w:rsid w:val="00BF4B7E"/>
    <w:rsid w:val="00BF6529"/>
    <w:rsid w:val="00C00989"/>
    <w:rsid w:val="00C02CB2"/>
    <w:rsid w:val="00C10875"/>
    <w:rsid w:val="00C10BCC"/>
    <w:rsid w:val="00C12857"/>
    <w:rsid w:val="00C13438"/>
    <w:rsid w:val="00C134AF"/>
    <w:rsid w:val="00C134C1"/>
    <w:rsid w:val="00C13675"/>
    <w:rsid w:val="00C1601A"/>
    <w:rsid w:val="00C202A5"/>
    <w:rsid w:val="00C20476"/>
    <w:rsid w:val="00C205A8"/>
    <w:rsid w:val="00C21503"/>
    <w:rsid w:val="00C23275"/>
    <w:rsid w:val="00C32198"/>
    <w:rsid w:val="00C3266C"/>
    <w:rsid w:val="00C329E0"/>
    <w:rsid w:val="00C33D41"/>
    <w:rsid w:val="00C40C93"/>
    <w:rsid w:val="00C42D0D"/>
    <w:rsid w:val="00C44AD4"/>
    <w:rsid w:val="00C5066F"/>
    <w:rsid w:val="00C53653"/>
    <w:rsid w:val="00C53B80"/>
    <w:rsid w:val="00C54304"/>
    <w:rsid w:val="00C56CBF"/>
    <w:rsid w:val="00C6006A"/>
    <w:rsid w:val="00C62875"/>
    <w:rsid w:val="00C639C4"/>
    <w:rsid w:val="00C64072"/>
    <w:rsid w:val="00C66B73"/>
    <w:rsid w:val="00C67792"/>
    <w:rsid w:val="00C752D0"/>
    <w:rsid w:val="00C76D5A"/>
    <w:rsid w:val="00C83FA2"/>
    <w:rsid w:val="00C85859"/>
    <w:rsid w:val="00C85C0D"/>
    <w:rsid w:val="00C86AB5"/>
    <w:rsid w:val="00C87B83"/>
    <w:rsid w:val="00C87E25"/>
    <w:rsid w:val="00C9202C"/>
    <w:rsid w:val="00CA1823"/>
    <w:rsid w:val="00CA3245"/>
    <w:rsid w:val="00CA4B01"/>
    <w:rsid w:val="00CA4CA5"/>
    <w:rsid w:val="00CA73A2"/>
    <w:rsid w:val="00CA7E1B"/>
    <w:rsid w:val="00CB109C"/>
    <w:rsid w:val="00CB166E"/>
    <w:rsid w:val="00CB5552"/>
    <w:rsid w:val="00CB5823"/>
    <w:rsid w:val="00CB5B63"/>
    <w:rsid w:val="00CB5F23"/>
    <w:rsid w:val="00CC0222"/>
    <w:rsid w:val="00CC1BEA"/>
    <w:rsid w:val="00CC3E52"/>
    <w:rsid w:val="00CC4EE9"/>
    <w:rsid w:val="00CC5B13"/>
    <w:rsid w:val="00CD340F"/>
    <w:rsid w:val="00CD55EF"/>
    <w:rsid w:val="00CD7340"/>
    <w:rsid w:val="00CE276B"/>
    <w:rsid w:val="00CE3D9E"/>
    <w:rsid w:val="00CE7229"/>
    <w:rsid w:val="00CE78E6"/>
    <w:rsid w:val="00CF12C6"/>
    <w:rsid w:val="00CF13D4"/>
    <w:rsid w:val="00CF2582"/>
    <w:rsid w:val="00CF49FD"/>
    <w:rsid w:val="00CF5AF6"/>
    <w:rsid w:val="00CF6BC0"/>
    <w:rsid w:val="00CF7DE6"/>
    <w:rsid w:val="00CF7E5B"/>
    <w:rsid w:val="00D014A9"/>
    <w:rsid w:val="00D0287F"/>
    <w:rsid w:val="00D0387E"/>
    <w:rsid w:val="00D04812"/>
    <w:rsid w:val="00D06EEA"/>
    <w:rsid w:val="00D10BF7"/>
    <w:rsid w:val="00D13860"/>
    <w:rsid w:val="00D14039"/>
    <w:rsid w:val="00D143EF"/>
    <w:rsid w:val="00D15213"/>
    <w:rsid w:val="00D153ED"/>
    <w:rsid w:val="00D170F4"/>
    <w:rsid w:val="00D1720B"/>
    <w:rsid w:val="00D17232"/>
    <w:rsid w:val="00D178DC"/>
    <w:rsid w:val="00D17F71"/>
    <w:rsid w:val="00D22496"/>
    <w:rsid w:val="00D24ACA"/>
    <w:rsid w:val="00D25936"/>
    <w:rsid w:val="00D27327"/>
    <w:rsid w:val="00D3541E"/>
    <w:rsid w:val="00D355B4"/>
    <w:rsid w:val="00D35D52"/>
    <w:rsid w:val="00D36A88"/>
    <w:rsid w:val="00D3726C"/>
    <w:rsid w:val="00D37986"/>
    <w:rsid w:val="00D41ABD"/>
    <w:rsid w:val="00D41BCA"/>
    <w:rsid w:val="00D457E3"/>
    <w:rsid w:val="00D46081"/>
    <w:rsid w:val="00D523F9"/>
    <w:rsid w:val="00D52A7C"/>
    <w:rsid w:val="00D530EC"/>
    <w:rsid w:val="00D532FB"/>
    <w:rsid w:val="00D53AE6"/>
    <w:rsid w:val="00D562A2"/>
    <w:rsid w:val="00D56655"/>
    <w:rsid w:val="00D6043A"/>
    <w:rsid w:val="00D6074E"/>
    <w:rsid w:val="00D60EA2"/>
    <w:rsid w:val="00D6150C"/>
    <w:rsid w:val="00D630D1"/>
    <w:rsid w:val="00D63EA3"/>
    <w:rsid w:val="00D63EC5"/>
    <w:rsid w:val="00D64D6D"/>
    <w:rsid w:val="00D660D5"/>
    <w:rsid w:val="00D67484"/>
    <w:rsid w:val="00D711A7"/>
    <w:rsid w:val="00D72171"/>
    <w:rsid w:val="00D7440B"/>
    <w:rsid w:val="00D77737"/>
    <w:rsid w:val="00D80246"/>
    <w:rsid w:val="00D8105C"/>
    <w:rsid w:val="00D82E24"/>
    <w:rsid w:val="00D84042"/>
    <w:rsid w:val="00D841A1"/>
    <w:rsid w:val="00D84E37"/>
    <w:rsid w:val="00D859DE"/>
    <w:rsid w:val="00D86B63"/>
    <w:rsid w:val="00D871AB"/>
    <w:rsid w:val="00D87651"/>
    <w:rsid w:val="00D92437"/>
    <w:rsid w:val="00D92E75"/>
    <w:rsid w:val="00D92F51"/>
    <w:rsid w:val="00D93BAE"/>
    <w:rsid w:val="00D946B9"/>
    <w:rsid w:val="00D96684"/>
    <w:rsid w:val="00D97D25"/>
    <w:rsid w:val="00DA3CE1"/>
    <w:rsid w:val="00DA4F59"/>
    <w:rsid w:val="00DA56FF"/>
    <w:rsid w:val="00DA5A8C"/>
    <w:rsid w:val="00DA5B13"/>
    <w:rsid w:val="00DA69FA"/>
    <w:rsid w:val="00DA7928"/>
    <w:rsid w:val="00DB159A"/>
    <w:rsid w:val="00DB28A9"/>
    <w:rsid w:val="00DB329B"/>
    <w:rsid w:val="00DB3499"/>
    <w:rsid w:val="00DB37F5"/>
    <w:rsid w:val="00DB5FCF"/>
    <w:rsid w:val="00DB611F"/>
    <w:rsid w:val="00DB7A74"/>
    <w:rsid w:val="00DC2E54"/>
    <w:rsid w:val="00DC3DD9"/>
    <w:rsid w:val="00DC697D"/>
    <w:rsid w:val="00DD0F6A"/>
    <w:rsid w:val="00DD1B84"/>
    <w:rsid w:val="00DD2183"/>
    <w:rsid w:val="00DD28F4"/>
    <w:rsid w:val="00DD40BF"/>
    <w:rsid w:val="00DD5B86"/>
    <w:rsid w:val="00DD6CDF"/>
    <w:rsid w:val="00DD7C6C"/>
    <w:rsid w:val="00DE36BF"/>
    <w:rsid w:val="00DE3BAF"/>
    <w:rsid w:val="00DE5110"/>
    <w:rsid w:val="00DE63E4"/>
    <w:rsid w:val="00DE66AE"/>
    <w:rsid w:val="00DE751D"/>
    <w:rsid w:val="00DF051B"/>
    <w:rsid w:val="00DF0530"/>
    <w:rsid w:val="00DF10C0"/>
    <w:rsid w:val="00DF3A35"/>
    <w:rsid w:val="00DF415F"/>
    <w:rsid w:val="00E02207"/>
    <w:rsid w:val="00E03F67"/>
    <w:rsid w:val="00E055F5"/>
    <w:rsid w:val="00E07F24"/>
    <w:rsid w:val="00E10244"/>
    <w:rsid w:val="00E123DC"/>
    <w:rsid w:val="00E124EA"/>
    <w:rsid w:val="00E13A6C"/>
    <w:rsid w:val="00E21CB9"/>
    <w:rsid w:val="00E21DB0"/>
    <w:rsid w:val="00E228C4"/>
    <w:rsid w:val="00E22BA5"/>
    <w:rsid w:val="00E24145"/>
    <w:rsid w:val="00E2566C"/>
    <w:rsid w:val="00E2598A"/>
    <w:rsid w:val="00E338C6"/>
    <w:rsid w:val="00E33F9D"/>
    <w:rsid w:val="00E3655C"/>
    <w:rsid w:val="00E4005A"/>
    <w:rsid w:val="00E41B14"/>
    <w:rsid w:val="00E41FDE"/>
    <w:rsid w:val="00E421CD"/>
    <w:rsid w:val="00E43348"/>
    <w:rsid w:val="00E43691"/>
    <w:rsid w:val="00E44A5C"/>
    <w:rsid w:val="00E44E6C"/>
    <w:rsid w:val="00E47E2B"/>
    <w:rsid w:val="00E53828"/>
    <w:rsid w:val="00E544EA"/>
    <w:rsid w:val="00E55EF6"/>
    <w:rsid w:val="00E564E0"/>
    <w:rsid w:val="00E5652A"/>
    <w:rsid w:val="00E6099F"/>
    <w:rsid w:val="00E61440"/>
    <w:rsid w:val="00E61FFC"/>
    <w:rsid w:val="00E648FA"/>
    <w:rsid w:val="00E67D49"/>
    <w:rsid w:val="00E73145"/>
    <w:rsid w:val="00E7479C"/>
    <w:rsid w:val="00E74E5B"/>
    <w:rsid w:val="00E77E8D"/>
    <w:rsid w:val="00E77FAE"/>
    <w:rsid w:val="00E80280"/>
    <w:rsid w:val="00E82861"/>
    <w:rsid w:val="00E833B2"/>
    <w:rsid w:val="00E83DBB"/>
    <w:rsid w:val="00E842B1"/>
    <w:rsid w:val="00E844FC"/>
    <w:rsid w:val="00E85B58"/>
    <w:rsid w:val="00E906F1"/>
    <w:rsid w:val="00E908EC"/>
    <w:rsid w:val="00E963EE"/>
    <w:rsid w:val="00E97F90"/>
    <w:rsid w:val="00EA092B"/>
    <w:rsid w:val="00EA2E59"/>
    <w:rsid w:val="00EA35D2"/>
    <w:rsid w:val="00EA3854"/>
    <w:rsid w:val="00EA3EE5"/>
    <w:rsid w:val="00EA49E7"/>
    <w:rsid w:val="00EA5A6B"/>
    <w:rsid w:val="00EB0F4B"/>
    <w:rsid w:val="00EB28A6"/>
    <w:rsid w:val="00EB2988"/>
    <w:rsid w:val="00EB32B4"/>
    <w:rsid w:val="00EC07F5"/>
    <w:rsid w:val="00EC0941"/>
    <w:rsid w:val="00EC1708"/>
    <w:rsid w:val="00EC1C1F"/>
    <w:rsid w:val="00EC4210"/>
    <w:rsid w:val="00EC7BB8"/>
    <w:rsid w:val="00ED0D9D"/>
    <w:rsid w:val="00ED0F46"/>
    <w:rsid w:val="00ED15F3"/>
    <w:rsid w:val="00ED32E4"/>
    <w:rsid w:val="00ED5334"/>
    <w:rsid w:val="00ED60A7"/>
    <w:rsid w:val="00ED7BE2"/>
    <w:rsid w:val="00ED7CBB"/>
    <w:rsid w:val="00EE01F3"/>
    <w:rsid w:val="00EE0239"/>
    <w:rsid w:val="00EE0D6E"/>
    <w:rsid w:val="00EE2ED4"/>
    <w:rsid w:val="00EE4C90"/>
    <w:rsid w:val="00EE6B41"/>
    <w:rsid w:val="00EE7EA8"/>
    <w:rsid w:val="00EF19A6"/>
    <w:rsid w:val="00EF1E9E"/>
    <w:rsid w:val="00EF4E6F"/>
    <w:rsid w:val="00EF4F90"/>
    <w:rsid w:val="00EF5E9C"/>
    <w:rsid w:val="00F00931"/>
    <w:rsid w:val="00F00AC9"/>
    <w:rsid w:val="00F016F7"/>
    <w:rsid w:val="00F035ED"/>
    <w:rsid w:val="00F0556B"/>
    <w:rsid w:val="00F05A3A"/>
    <w:rsid w:val="00F06FDC"/>
    <w:rsid w:val="00F07E50"/>
    <w:rsid w:val="00F10019"/>
    <w:rsid w:val="00F11F08"/>
    <w:rsid w:val="00F127C9"/>
    <w:rsid w:val="00F130E1"/>
    <w:rsid w:val="00F144E1"/>
    <w:rsid w:val="00F14A1D"/>
    <w:rsid w:val="00F15FD6"/>
    <w:rsid w:val="00F1703C"/>
    <w:rsid w:val="00F2006F"/>
    <w:rsid w:val="00F2178F"/>
    <w:rsid w:val="00F24113"/>
    <w:rsid w:val="00F278E1"/>
    <w:rsid w:val="00F32CF3"/>
    <w:rsid w:val="00F33496"/>
    <w:rsid w:val="00F33AE5"/>
    <w:rsid w:val="00F3730E"/>
    <w:rsid w:val="00F37C49"/>
    <w:rsid w:val="00F37D95"/>
    <w:rsid w:val="00F43273"/>
    <w:rsid w:val="00F435A7"/>
    <w:rsid w:val="00F43D72"/>
    <w:rsid w:val="00F44799"/>
    <w:rsid w:val="00F46521"/>
    <w:rsid w:val="00F47122"/>
    <w:rsid w:val="00F47BAF"/>
    <w:rsid w:val="00F47CB7"/>
    <w:rsid w:val="00F51113"/>
    <w:rsid w:val="00F52084"/>
    <w:rsid w:val="00F530C6"/>
    <w:rsid w:val="00F542B0"/>
    <w:rsid w:val="00F65184"/>
    <w:rsid w:val="00F66895"/>
    <w:rsid w:val="00F701A5"/>
    <w:rsid w:val="00F7253A"/>
    <w:rsid w:val="00F74599"/>
    <w:rsid w:val="00F74B2B"/>
    <w:rsid w:val="00F75FD6"/>
    <w:rsid w:val="00F7649E"/>
    <w:rsid w:val="00F766E2"/>
    <w:rsid w:val="00F84312"/>
    <w:rsid w:val="00F85F17"/>
    <w:rsid w:val="00F85F77"/>
    <w:rsid w:val="00F876DB"/>
    <w:rsid w:val="00F917BD"/>
    <w:rsid w:val="00F93D9C"/>
    <w:rsid w:val="00F945AF"/>
    <w:rsid w:val="00F94FD0"/>
    <w:rsid w:val="00F95B82"/>
    <w:rsid w:val="00F9695A"/>
    <w:rsid w:val="00FA1DCA"/>
    <w:rsid w:val="00FA5EAF"/>
    <w:rsid w:val="00FA61E4"/>
    <w:rsid w:val="00FA699B"/>
    <w:rsid w:val="00FB10DE"/>
    <w:rsid w:val="00FB14D9"/>
    <w:rsid w:val="00FB1ADA"/>
    <w:rsid w:val="00FB2089"/>
    <w:rsid w:val="00FB2AEF"/>
    <w:rsid w:val="00FB317A"/>
    <w:rsid w:val="00FB3608"/>
    <w:rsid w:val="00FB62D8"/>
    <w:rsid w:val="00FB6F3E"/>
    <w:rsid w:val="00FC14EE"/>
    <w:rsid w:val="00FC55E9"/>
    <w:rsid w:val="00FC5DCD"/>
    <w:rsid w:val="00FD02CB"/>
    <w:rsid w:val="00FD0F34"/>
    <w:rsid w:val="00FD3560"/>
    <w:rsid w:val="00FD47AB"/>
    <w:rsid w:val="00FD7259"/>
    <w:rsid w:val="00FD7B89"/>
    <w:rsid w:val="00FE1DD6"/>
    <w:rsid w:val="00FE270C"/>
    <w:rsid w:val="00FE31B2"/>
    <w:rsid w:val="00FE32E1"/>
    <w:rsid w:val="00FE4518"/>
    <w:rsid w:val="00FE6867"/>
    <w:rsid w:val="00FE6C54"/>
    <w:rsid w:val="00FE7BC3"/>
    <w:rsid w:val="00FF1820"/>
    <w:rsid w:val="00FF203F"/>
    <w:rsid w:val="00FF4ABA"/>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8DAEA3D"/>
  <w15:docId w15:val="{A7B070FB-87CF-4583-BC6D-312038FA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41B"/>
    <w:rPr>
      <w:sz w:val="22"/>
      <w:szCs w:val="22"/>
    </w:rPr>
  </w:style>
  <w:style w:type="paragraph" w:styleId="Heading1">
    <w:name w:val="heading 1"/>
    <w:basedOn w:val="Normal"/>
    <w:next w:val="Normal"/>
    <w:link w:val="Heading1Char"/>
    <w:qFormat/>
    <w:locked/>
    <w:rsid w:val="008C6E0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1E1342"/>
    <w:pPr>
      <w:numPr>
        <w:numId w:val="2"/>
      </w:numPr>
      <w:contextualSpacing/>
    </w:pPr>
  </w:style>
  <w:style w:type="paragraph" w:styleId="ListParagraph">
    <w:name w:val="List Paragraph"/>
    <w:basedOn w:val="Normal"/>
    <w:uiPriority w:val="99"/>
    <w:qFormat/>
    <w:rsid w:val="003F04E6"/>
    <w:pPr>
      <w:spacing w:after="200" w:line="276" w:lineRule="auto"/>
      <w:ind w:left="720"/>
      <w:contextualSpacing/>
    </w:pPr>
  </w:style>
  <w:style w:type="paragraph" w:styleId="BalloonText">
    <w:name w:val="Balloon Text"/>
    <w:basedOn w:val="Normal"/>
    <w:link w:val="BalloonTextChar"/>
    <w:uiPriority w:val="99"/>
    <w:semiHidden/>
    <w:rsid w:val="00346699"/>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rPr>
  </w:style>
  <w:style w:type="paragraph" w:styleId="Header">
    <w:name w:val="header"/>
    <w:basedOn w:val="Normal"/>
    <w:link w:val="HeaderChar"/>
    <w:uiPriority w:val="99"/>
    <w:unhideWhenUsed/>
    <w:rsid w:val="00576B3A"/>
    <w:pPr>
      <w:tabs>
        <w:tab w:val="center" w:pos="4680"/>
        <w:tab w:val="right" w:pos="9360"/>
      </w:tabs>
    </w:pPr>
  </w:style>
  <w:style w:type="character" w:customStyle="1" w:styleId="HeaderChar">
    <w:name w:val="Header Char"/>
    <w:basedOn w:val="DefaultParagraphFont"/>
    <w:link w:val="Header"/>
    <w:uiPriority w:val="99"/>
    <w:rsid w:val="00576B3A"/>
  </w:style>
  <w:style w:type="paragraph" w:styleId="Footer">
    <w:name w:val="footer"/>
    <w:basedOn w:val="Normal"/>
    <w:link w:val="FooterChar"/>
    <w:unhideWhenUsed/>
    <w:rsid w:val="00576B3A"/>
    <w:pPr>
      <w:tabs>
        <w:tab w:val="center" w:pos="4680"/>
        <w:tab w:val="right" w:pos="9360"/>
      </w:tabs>
    </w:pPr>
  </w:style>
  <w:style w:type="character" w:customStyle="1" w:styleId="FooterChar">
    <w:name w:val="Footer Char"/>
    <w:basedOn w:val="DefaultParagraphFont"/>
    <w:link w:val="Footer"/>
    <w:uiPriority w:val="99"/>
    <w:rsid w:val="00576B3A"/>
  </w:style>
  <w:style w:type="paragraph" w:customStyle="1" w:styleId="Fixed">
    <w:name w:val="Fixed"/>
    <w:rsid w:val="00576B3A"/>
    <w:pPr>
      <w:widowControl w:val="0"/>
      <w:autoSpaceDE w:val="0"/>
      <w:autoSpaceDN w:val="0"/>
      <w:adjustRightInd w:val="0"/>
      <w:spacing w:line="264" w:lineRule="atLeast"/>
      <w:ind w:right="576"/>
    </w:pPr>
    <w:rPr>
      <w:rFonts w:ascii="Courier New" w:eastAsia="Times New Roman" w:hAnsi="Courier New" w:cs="Courier New"/>
      <w:sz w:val="24"/>
      <w:szCs w:val="24"/>
    </w:rPr>
  </w:style>
  <w:style w:type="paragraph" w:customStyle="1" w:styleId="Paragraph">
    <w:name w:val="Paragraph"/>
    <w:rsid w:val="00576B3A"/>
    <w:pPr>
      <w:widowControl w:val="0"/>
      <w:tabs>
        <w:tab w:val="left" w:pos="792"/>
        <w:tab w:val="left" w:pos="1584"/>
        <w:tab w:val="left" w:pos="2376"/>
        <w:tab w:val="left" w:pos="3168"/>
      </w:tabs>
      <w:suppressAutoHyphens/>
      <w:autoSpaceDE w:val="0"/>
    </w:pPr>
    <w:rPr>
      <w:rFonts w:ascii="Courier New" w:eastAsia="Arial" w:hAnsi="Courier New" w:cs="Calibri"/>
      <w:lang w:eastAsia="ar-SA"/>
    </w:rPr>
  </w:style>
  <w:style w:type="character" w:customStyle="1" w:styleId="Heading1Char">
    <w:name w:val="Heading 1 Char"/>
    <w:link w:val="Heading1"/>
    <w:rsid w:val="008C6E06"/>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8C6E06"/>
    <w:pPr>
      <w:keepLines/>
      <w:spacing w:after="0" w:line="259" w:lineRule="auto"/>
      <w:outlineLvl w:val="9"/>
    </w:pPr>
    <w:rPr>
      <w:b w:val="0"/>
      <w:bCs w:val="0"/>
      <w:color w:val="2F5496"/>
      <w:kern w:val="0"/>
    </w:rPr>
  </w:style>
  <w:style w:type="paragraph" w:styleId="TOC1">
    <w:name w:val="toc 1"/>
    <w:basedOn w:val="Normal"/>
    <w:next w:val="Normal"/>
    <w:autoRedefine/>
    <w:uiPriority w:val="39"/>
    <w:locked/>
    <w:rsid w:val="008C6E06"/>
  </w:style>
  <w:style w:type="character" w:styleId="Hyperlink">
    <w:name w:val="Hyperlink"/>
    <w:uiPriority w:val="99"/>
    <w:unhideWhenUsed/>
    <w:rsid w:val="008C6E06"/>
    <w:rPr>
      <w:color w:val="0563C1"/>
      <w:u w:val="single"/>
    </w:rPr>
  </w:style>
  <w:style w:type="paragraph" w:styleId="FootnoteText">
    <w:name w:val="footnote text"/>
    <w:basedOn w:val="Normal"/>
    <w:link w:val="FootnoteTextChar"/>
    <w:rsid w:val="00085175"/>
    <w:rPr>
      <w:rFonts w:ascii="Times New Roman" w:eastAsia="Times New Roman" w:hAnsi="Times New Roman"/>
      <w:sz w:val="20"/>
      <w:szCs w:val="20"/>
    </w:rPr>
  </w:style>
  <w:style w:type="character" w:customStyle="1" w:styleId="FootnoteTextChar">
    <w:name w:val="Footnote Text Char"/>
    <w:basedOn w:val="DefaultParagraphFont"/>
    <w:link w:val="FootnoteText"/>
    <w:rsid w:val="00085175"/>
    <w:rPr>
      <w:rFonts w:ascii="Times New Roman" w:eastAsia="Times New Roman" w:hAnsi="Times New Roman"/>
    </w:rPr>
  </w:style>
  <w:style w:type="character" w:styleId="FootnoteReference">
    <w:name w:val="footnote reference"/>
    <w:basedOn w:val="DefaultParagraphFont"/>
    <w:rsid w:val="00085175"/>
    <w:rPr>
      <w:vertAlign w:val="superscript"/>
    </w:rPr>
  </w:style>
  <w:style w:type="paragraph" w:customStyle="1" w:styleId="Colloquy">
    <w:name w:val="Colloquy"/>
    <w:basedOn w:val="Normal"/>
    <w:next w:val="Normal"/>
    <w:rsid w:val="007E756D"/>
    <w:pPr>
      <w:widowControl w:val="0"/>
      <w:autoSpaceDE w:val="0"/>
      <w:autoSpaceDN w:val="0"/>
      <w:adjustRightInd w:val="0"/>
      <w:spacing w:line="528" w:lineRule="atLeast"/>
      <w:ind w:right="576" w:firstLine="2016"/>
    </w:pPr>
    <w:rPr>
      <w:rFonts w:ascii="Courier New" w:eastAsia="Times New Roman" w:hAnsi="Courier New" w:cs="Courier New"/>
      <w:sz w:val="24"/>
      <w:szCs w:val="24"/>
    </w:rPr>
  </w:style>
  <w:style w:type="paragraph" w:customStyle="1" w:styleId="s3">
    <w:name w:val="s3"/>
    <w:basedOn w:val="Normal"/>
    <w:rsid w:val="00865D4C"/>
    <w:pPr>
      <w:spacing w:before="100" w:beforeAutospacing="1" w:after="100" w:afterAutospacing="1"/>
    </w:pPr>
    <w:rPr>
      <w:rFonts w:eastAsia="Times New Roman" w:cs="Calibri"/>
    </w:rPr>
  </w:style>
  <w:style w:type="character" w:customStyle="1" w:styleId="s4">
    <w:name w:val="s4"/>
    <w:basedOn w:val="DefaultParagraphFont"/>
    <w:rsid w:val="00865D4C"/>
    <w:rPr>
      <w:rFonts w:cs="Times New Roman"/>
    </w:rPr>
  </w:style>
  <w:style w:type="paragraph" w:styleId="NormalWeb">
    <w:name w:val="Normal (Web)"/>
    <w:basedOn w:val="Normal"/>
    <w:rsid w:val="00D97D25"/>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locked/>
    <w:rsid w:val="004818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88A"/>
    <w:rPr>
      <w:sz w:val="16"/>
      <w:szCs w:val="16"/>
    </w:rPr>
  </w:style>
  <w:style w:type="paragraph" w:styleId="CommentText">
    <w:name w:val="annotation text"/>
    <w:basedOn w:val="Normal"/>
    <w:link w:val="CommentTextChar"/>
    <w:uiPriority w:val="99"/>
    <w:semiHidden/>
    <w:unhideWhenUsed/>
    <w:rsid w:val="008B788A"/>
    <w:rPr>
      <w:sz w:val="20"/>
      <w:szCs w:val="20"/>
    </w:rPr>
  </w:style>
  <w:style w:type="character" w:customStyle="1" w:styleId="CommentTextChar">
    <w:name w:val="Comment Text Char"/>
    <w:basedOn w:val="DefaultParagraphFont"/>
    <w:link w:val="CommentText"/>
    <w:uiPriority w:val="99"/>
    <w:semiHidden/>
    <w:rsid w:val="008B788A"/>
  </w:style>
  <w:style w:type="paragraph" w:styleId="CommentSubject">
    <w:name w:val="annotation subject"/>
    <w:basedOn w:val="CommentText"/>
    <w:next w:val="CommentText"/>
    <w:link w:val="CommentSubjectChar"/>
    <w:uiPriority w:val="99"/>
    <w:semiHidden/>
    <w:unhideWhenUsed/>
    <w:rsid w:val="008B788A"/>
    <w:rPr>
      <w:b/>
      <w:bCs/>
    </w:rPr>
  </w:style>
  <w:style w:type="character" w:customStyle="1" w:styleId="CommentSubjectChar">
    <w:name w:val="Comment Subject Char"/>
    <w:basedOn w:val="CommentTextChar"/>
    <w:link w:val="CommentSubject"/>
    <w:uiPriority w:val="99"/>
    <w:semiHidden/>
    <w:rsid w:val="008B7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566628">
      <w:marLeft w:val="0"/>
      <w:marRight w:val="0"/>
      <w:marTop w:val="0"/>
      <w:marBottom w:val="0"/>
      <w:divBdr>
        <w:top w:val="none" w:sz="0" w:space="0" w:color="auto"/>
        <w:left w:val="none" w:sz="0" w:space="0" w:color="auto"/>
        <w:bottom w:val="none" w:sz="0" w:space="0" w:color="auto"/>
        <w:right w:val="none" w:sz="0" w:space="0" w:color="auto"/>
      </w:divBdr>
    </w:div>
    <w:div w:id="1691566629">
      <w:marLeft w:val="0"/>
      <w:marRight w:val="0"/>
      <w:marTop w:val="0"/>
      <w:marBottom w:val="0"/>
      <w:divBdr>
        <w:top w:val="none" w:sz="0" w:space="0" w:color="auto"/>
        <w:left w:val="none" w:sz="0" w:space="0" w:color="auto"/>
        <w:bottom w:val="none" w:sz="0" w:space="0" w:color="auto"/>
        <w:right w:val="none" w:sz="0" w:space="0" w:color="auto"/>
      </w:divBdr>
    </w:div>
    <w:div w:id="1691566630">
      <w:marLeft w:val="0"/>
      <w:marRight w:val="0"/>
      <w:marTop w:val="0"/>
      <w:marBottom w:val="0"/>
      <w:divBdr>
        <w:top w:val="none" w:sz="0" w:space="0" w:color="auto"/>
        <w:left w:val="none" w:sz="0" w:space="0" w:color="auto"/>
        <w:bottom w:val="none" w:sz="0" w:space="0" w:color="auto"/>
        <w:right w:val="none" w:sz="0" w:space="0" w:color="auto"/>
      </w:divBdr>
    </w:div>
    <w:div w:id="1691566631">
      <w:marLeft w:val="0"/>
      <w:marRight w:val="0"/>
      <w:marTop w:val="0"/>
      <w:marBottom w:val="0"/>
      <w:divBdr>
        <w:top w:val="none" w:sz="0" w:space="0" w:color="auto"/>
        <w:left w:val="none" w:sz="0" w:space="0" w:color="auto"/>
        <w:bottom w:val="none" w:sz="0" w:space="0" w:color="auto"/>
        <w:right w:val="none" w:sz="0" w:space="0" w:color="auto"/>
      </w:divBdr>
    </w:div>
    <w:div w:id="1691566632">
      <w:marLeft w:val="0"/>
      <w:marRight w:val="0"/>
      <w:marTop w:val="0"/>
      <w:marBottom w:val="0"/>
      <w:divBdr>
        <w:top w:val="none" w:sz="0" w:space="0" w:color="auto"/>
        <w:left w:val="none" w:sz="0" w:space="0" w:color="auto"/>
        <w:bottom w:val="none" w:sz="0" w:space="0" w:color="auto"/>
        <w:right w:val="none" w:sz="0" w:space="0" w:color="auto"/>
      </w:divBdr>
    </w:div>
    <w:div w:id="1691566633">
      <w:marLeft w:val="0"/>
      <w:marRight w:val="0"/>
      <w:marTop w:val="0"/>
      <w:marBottom w:val="0"/>
      <w:divBdr>
        <w:top w:val="none" w:sz="0" w:space="0" w:color="auto"/>
        <w:left w:val="none" w:sz="0" w:space="0" w:color="auto"/>
        <w:bottom w:val="none" w:sz="0" w:space="0" w:color="auto"/>
        <w:right w:val="none" w:sz="0" w:space="0" w:color="auto"/>
      </w:divBdr>
    </w:div>
    <w:div w:id="1691566634">
      <w:marLeft w:val="0"/>
      <w:marRight w:val="0"/>
      <w:marTop w:val="0"/>
      <w:marBottom w:val="0"/>
      <w:divBdr>
        <w:top w:val="none" w:sz="0" w:space="0" w:color="auto"/>
        <w:left w:val="none" w:sz="0" w:space="0" w:color="auto"/>
        <w:bottom w:val="none" w:sz="0" w:space="0" w:color="auto"/>
        <w:right w:val="none" w:sz="0" w:space="0" w:color="auto"/>
      </w:divBdr>
    </w:div>
    <w:div w:id="1691566635">
      <w:marLeft w:val="0"/>
      <w:marRight w:val="0"/>
      <w:marTop w:val="0"/>
      <w:marBottom w:val="0"/>
      <w:divBdr>
        <w:top w:val="none" w:sz="0" w:space="0" w:color="auto"/>
        <w:left w:val="none" w:sz="0" w:space="0" w:color="auto"/>
        <w:bottom w:val="none" w:sz="0" w:space="0" w:color="auto"/>
        <w:right w:val="none" w:sz="0" w:space="0" w:color="auto"/>
      </w:divBdr>
    </w:div>
    <w:div w:id="1691566636">
      <w:marLeft w:val="0"/>
      <w:marRight w:val="0"/>
      <w:marTop w:val="0"/>
      <w:marBottom w:val="0"/>
      <w:divBdr>
        <w:top w:val="none" w:sz="0" w:space="0" w:color="auto"/>
        <w:left w:val="none" w:sz="0" w:space="0" w:color="auto"/>
        <w:bottom w:val="none" w:sz="0" w:space="0" w:color="auto"/>
        <w:right w:val="none" w:sz="0" w:space="0" w:color="auto"/>
      </w:divBdr>
    </w:div>
    <w:div w:id="1691566637">
      <w:marLeft w:val="0"/>
      <w:marRight w:val="0"/>
      <w:marTop w:val="0"/>
      <w:marBottom w:val="0"/>
      <w:divBdr>
        <w:top w:val="none" w:sz="0" w:space="0" w:color="auto"/>
        <w:left w:val="none" w:sz="0" w:space="0" w:color="auto"/>
        <w:bottom w:val="none" w:sz="0" w:space="0" w:color="auto"/>
        <w:right w:val="none" w:sz="0" w:space="0" w:color="auto"/>
      </w:divBdr>
    </w:div>
    <w:div w:id="1691566638">
      <w:marLeft w:val="0"/>
      <w:marRight w:val="0"/>
      <w:marTop w:val="0"/>
      <w:marBottom w:val="0"/>
      <w:divBdr>
        <w:top w:val="none" w:sz="0" w:space="0" w:color="auto"/>
        <w:left w:val="none" w:sz="0" w:space="0" w:color="auto"/>
        <w:bottom w:val="none" w:sz="0" w:space="0" w:color="auto"/>
        <w:right w:val="none" w:sz="0" w:space="0" w:color="auto"/>
      </w:divBdr>
    </w:div>
    <w:div w:id="1691566639">
      <w:marLeft w:val="0"/>
      <w:marRight w:val="0"/>
      <w:marTop w:val="0"/>
      <w:marBottom w:val="0"/>
      <w:divBdr>
        <w:top w:val="none" w:sz="0" w:space="0" w:color="auto"/>
        <w:left w:val="none" w:sz="0" w:space="0" w:color="auto"/>
        <w:bottom w:val="none" w:sz="0" w:space="0" w:color="auto"/>
        <w:right w:val="none" w:sz="0" w:space="0" w:color="auto"/>
      </w:divBdr>
    </w:div>
    <w:div w:id="1691566640">
      <w:marLeft w:val="0"/>
      <w:marRight w:val="0"/>
      <w:marTop w:val="0"/>
      <w:marBottom w:val="0"/>
      <w:divBdr>
        <w:top w:val="none" w:sz="0" w:space="0" w:color="auto"/>
        <w:left w:val="none" w:sz="0" w:space="0" w:color="auto"/>
        <w:bottom w:val="none" w:sz="0" w:space="0" w:color="auto"/>
        <w:right w:val="none" w:sz="0" w:space="0" w:color="auto"/>
      </w:divBdr>
    </w:div>
    <w:div w:id="1691566641">
      <w:marLeft w:val="0"/>
      <w:marRight w:val="0"/>
      <w:marTop w:val="0"/>
      <w:marBottom w:val="0"/>
      <w:divBdr>
        <w:top w:val="none" w:sz="0" w:space="0" w:color="auto"/>
        <w:left w:val="none" w:sz="0" w:space="0" w:color="auto"/>
        <w:bottom w:val="none" w:sz="0" w:space="0" w:color="auto"/>
        <w:right w:val="none" w:sz="0" w:space="0" w:color="auto"/>
      </w:divBdr>
    </w:div>
    <w:div w:id="1691566642">
      <w:marLeft w:val="0"/>
      <w:marRight w:val="0"/>
      <w:marTop w:val="0"/>
      <w:marBottom w:val="0"/>
      <w:divBdr>
        <w:top w:val="none" w:sz="0" w:space="0" w:color="auto"/>
        <w:left w:val="none" w:sz="0" w:space="0" w:color="auto"/>
        <w:bottom w:val="none" w:sz="0" w:space="0" w:color="auto"/>
        <w:right w:val="none" w:sz="0" w:space="0" w:color="auto"/>
      </w:divBdr>
    </w:div>
    <w:div w:id="1691566643">
      <w:marLeft w:val="0"/>
      <w:marRight w:val="0"/>
      <w:marTop w:val="0"/>
      <w:marBottom w:val="0"/>
      <w:divBdr>
        <w:top w:val="none" w:sz="0" w:space="0" w:color="auto"/>
        <w:left w:val="none" w:sz="0" w:space="0" w:color="auto"/>
        <w:bottom w:val="none" w:sz="0" w:space="0" w:color="auto"/>
        <w:right w:val="none" w:sz="0" w:space="0" w:color="auto"/>
      </w:divBdr>
    </w:div>
    <w:div w:id="1691566644">
      <w:marLeft w:val="0"/>
      <w:marRight w:val="0"/>
      <w:marTop w:val="0"/>
      <w:marBottom w:val="0"/>
      <w:divBdr>
        <w:top w:val="none" w:sz="0" w:space="0" w:color="auto"/>
        <w:left w:val="none" w:sz="0" w:space="0" w:color="auto"/>
        <w:bottom w:val="none" w:sz="0" w:space="0" w:color="auto"/>
        <w:right w:val="none" w:sz="0" w:space="0" w:color="auto"/>
      </w:divBdr>
    </w:div>
    <w:div w:id="1691566645">
      <w:marLeft w:val="0"/>
      <w:marRight w:val="0"/>
      <w:marTop w:val="0"/>
      <w:marBottom w:val="0"/>
      <w:divBdr>
        <w:top w:val="none" w:sz="0" w:space="0" w:color="auto"/>
        <w:left w:val="none" w:sz="0" w:space="0" w:color="auto"/>
        <w:bottom w:val="none" w:sz="0" w:space="0" w:color="auto"/>
        <w:right w:val="none" w:sz="0" w:space="0" w:color="auto"/>
      </w:divBdr>
    </w:div>
    <w:div w:id="1691566646">
      <w:marLeft w:val="0"/>
      <w:marRight w:val="0"/>
      <w:marTop w:val="0"/>
      <w:marBottom w:val="0"/>
      <w:divBdr>
        <w:top w:val="none" w:sz="0" w:space="0" w:color="auto"/>
        <w:left w:val="none" w:sz="0" w:space="0" w:color="auto"/>
        <w:bottom w:val="none" w:sz="0" w:space="0" w:color="auto"/>
        <w:right w:val="none" w:sz="0" w:space="0" w:color="auto"/>
      </w:divBdr>
    </w:div>
    <w:div w:id="1691566647">
      <w:marLeft w:val="0"/>
      <w:marRight w:val="0"/>
      <w:marTop w:val="0"/>
      <w:marBottom w:val="0"/>
      <w:divBdr>
        <w:top w:val="none" w:sz="0" w:space="0" w:color="auto"/>
        <w:left w:val="none" w:sz="0" w:space="0" w:color="auto"/>
        <w:bottom w:val="none" w:sz="0" w:space="0" w:color="auto"/>
        <w:right w:val="none" w:sz="0" w:space="0" w:color="auto"/>
      </w:divBdr>
    </w:div>
    <w:div w:id="1691566648">
      <w:marLeft w:val="0"/>
      <w:marRight w:val="0"/>
      <w:marTop w:val="0"/>
      <w:marBottom w:val="0"/>
      <w:divBdr>
        <w:top w:val="none" w:sz="0" w:space="0" w:color="auto"/>
        <w:left w:val="none" w:sz="0" w:space="0" w:color="auto"/>
        <w:bottom w:val="none" w:sz="0" w:space="0" w:color="auto"/>
        <w:right w:val="none" w:sz="0" w:space="0" w:color="auto"/>
      </w:divBdr>
    </w:div>
    <w:div w:id="1691566649">
      <w:marLeft w:val="0"/>
      <w:marRight w:val="0"/>
      <w:marTop w:val="0"/>
      <w:marBottom w:val="0"/>
      <w:divBdr>
        <w:top w:val="none" w:sz="0" w:space="0" w:color="auto"/>
        <w:left w:val="none" w:sz="0" w:space="0" w:color="auto"/>
        <w:bottom w:val="none" w:sz="0" w:space="0" w:color="auto"/>
        <w:right w:val="none" w:sz="0" w:space="0" w:color="auto"/>
      </w:divBdr>
    </w:div>
    <w:div w:id="1691566650">
      <w:marLeft w:val="0"/>
      <w:marRight w:val="0"/>
      <w:marTop w:val="0"/>
      <w:marBottom w:val="0"/>
      <w:divBdr>
        <w:top w:val="none" w:sz="0" w:space="0" w:color="auto"/>
        <w:left w:val="none" w:sz="0" w:space="0" w:color="auto"/>
        <w:bottom w:val="none" w:sz="0" w:space="0" w:color="auto"/>
        <w:right w:val="none" w:sz="0" w:space="0" w:color="auto"/>
      </w:divBdr>
    </w:div>
    <w:div w:id="1691566651">
      <w:marLeft w:val="0"/>
      <w:marRight w:val="0"/>
      <w:marTop w:val="0"/>
      <w:marBottom w:val="0"/>
      <w:divBdr>
        <w:top w:val="none" w:sz="0" w:space="0" w:color="auto"/>
        <w:left w:val="none" w:sz="0" w:space="0" w:color="auto"/>
        <w:bottom w:val="none" w:sz="0" w:space="0" w:color="auto"/>
        <w:right w:val="none" w:sz="0" w:space="0" w:color="auto"/>
      </w:divBdr>
    </w:div>
    <w:div w:id="1691566652">
      <w:marLeft w:val="0"/>
      <w:marRight w:val="0"/>
      <w:marTop w:val="0"/>
      <w:marBottom w:val="0"/>
      <w:divBdr>
        <w:top w:val="none" w:sz="0" w:space="0" w:color="auto"/>
        <w:left w:val="none" w:sz="0" w:space="0" w:color="auto"/>
        <w:bottom w:val="none" w:sz="0" w:space="0" w:color="auto"/>
        <w:right w:val="none" w:sz="0" w:space="0" w:color="auto"/>
      </w:divBdr>
    </w:div>
    <w:div w:id="1691566653">
      <w:marLeft w:val="0"/>
      <w:marRight w:val="0"/>
      <w:marTop w:val="0"/>
      <w:marBottom w:val="0"/>
      <w:divBdr>
        <w:top w:val="none" w:sz="0" w:space="0" w:color="auto"/>
        <w:left w:val="none" w:sz="0" w:space="0" w:color="auto"/>
        <w:bottom w:val="none" w:sz="0" w:space="0" w:color="auto"/>
        <w:right w:val="none" w:sz="0" w:space="0" w:color="auto"/>
      </w:divBdr>
    </w:div>
    <w:div w:id="1691566654">
      <w:marLeft w:val="0"/>
      <w:marRight w:val="0"/>
      <w:marTop w:val="0"/>
      <w:marBottom w:val="0"/>
      <w:divBdr>
        <w:top w:val="none" w:sz="0" w:space="0" w:color="auto"/>
        <w:left w:val="none" w:sz="0" w:space="0" w:color="auto"/>
        <w:bottom w:val="none" w:sz="0" w:space="0" w:color="auto"/>
        <w:right w:val="none" w:sz="0" w:space="0" w:color="auto"/>
      </w:divBdr>
    </w:div>
    <w:div w:id="1691566655">
      <w:marLeft w:val="0"/>
      <w:marRight w:val="0"/>
      <w:marTop w:val="0"/>
      <w:marBottom w:val="0"/>
      <w:divBdr>
        <w:top w:val="none" w:sz="0" w:space="0" w:color="auto"/>
        <w:left w:val="none" w:sz="0" w:space="0" w:color="auto"/>
        <w:bottom w:val="none" w:sz="0" w:space="0" w:color="auto"/>
        <w:right w:val="none" w:sz="0" w:space="0" w:color="auto"/>
      </w:divBdr>
    </w:div>
    <w:div w:id="1691566656">
      <w:marLeft w:val="0"/>
      <w:marRight w:val="0"/>
      <w:marTop w:val="0"/>
      <w:marBottom w:val="0"/>
      <w:divBdr>
        <w:top w:val="none" w:sz="0" w:space="0" w:color="auto"/>
        <w:left w:val="none" w:sz="0" w:space="0" w:color="auto"/>
        <w:bottom w:val="none" w:sz="0" w:space="0" w:color="auto"/>
        <w:right w:val="none" w:sz="0" w:space="0" w:color="auto"/>
      </w:divBdr>
    </w:div>
    <w:div w:id="1691566657">
      <w:marLeft w:val="0"/>
      <w:marRight w:val="0"/>
      <w:marTop w:val="0"/>
      <w:marBottom w:val="0"/>
      <w:divBdr>
        <w:top w:val="none" w:sz="0" w:space="0" w:color="auto"/>
        <w:left w:val="none" w:sz="0" w:space="0" w:color="auto"/>
        <w:bottom w:val="none" w:sz="0" w:space="0" w:color="auto"/>
        <w:right w:val="none" w:sz="0" w:space="0" w:color="auto"/>
      </w:divBdr>
    </w:div>
    <w:div w:id="1691566658">
      <w:marLeft w:val="0"/>
      <w:marRight w:val="0"/>
      <w:marTop w:val="0"/>
      <w:marBottom w:val="0"/>
      <w:divBdr>
        <w:top w:val="none" w:sz="0" w:space="0" w:color="auto"/>
        <w:left w:val="none" w:sz="0" w:space="0" w:color="auto"/>
        <w:bottom w:val="none" w:sz="0" w:space="0" w:color="auto"/>
        <w:right w:val="none" w:sz="0" w:space="0" w:color="auto"/>
      </w:divBdr>
    </w:div>
    <w:div w:id="1691566659">
      <w:marLeft w:val="0"/>
      <w:marRight w:val="0"/>
      <w:marTop w:val="0"/>
      <w:marBottom w:val="0"/>
      <w:divBdr>
        <w:top w:val="none" w:sz="0" w:space="0" w:color="auto"/>
        <w:left w:val="none" w:sz="0" w:space="0" w:color="auto"/>
        <w:bottom w:val="none" w:sz="0" w:space="0" w:color="auto"/>
        <w:right w:val="none" w:sz="0" w:space="0" w:color="auto"/>
      </w:divBdr>
    </w:div>
    <w:div w:id="1691566660">
      <w:marLeft w:val="0"/>
      <w:marRight w:val="0"/>
      <w:marTop w:val="0"/>
      <w:marBottom w:val="0"/>
      <w:divBdr>
        <w:top w:val="none" w:sz="0" w:space="0" w:color="auto"/>
        <w:left w:val="none" w:sz="0" w:space="0" w:color="auto"/>
        <w:bottom w:val="none" w:sz="0" w:space="0" w:color="auto"/>
        <w:right w:val="none" w:sz="0" w:space="0" w:color="auto"/>
      </w:divBdr>
    </w:div>
    <w:div w:id="1691566661">
      <w:marLeft w:val="0"/>
      <w:marRight w:val="0"/>
      <w:marTop w:val="0"/>
      <w:marBottom w:val="0"/>
      <w:divBdr>
        <w:top w:val="none" w:sz="0" w:space="0" w:color="auto"/>
        <w:left w:val="none" w:sz="0" w:space="0" w:color="auto"/>
        <w:bottom w:val="none" w:sz="0" w:space="0" w:color="auto"/>
        <w:right w:val="none" w:sz="0" w:space="0" w:color="auto"/>
      </w:divBdr>
    </w:div>
    <w:div w:id="1691566662">
      <w:marLeft w:val="0"/>
      <w:marRight w:val="0"/>
      <w:marTop w:val="0"/>
      <w:marBottom w:val="0"/>
      <w:divBdr>
        <w:top w:val="none" w:sz="0" w:space="0" w:color="auto"/>
        <w:left w:val="none" w:sz="0" w:space="0" w:color="auto"/>
        <w:bottom w:val="none" w:sz="0" w:space="0" w:color="auto"/>
        <w:right w:val="none" w:sz="0" w:space="0" w:color="auto"/>
      </w:divBdr>
    </w:div>
    <w:div w:id="1691566663">
      <w:marLeft w:val="0"/>
      <w:marRight w:val="0"/>
      <w:marTop w:val="0"/>
      <w:marBottom w:val="0"/>
      <w:divBdr>
        <w:top w:val="none" w:sz="0" w:space="0" w:color="auto"/>
        <w:left w:val="none" w:sz="0" w:space="0" w:color="auto"/>
        <w:bottom w:val="none" w:sz="0" w:space="0" w:color="auto"/>
        <w:right w:val="none" w:sz="0" w:space="0" w:color="auto"/>
      </w:divBdr>
    </w:div>
    <w:div w:id="1691566664">
      <w:marLeft w:val="0"/>
      <w:marRight w:val="0"/>
      <w:marTop w:val="0"/>
      <w:marBottom w:val="0"/>
      <w:divBdr>
        <w:top w:val="none" w:sz="0" w:space="0" w:color="auto"/>
        <w:left w:val="none" w:sz="0" w:space="0" w:color="auto"/>
        <w:bottom w:val="none" w:sz="0" w:space="0" w:color="auto"/>
        <w:right w:val="none" w:sz="0" w:space="0" w:color="auto"/>
      </w:divBdr>
    </w:div>
    <w:div w:id="1691566665">
      <w:marLeft w:val="0"/>
      <w:marRight w:val="0"/>
      <w:marTop w:val="0"/>
      <w:marBottom w:val="0"/>
      <w:divBdr>
        <w:top w:val="none" w:sz="0" w:space="0" w:color="auto"/>
        <w:left w:val="none" w:sz="0" w:space="0" w:color="auto"/>
        <w:bottom w:val="none" w:sz="0" w:space="0" w:color="auto"/>
        <w:right w:val="none" w:sz="0" w:space="0" w:color="auto"/>
      </w:divBdr>
    </w:div>
    <w:div w:id="1691566666">
      <w:marLeft w:val="0"/>
      <w:marRight w:val="0"/>
      <w:marTop w:val="0"/>
      <w:marBottom w:val="0"/>
      <w:divBdr>
        <w:top w:val="none" w:sz="0" w:space="0" w:color="auto"/>
        <w:left w:val="none" w:sz="0" w:space="0" w:color="auto"/>
        <w:bottom w:val="none" w:sz="0" w:space="0" w:color="auto"/>
        <w:right w:val="none" w:sz="0" w:space="0" w:color="auto"/>
      </w:divBdr>
    </w:div>
    <w:div w:id="1691566667">
      <w:marLeft w:val="0"/>
      <w:marRight w:val="0"/>
      <w:marTop w:val="0"/>
      <w:marBottom w:val="0"/>
      <w:divBdr>
        <w:top w:val="none" w:sz="0" w:space="0" w:color="auto"/>
        <w:left w:val="none" w:sz="0" w:space="0" w:color="auto"/>
        <w:bottom w:val="none" w:sz="0" w:space="0" w:color="auto"/>
        <w:right w:val="none" w:sz="0" w:space="0" w:color="auto"/>
      </w:divBdr>
    </w:div>
    <w:div w:id="1691566668">
      <w:marLeft w:val="0"/>
      <w:marRight w:val="0"/>
      <w:marTop w:val="0"/>
      <w:marBottom w:val="0"/>
      <w:divBdr>
        <w:top w:val="none" w:sz="0" w:space="0" w:color="auto"/>
        <w:left w:val="none" w:sz="0" w:space="0" w:color="auto"/>
        <w:bottom w:val="none" w:sz="0" w:space="0" w:color="auto"/>
        <w:right w:val="none" w:sz="0" w:space="0" w:color="auto"/>
      </w:divBdr>
    </w:div>
    <w:div w:id="1691566669">
      <w:marLeft w:val="0"/>
      <w:marRight w:val="0"/>
      <w:marTop w:val="0"/>
      <w:marBottom w:val="0"/>
      <w:divBdr>
        <w:top w:val="none" w:sz="0" w:space="0" w:color="auto"/>
        <w:left w:val="none" w:sz="0" w:space="0" w:color="auto"/>
        <w:bottom w:val="none" w:sz="0" w:space="0" w:color="auto"/>
        <w:right w:val="none" w:sz="0" w:space="0" w:color="auto"/>
      </w:divBdr>
    </w:div>
    <w:div w:id="1691566670">
      <w:marLeft w:val="0"/>
      <w:marRight w:val="0"/>
      <w:marTop w:val="0"/>
      <w:marBottom w:val="0"/>
      <w:divBdr>
        <w:top w:val="none" w:sz="0" w:space="0" w:color="auto"/>
        <w:left w:val="none" w:sz="0" w:space="0" w:color="auto"/>
        <w:bottom w:val="none" w:sz="0" w:space="0" w:color="auto"/>
        <w:right w:val="none" w:sz="0" w:space="0" w:color="auto"/>
      </w:divBdr>
    </w:div>
    <w:div w:id="1691566671">
      <w:marLeft w:val="0"/>
      <w:marRight w:val="0"/>
      <w:marTop w:val="0"/>
      <w:marBottom w:val="0"/>
      <w:divBdr>
        <w:top w:val="none" w:sz="0" w:space="0" w:color="auto"/>
        <w:left w:val="none" w:sz="0" w:space="0" w:color="auto"/>
        <w:bottom w:val="none" w:sz="0" w:space="0" w:color="auto"/>
        <w:right w:val="none" w:sz="0" w:space="0" w:color="auto"/>
      </w:divBdr>
    </w:div>
    <w:div w:id="1691566672">
      <w:marLeft w:val="0"/>
      <w:marRight w:val="0"/>
      <w:marTop w:val="0"/>
      <w:marBottom w:val="0"/>
      <w:divBdr>
        <w:top w:val="none" w:sz="0" w:space="0" w:color="auto"/>
        <w:left w:val="none" w:sz="0" w:space="0" w:color="auto"/>
        <w:bottom w:val="none" w:sz="0" w:space="0" w:color="auto"/>
        <w:right w:val="none" w:sz="0" w:space="0" w:color="auto"/>
      </w:divBdr>
    </w:div>
    <w:div w:id="1691566673">
      <w:marLeft w:val="0"/>
      <w:marRight w:val="0"/>
      <w:marTop w:val="0"/>
      <w:marBottom w:val="0"/>
      <w:divBdr>
        <w:top w:val="none" w:sz="0" w:space="0" w:color="auto"/>
        <w:left w:val="none" w:sz="0" w:space="0" w:color="auto"/>
        <w:bottom w:val="none" w:sz="0" w:space="0" w:color="auto"/>
        <w:right w:val="none" w:sz="0" w:space="0" w:color="auto"/>
      </w:divBdr>
    </w:div>
    <w:div w:id="1691566674">
      <w:marLeft w:val="0"/>
      <w:marRight w:val="0"/>
      <w:marTop w:val="0"/>
      <w:marBottom w:val="0"/>
      <w:divBdr>
        <w:top w:val="none" w:sz="0" w:space="0" w:color="auto"/>
        <w:left w:val="none" w:sz="0" w:space="0" w:color="auto"/>
        <w:bottom w:val="none" w:sz="0" w:space="0" w:color="auto"/>
        <w:right w:val="none" w:sz="0" w:space="0" w:color="auto"/>
      </w:divBdr>
    </w:div>
    <w:div w:id="1691566675">
      <w:marLeft w:val="0"/>
      <w:marRight w:val="0"/>
      <w:marTop w:val="0"/>
      <w:marBottom w:val="0"/>
      <w:divBdr>
        <w:top w:val="none" w:sz="0" w:space="0" w:color="auto"/>
        <w:left w:val="none" w:sz="0" w:space="0" w:color="auto"/>
        <w:bottom w:val="none" w:sz="0" w:space="0" w:color="auto"/>
        <w:right w:val="none" w:sz="0" w:space="0" w:color="auto"/>
      </w:divBdr>
    </w:div>
    <w:div w:id="1691566676">
      <w:marLeft w:val="0"/>
      <w:marRight w:val="0"/>
      <w:marTop w:val="0"/>
      <w:marBottom w:val="0"/>
      <w:divBdr>
        <w:top w:val="none" w:sz="0" w:space="0" w:color="auto"/>
        <w:left w:val="none" w:sz="0" w:space="0" w:color="auto"/>
        <w:bottom w:val="none" w:sz="0" w:space="0" w:color="auto"/>
        <w:right w:val="none" w:sz="0" w:space="0" w:color="auto"/>
      </w:divBdr>
    </w:div>
    <w:div w:id="1691566677">
      <w:marLeft w:val="0"/>
      <w:marRight w:val="0"/>
      <w:marTop w:val="0"/>
      <w:marBottom w:val="0"/>
      <w:divBdr>
        <w:top w:val="none" w:sz="0" w:space="0" w:color="auto"/>
        <w:left w:val="none" w:sz="0" w:space="0" w:color="auto"/>
        <w:bottom w:val="none" w:sz="0" w:space="0" w:color="auto"/>
        <w:right w:val="none" w:sz="0" w:space="0" w:color="auto"/>
      </w:divBdr>
    </w:div>
    <w:div w:id="1691566678">
      <w:marLeft w:val="0"/>
      <w:marRight w:val="0"/>
      <w:marTop w:val="0"/>
      <w:marBottom w:val="0"/>
      <w:divBdr>
        <w:top w:val="none" w:sz="0" w:space="0" w:color="auto"/>
        <w:left w:val="none" w:sz="0" w:space="0" w:color="auto"/>
        <w:bottom w:val="none" w:sz="0" w:space="0" w:color="auto"/>
        <w:right w:val="none" w:sz="0" w:space="0" w:color="auto"/>
      </w:divBdr>
    </w:div>
    <w:div w:id="1691566679">
      <w:marLeft w:val="0"/>
      <w:marRight w:val="0"/>
      <w:marTop w:val="0"/>
      <w:marBottom w:val="0"/>
      <w:divBdr>
        <w:top w:val="none" w:sz="0" w:space="0" w:color="auto"/>
        <w:left w:val="none" w:sz="0" w:space="0" w:color="auto"/>
        <w:bottom w:val="none" w:sz="0" w:space="0" w:color="auto"/>
        <w:right w:val="none" w:sz="0" w:space="0" w:color="auto"/>
      </w:divBdr>
    </w:div>
    <w:div w:id="1691566680">
      <w:marLeft w:val="0"/>
      <w:marRight w:val="0"/>
      <w:marTop w:val="0"/>
      <w:marBottom w:val="0"/>
      <w:divBdr>
        <w:top w:val="none" w:sz="0" w:space="0" w:color="auto"/>
        <w:left w:val="none" w:sz="0" w:space="0" w:color="auto"/>
        <w:bottom w:val="none" w:sz="0" w:space="0" w:color="auto"/>
        <w:right w:val="none" w:sz="0" w:space="0" w:color="auto"/>
      </w:divBdr>
    </w:div>
    <w:div w:id="1691566681">
      <w:marLeft w:val="0"/>
      <w:marRight w:val="0"/>
      <w:marTop w:val="0"/>
      <w:marBottom w:val="0"/>
      <w:divBdr>
        <w:top w:val="none" w:sz="0" w:space="0" w:color="auto"/>
        <w:left w:val="none" w:sz="0" w:space="0" w:color="auto"/>
        <w:bottom w:val="none" w:sz="0" w:space="0" w:color="auto"/>
        <w:right w:val="none" w:sz="0" w:space="0" w:color="auto"/>
      </w:divBdr>
    </w:div>
    <w:div w:id="1691566682">
      <w:marLeft w:val="0"/>
      <w:marRight w:val="0"/>
      <w:marTop w:val="0"/>
      <w:marBottom w:val="0"/>
      <w:divBdr>
        <w:top w:val="none" w:sz="0" w:space="0" w:color="auto"/>
        <w:left w:val="none" w:sz="0" w:space="0" w:color="auto"/>
        <w:bottom w:val="none" w:sz="0" w:space="0" w:color="auto"/>
        <w:right w:val="none" w:sz="0" w:space="0" w:color="auto"/>
      </w:divBdr>
    </w:div>
    <w:div w:id="1691566683">
      <w:marLeft w:val="0"/>
      <w:marRight w:val="0"/>
      <w:marTop w:val="0"/>
      <w:marBottom w:val="0"/>
      <w:divBdr>
        <w:top w:val="none" w:sz="0" w:space="0" w:color="auto"/>
        <w:left w:val="none" w:sz="0" w:space="0" w:color="auto"/>
        <w:bottom w:val="none" w:sz="0" w:space="0" w:color="auto"/>
        <w:right w:val="none" w:sz="0" w:space="0" w:color="auto"/>
      </w:divBdr>
    </w:div>
    <w:div w:id="1691566684">
      <w:marLeft w:val="0"/>
      <w:marRight w:val="0"/>
      <w:marTop w:val="0"/>
      <w:marBottom w:val="0"/>
      <w:divBdr>
        <w:top w:val="none" w:sz="0" w:space="0" w:color="auto"/>
        <w:left w:val="none" w:sz="0" w:space="0" w:color="auto"/>
        <w:bottom w:val="none" w:sz="0" w:space="0" w:color="auto"/>
        <w:right w:val="none" w:sz="0" w:space="0" w:color="auto"/>
      </w:divBdr>
    </w:div>
    <w:div w:id="1691566685">
      <w:marLeft w:val="0"/>
      <w:marRight w:val="0"/>
      <w:marTop w:val="0"/>
      <w:marBottom w:val="0"/>
      <w:divBdr>
        <w:top w:val="none" w:sz="0" w:space="0" w:color="auto"/>
        <w:left w:val="none" w:sz="0" w:space="0" w:color="auto"/>
        <w:bottom w:val="none" w:sz="0" w:space="0" w:color="auto"/>
        <w:right w:val="none" w:sz="0" w:space="0" w:color="auto"/>
      </w:divBdr>
    </w:div>
    <w:div w:id="1691566686">
      <w:marLeft w:val="0"/>
      <w:marRight w:val="0"/>
      <w:marTop w:val="0"/>
      <w:marBottom w:val="0"/>
      <w:divBdr>
        <w:top w:val="none" w:sz="0" w:space="0" w:color="auto"/>
        <w:left w:val="none" w:sz="0" w:space="0" w:color="auto"/>
        <w:bottom w:val="none" w:sz="0" w:space="0" w:color="auto"/>
        <w:right w:val="none" w:sz="0" w:space="0" w:color="auto"/>
      </w:divBdr>
    </w:div>
    <w:div w:id="1691566687">
      <w:marLeft w:val="0"/>
      <w:marRight w:val="0"/>
      <w:marTop w:val="0"/>
      <w:marBottom w:val="0"/>
      <w:divBdr>
        <w:top w:val="none" w:sz="0" w:space="0" w:color="auto"/>
        <w:left w:val="none" w:sz="0" w:space="0" w:color="auto"/>
        <w:bottom w:val="none" w:sz="0" w:space="0" w:color="auto"/>
        <w:right w:val="none" w:sz="0" w:space="0" w:color="auto"/>
      </w:divBdr>
    </w:div>
    <w:div w:id="1691566688">
      <w:marLeft w:val="0"/>
      <w:marRight w:val="0"/>
      <w:marTop w:val="0"/>
      <w:marBottom w:val="0"/>
      <w:divBdr>
        <w:top w:val="none" w:sz="0" w:space="0" w:color="auto"/>
        <w:left w:val="none" w:sz="0" w:space="0" w:color="auto"/>
        <w:bottom w:val="none" w:sz="0" w:space="0" w:color="auto"/>
        <w:right w:val="none" w:sz="0" w:space="0" w:color="auto"/>
      </w:divBdr>
    </w:div>
    <w:div w:id="1691566689">
      <w:marLeft w:val="0"/>
      <w:marRight w:val="0"/>
      <w:marTop w:val="0"/>
      <w:marBottom w:val="0"/>
      <w:divBdr>
        <w:top w:val="none" w:sz="0" w:space="0" w:color="auto"/>
        <w:left w:val="none" w:sz="0" w:space="0" w:color="auto"/>
        <w:bottom w:val="none" w:sz="0" w:space="0" w:color="auto"/>
        <w:right w:val="none" w:sz="0" w:space="0" w:color="auto"/>
      </w:divBdr>
    </w:div>
    <w:div w:id="1691566690">
      <w:marLeft w:val="0"/>
      <w:marRight w:val="0"/>
      <w:marTop w:val="0"/>
      <w:marBottom w:val="0"/>
      <w:divBdr>
        <w:top w:val="none" w:sz="0" w:space="0" w:color="auto"/>
        <w:left w:val="none" w:sz="0" w:space="0" w:color="auto"/>
        <w:bottom w:val="none" w:sz="0" w:space="0" w:color="auto"/>
        <w:right w:val="none" w:sz="0" w:space="0" w:color="auto"/>
      </w:divBdr>
    </w:div>
    <w:div w:id="1691566691">
      <w:marLeft w:val="0"/>
      <w:marRight w:val="0"/>
      <w:marTop w:val="0"/>
      <w:marBottom w:val="0"/>
      <w:divBdr>
        <w:top w:val="none" w:sz="0" w:space="0" w:color="auto"/>
        <w:left w:val="none" w:sz="0" w:space="0" w:color="auto"/>
        <w:bottom w:val="none" w:sz="0" w:space="0" w:color="auto"/>
        <w:right w:val="none" w:sz="0" w:space="0" w:color="auto"/>
      </w:divBdr>
    </w:div>
    <w:div w:id="1691566692">
      <w:marLeft w:val="0"/>
      <w:marRight w:val="0"/>
      <w:marTop w:val="0"/>
      <w:marBottom w:val="0"/>
      <w:divBdr>
        <w:top w:val="none" w:sz="0" w:space="0" w:color="auto"/>
        <w:left w:val="none" w:sz="0" w:space="0" w:color="auto"/>
        <w:bottom w:val="none" w:sz="0" w:space="0" w:color="auto"/>
        <w:right w:val="none" w:sz="0" w:space="0" w:color="auto"/>
      </w:divBdr>
    </w:div>
    <w:div w:id="1691566693">
      <w:marLeft w:val="0"/>
      <w:marRight w:val="0"/>
      <w:marTop w:val="0"/>
      <w:marBottom w:val="0"/>
      <w:divBdr>
        <w:top w:val="none" w:sz="0" w:space="0" w:color="auto"/>
        <w:left w:val="none" w:sz="0" w:space="0" w:color="auto"/>
        <w:bottom w:val="none" w:sz="0" w:space="0" w:color="auto"/>
        <w:right w:val="none" w:sz="0" w:space="0" w:color="auto"/>
      </w:divBdr>
    </w:div>
    <w:div w:id="1691566694">
      <w:marLeft w:val="0"/>
      <w:marRight w:val="0"/>
      <w:marTop w:val="0"/>
      <w:marBottom w:val="0"/>
      <w:divBdr>
        <w:top w:val="none" w:sz="0" w:space="0" w:color="auto"/>
        <w:left w:val="none" w:sz="0" w:space="0" w:color="auto"/>
        <w:bottom w:val="none" w:sz="0" w:space="0" w:color="auto"/>
        <w:right w:val="none" w:sz="0" w:space="0" w:color="auto"/>
      </w:divBdr>
    </w:div>
    <w:div w:id="1691566695">
      <w:marLeft w:val="0"/>
      <w:marRight w:val="0"/>
      <w:marTop w:val="0"/>
      <w:marBottom w:val="0"/>
      <w:divBdr>
        <w:top w:val="none" w:sz="0" w:space="0" w:color="auto"/>
        <w:left w:val="none" w:sz="0" w:space="0" w:color="auto"/>
        <w:bottom w:val="none" w:sz="0" w:space="0" w:color="auto"/>
        <w:right w:val="none" w:sz="0" w:space="0" w:color="auto"/>
      </w:divBdr>
    </w:div>
    <w:div w:id="1691566696">
      <w:marLeft w:val="0"/>
      <w:marRight w:val="0"/>
      <w:marTop w:val="0"/>
      <w:marBottom w:val="0"/>
      <w:divBdr>
        <w:top w:val="none" w:sz="0" w:space="0" w:color="auto"/>
        <w:left w:val="none" w:sz="0" w:space="0" w:color="auto"/>
        <w:bottom w:val="none" w:sz="0" w:space="0" w:color="auto"/>
        <w:right w:val="none" w:sz="0" w:space="0" w:color="auto"/>
      </w:divBdr>
    </w:div>
    <w:div w:id="1691566697">
      <w:marLeft w:val="0"/>
      <w:marRight w:val="0"/>
      <w:marTop w:val="0"/>
      <w:marBottom w:val="0"/>
      <w:divBdr>
        <w:top w:val="none" w:sz="0" w:space="0" w:color="auto"/>
        <w:left w:val="none" w:sz="0" w:space="0" w:color="auto"/>
        <w:bottom w:val="none" w:sz="0" w:space="0" w:color="auto"/>
        <w:right w:val="none" w:sz="0" w:space="0" w:color="auto"/>
      </w:divBdr>
    </w:div>
    <w:div w:id="1691566698">
      <w:marLeft w:val="0"/>
      <w:marRight w:val="0"/>
      <w:marTop w:val="0"/>
      <w:marBottom w:val="0"/>
      <w:divBdr>
        <w:top w:val="none" w:sz="0" w:space="0" w:color="auto"/>
        <w:left w:val="none" w:sz="0" w:space="0" w:color="auto"/>
        <w:bottom w:val="none" w:sz="0" w:space="0" w:color="auto"/>
        <w:right w:val="none" w:sz="0" w:space="0" w:color="auto"/>
      </w:divBdr>
    </w:div>
    <w:div w:id="1691566699">
      <w:marLeft w:val="0"/>
      <w:marRight w:val="0"/>
      <w:marTop w:val="0"/>
      <w:marBottom w:val="0"/>
      <w:divBdr>
        <w:top w:val="none" w:sz="0" w:space="0" w:color="auto"/>
        <w:left w:val="none" w:sz="0" w:space="0" w:color="auto"/>
        <w:bottom w:val="none" w:sz="0" w:space="0" w:color="auto"/>
        <w:right w:val="none" w:sz="0" w:space="0" w:color="auto"/>
      </w:divBdr>
    </w:div>
    <w:div w:id="1691566700">
      <w:marLeft w:val="0"/>
      <w:marRight w:val="0"/>
      <w:marTop w:val="0"/>
      <w:marBottom w:val="0"/>
      <w:divBdr>
        <w:top w:val="none" w:sz="0" w:space="0" w:color="auto"/>
        <w:left w:val="none" w:sz="0" w:space="0" w:color="auto"/>
        <w:bottom w:val="none" w:sz="0" w:space="0" w:color="auto"/>
        <w:right w:val="none" w:sz="0" w:space="0" w:color="auto"/>
      </w:divBdr>
    </w:div>
    <w:div w:id="1691566701">
      <w:marLeft w:val="0"/>
      <w:marRight w:val="0"/>
      <w:marTop w:val="0"/>
      <w:marBottom w:val="0"/>
      <w:divBdr>
        <w:top w:val="none" w:sz="0" w:space="0" w:color="auto"/>
        <w:left w:val="none" w:sz="0" w:space="0" w:color="auto"/>
        <w:bottom w:val="none" w:sz="0" w:space="0" w:color="auto"/>
        <w:right w:val="none" w:sz="0" w:space="0" w:color="auto"/>
      </w:divBdr>
    </w:div>
    <w:div w:id="1691566702">
      <w:marLeft w:val="0"/>
      <w:marRight w:val="0"/>
      <w:marTop w:val="0"/>
      <w:marBottom w:val="0"/>
      <w:divBdr>
        <w:top w:val="none" w:sz="0" w:space="0" w:color="auto"/>
        <w:left w:val="none" w:sz="0" w:space="0" w:color="auto"/>
        <w:bottom w:val="none" w:sz="0" w:space="0" w:color="auto"/>
        <w:right w:val="none" w:sz="0" w:space="0" w:color="auto"/>
      </w:divBdr>
    </w:div>
    <w:div w:id="1691566703">
      <w:marLeft w:val="0"/>
      <w:marRight w:val="0"/>
      <w:marTop w:val="0"/>
      <w:marBottom w:val="0"/>
      <w:divBdr>
        <w:top w:val="none" w:sz="0" w:space="0" w:color="auto"/>
        <w:left w:val="none" w:sz="0" w:space="0" w:color="auto"/>
        <w:bottom w:val="none" w:sz="0" w:space="0" w:color="auto"/>
        <w:right w:val="none" w:sz="0" w:space="0" w:color="auto"/>
      </w:divBdr>
    </w:div>
    <w:div w:id="1691566704">
      <w:marLeft w:val="0"/>
      <w:marRight w:val="0"/>
      <w:marTop w:val="0"/>
      <w:marBottom w:val="0"/>
      <w:divBdr>
        <w:top w:val="none" w:sz="0" w:space="0" w:color="auto"/>
        <w:left w:val="none" w:sz="0" w:space="0" w:color="auto"/>
        <w:bottom w:val="none" w:sz="0" w:space="0" w:color="auto"/>
        <w:right w:val="none" w:sz="0" w:space="0" w:color="auto"/>
      </w:divBdr>
    </w:div>
    <w:div w:id="1691566705">
      <w:marLeft w:val="0"/>
      <w:marRight w:val="0"/>
      <w:marTop w:val="0"/>
      <w:marBottom w:val="0"/>
      <w:divBdr>
        <w:top w:val="none" w:sz="0" w:space="0" w:color="auto"/>
        <w:left w:val="none" w:sz="0" w:space="0" w:color="auto"/>
        <w:bottom w:val="none" w:sz="0" w:space="0" w:color="auto"/>
        <w:right w:val="none" w:sz="0" w:space="0" w:color="auto"/>
      </w:divBdr>
    </w:div>
    <w:div w:id="1691566706">
      <w:marLeft w:val="0"/>
      <w:marRight w:val="0"/>
      <w:marTop w:val="0"/>
      <w:marBottom w:val="0"/>
      <w:divBdr>
        <w:top w:val="none" w:sz="0" w:space="0" w:color="auto"/>
        <w:left w:val="none" w:sz="0" w:space="0" w:color="auto"/>
        <w:bottom w:val="none" w:sz="0" w:space="0" w:color="auto"/>
        <w:right w:val="none" w:sz="0" w:space="0" w:color="auto"/>
      </w:divBdr>
    </w:div>
    <w:div w:id="1691566707">
      <w:marLeft w:val="0"/>
      <w:marRight w:val="0"/>
      <w:marTop w:val="0"/>
      <w:marBottom w:val="0"/>
      <w:divBdr>
        <w:top w:val="none" w:sz="0" w:space="0" w:color="auto"/>
        <w:left w:val="none" w:sz="0" w:space="0" w:color="auto"/>
        <w:bottom w:val="none" w:sz="0" w:space="0" w:color="auto"/>
        <w:right w:val="none" w:sz="0" w:space="0" w:color="auto"/>
      </w:divBdr>
    </w:div>
    <w:div w:id="1691566708">
      <w:marLeft w:val="0"/>
      <w:marRight w:val="0"/>
      <w:marTop w:val="0"/>
      <w:marBottom w:val="0"/>
      <w:divBdr>
        <w:top w:val="none" w:sz="0" w:space="0" w:color="auto"/>
        <w:left w:val="none" w:sz="0" w:space="0" w:color="auto"/>
        <w:bottom w:val="none" w:sz="0" w:space="0" w:color="auto"/>
        <w:right w:val="none" w:sz="0" w:space="0" w:color="auto"/>
      </w:divBdr>
    </w:div>
    <w:div w:id="1691566709">
      <w:marLeft w:val="0"/>
      <w:marRight w:val="0"/>
      <w:marTop w:val="0"/>
      <w:marBottom w:val="0"/>
      <w:divBdr>
        <w:top w:val="none" w:sz="0" w:space="0" w:color="auto"/>
        <w:left w:val="none" w:sz="0" w:space="0" w:color="auto"/>
        <w:bottom w:val="none" w:sz="0" w:space="0" w:color="auto"/>
        <w:right w:val="none" w:sz="0" w:space="0" w:color="auto"/>
      </w:divBdr>
    </w:div>
    <w:div w:id="1691566710">
      <w:marLeft w:val="0"/>
      <w:marRight w:val="0"/>
      <w:marTop w:val="0"/>
      <w:marBottom w:val="0"/>
      <w:divBdr>
        <w:top w:val="none" w:sz="0" w:space="0" w:color="auto"/>
        <w:left w:val="none" w:sz="0" w:space="0" w:color="auto"/>
        <w:bottom w:val="none" w:sz="0" w:space="0" w:color="auto"/>
        <w:right w:val="none" w:sz="0" w:space="0" w:color="auto"/>
      </w:divBdr>
    </w:div>
    <w:div w:id="1691566711">
      <w:marLeft w:val="0"/>
      <w:marRight w:val="0"/>
      <w:marTop w:val="0"/>
      <w:marBottom w:val="0"/>
      <w:divBdr>
        <w:top w:val="none" w:sz="0" w:space="0" w:color="auto"/>
        <w:left w:val="none" w:sz="0" w:space="0" w:color="auto"/>
        <w:bottom w:val="none" w:sz="0" w:space="0" w:color="auto"/>
        <w:right w:val="none" w:sz="0" w:space="0" w:color="auto"/>
      </w:divBdr>
    </w:div>
    <w:div w:id="1691566712">
      <w:marLeft w:val="0"/>
      <w:marRight w:val="0"/>
      <w:marTop w:val="0"/>
      <w:marBottom w:val="0"/>
      <w:divBdr>
        <w:top w:val="none" w:sz="0" w:space="0" w:color="auto"/>
        <w:left w:val="none" w:sz="0" w:space="0" w:color="auto"/>
        <w:bottom w:val="none" w:sz="0" w:space="0" w:color="auto"/>
        <w:right w:val="none" w:sz="0" w:space="0" w:color="auto"/>
      </w:divBdr>
    </w:div>
    <w:div w:id="1691566713">
      <w:marLeft w:val="0"/>
      <w:marRight w:val="0"/>
      <w:marTop w:val="0"/>
      <w:marBottom w:val="0"/>
      <w:divBdr>
        <w:top w:val="none" w:sz="0" w:space="0" w:color="auto"/>
        <w:left w:val="none" w:sz="0" w:space="0" w:color="auto"/>
        <w:bottom w:val="none" w:sz="0" w:space="0" w:color="auto"/>
        <w:right w:val="none" w:sz="0" w:space="0" w:color="auto"/>
      </w:divBdr>
    </w:div>
    <w:div w:id="1691566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3F71-9B72-4FF4-ABEB-2D5BC671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22</Pages>
  <Words>9493</Words>
  <Characters>48469</Characters>
  <Application>Microsoft Office Word</Application>
  <DocSecurity>0</DocSecurity>
  <Lines>403</Lines>
  <Paragraphs>115</Paragraphs>
  <ScaleCrop>false</ScaleCrop>
  <HeadingPairs>
    <vt:vector size="2" baseType="variant">
      <vt:variant>
        <vt:lpstr>Title</vt:lpstr>
      </vt:variant>
      <vt:variant>
        <vt:i4>1</vt:i4>
      </vt:variant>
    </vt:vector>
  </HeadingPairs>
  <TitlesOfParts>
    <vt:vector size="1" baseType="lpstr">
      <vt:lpstr>COMISIÓN DE COOPERACIÓN ECOLÓGICA FRONTETRIZA</vt:lpstr>
    </vt:vector>
  </TitlesOfParts>
  <Company>Microsoft</Company>
  <LinksUpToDate>false</LinksUpToDate>
  <CharactersWithSpaces>57847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COOPERACIÓN ECOLÓGICA FRONTETRIZA</dc:title>
  <dc:subject/>
  <dc:creator>raquelking</dc:creator>
  <cp:keywords/>
  <dc:description/>
  <cp:lastModifiedBy>KKargl</cp:lastModifiedBy>
  <cp:revision>98</cp:revision>
  <cp:lastPrinted>2019-03-23T14:52:00Z</cp:lastPrinted>
  <dcterms:created xsi:type="dcterms:W3CDTF">2018-08-19T21:13:00Z</dcterms:created>
  <dcterms:modified xsi:type="dcterms:W3CDTF">2019-03-23T14:55:00Z</dcterms:modified>
</cp:coreProperties>
</file>